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2B" w:rsidRPr="00482466" w:rsidRDefault="004A422B" w:rsidP="00A27822">
      <w:pPr>
        <w:pStyle w:val="42"/>
        <w:rPr>
          <w:rFonts w:eastAsia="Arial Unicode MS"/>
          <w:b w:val="0"/>
          <w:i w:val="0"/>
          <w:lang w:val="en-US"/>
        </w:rPr>
      </w:pPr>
      <w:bookmarkStart w:id="0" w:name="_GoBack"/>
      <w:bookmarkEnd w:id="0"/>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035C8A">
      <w:pPr>
        <w:pStyle w:val="afffd"/>
        <w:ind w:firstLine="0"/>
        <w:jc w:val="center"/>
        <w:rPr>
          <w:rFonts w:ascii="Times New Roman" w:hAnsi="Times New Roman" w:cs="Times New Roman"/>
          <w:sz w:val="28"/>
          <w:szCs w:val="28"/>
        </w:rPr>
      </w:pPr>
    </w:p>
    <w:p w:rsidR="008B039C" w:rsidRPr="00E14905" w:rsidRDefault="000E4117" w:rsidP="000E4117">
      <w:pPr>
        <w:pStyle w:val="afffd"/>
        <w:jc w:val="center"/>
        <w:rPr>
          <w:rFonts w:ascii="Times New Roman" w:hAnsi="Times New Roman" w:cs="Times New Roman"/>
          <w:sz w:val="28"/>
          <w:szCs w:val="28"/>
        </w:rPr>
      </w:pPr>
      <w:r>
        <w:rPr>
          <w:rFonts w:ascii="Times New Roman" w:hAnsi="Times New Roman" w:cs="Times New Roman"/>
          <w:sz w:val="28"/>
          <w:szCs w:val="28"/>
        </w:rPr>
        <w:t>Описание функциональных характеристик и</w:t>
      </w:r>
      <w:r w:rsidR="00E46B5C" w:rsidRPr="00E14905">
        <w:rPr>
          <w:rFonts w:ascii="Times New Roman" w:hAnsi="Times New Roman" w:cs="Times New Roman"/>
          <w:sz w:val="28"/>
          <w:szCs w:val="28"/>
        </w:rPr>
        <w:t xml:space="preserve">нформационной системы </w:t>
      </w:r>
    </w:p>
    <w:p w:rsidR="00E46B5C" w:rsidRPr="00E14905" w:rsidRDefault="00E46B5C" w:rsidP="00E14905">
      <w:pPr>
        <w:pStyle w:val="afffd"/>
        <w:jc w:val="center"/>
        <w:rPr>
          <w:rFonts w:ascii="Times New Roman" w:hAnsi="Times New Roman" w:cs="Times New Roman"/>
          <w:sz w:val="28"/>
          <w:szCs w:val="28"/>
        </w:rPr>
      </w:pPr>
      <w:r w:rsidRPr="00E14905">
        <w:rPr>
          <w:rFonts w:ascii="Times New Roman" w:hAnsi="Times New Roman" w:cs="Times New Roman"/>
          <w:sz w:val="28"/>
          <w:szCs w:val="28"/>
        </w:rPr>
        <w:t>«</w:t>
      </w:r>
      <w:r w:rsidR="008B039C" w:rsidRPr="00E14905">
        <w:rPr>
          <w:rFonts w:ascii="Times New Roman" w:hAnsi="Times New Roman" w:cs="Times New Roman"/>
          <w:sz w:val="28"/>
          <w:szCs w:val="28"/>
        </w:rPr>
        <w:t>Отраслевое решение «Паспортизация объектов недвижимости</w:t>
      </w:r>
      <w:r w:rsidRPr="00E14905">
        <w:rPr>
          <w:rFonts w:ascii="Times New Roman" w:hAnsi="Times New Roman" w:cs="Times New Roman"/>
          <w:sz w:val="28"/>
          <w:szCs w:val="28"/>
        </w:rPr>
        <w:t>»</w:t>
      </w:r>
    </w:p>
    <w:p w:rsidR="004A422B" w:rsidRPr="00E14905" w:rsidRDefault="004A422B"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277488" w:rsidRPr="004660E1" w:rsidRDefault="00277488"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Default="00E46B5C"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Pr="004660E1" w:rsidRDefault="007C5CDF" w:rsidP="00E14905">
      <w:pPr>
        <w:pStyle w:val="afffd"/>
        <w:jc w:val="center"/>
        <w:rPr>
          <w:rFonts w:ascii="Times New Roman" w:hAnsi="Times New Roman" w:cs="Times New Roman"/>
          <w:sz w:val="28"/>
          <w:szCs w:val="28"/>
        </w:rPr>
      </w:pPr>
    </w:p>
    <w:p w:rsidR="004A422B" w:rsidRPr="004660E1" w:rsidRDefault="00E46B5C" w:rsidP="00E14905">
      <w:pPr>
        <w:pStyle w:val="afffd"/>
        <w:jc w:val="center"/>
        <w:rPr>
          <w:rFonts w:ascii="Times New Roman" w:hAnsi="Times New Roman" w:cs="Times New Roman"/>
          <w:sz w:val="28"/>
          <w:szCs w:val="28"/>
        </w:rPr>
      </w:pPr>
      <w:r w:rsidRPr="004660E1">
        <w:rPr>
          <w:rFonts w:ascii="Times New Roman" w:hAnsi="Times New Roman" w:cs="Times New Roman"/>
          <w:sz w:val="28"/>
          <w:szCs w:val="28"/>
        </w:rPr>
        <w:t>Москва 201</w:t>
      </w:r>
      <w:r w:rsidR="000E4117">
        <w:rPr>
          <w:rFonts w:ascii="Times New Roman" w:hAnsi="Times New Roman" w:cs="Times New Roman"/>
          <w:sz w:val="28"/>
          <w:szCs w:val="28"/>
        </w:rPr>
        <w:t>9</w:t>
      </w:r>
    </w:p>
    <w:p w:rsidR="004A422B" w:rsidRPr="004660E1" w:rsidRDefault="004A422B" w:rsidP="00277488">
      <w:pPr>
        <w:pStyle w:val="afffd"/>
        <w:jc w:val="center"/>
        <w:rPr>
          <w:rFonts w:ascii="Times New Roman" w:eastAsia="Calibri" w:hAnsi="Times New Roman" w:cs="Times New Roman"/>
          <w:sz w:val="28"/>
          <w:szCs w:val="28"/>
        </w:rPr>
      </w:pPr>
      <w:r w:rsidRPr="004660E1">
        <w:rPr>
          <w:rFonts w:ascii="Times New Roman" w:eastAsia="Calibri" w:hAnsi="Times New Roman" w:cs="Times New Roman"/>
          <w:sz w:val="28"/>
          <w:szCs w:val="28"/>
        </w:rPr>
        <w:br w:type="page"/>
      </w:r>
    </w:p>
    <w:p w:rsidR="00C75C43" w:rsidRDefault="00C75C43" w:rsidP="00C75C43">
      <w:pPr>
        <w:pStyle w:val="afffd"/>
        <w:ind w:firstLine="0"/>
        <w:jc w:val="center"/>
        <w:rPr>
          <w:rFonts w:ascii="Times New Roman" w:hAnsi="Times New Roman" w:cs="Times New Roman"/>
          <w:b/>
          <w:sz w:val="28"/>
          <w:szCs w:val="28"/>
        </w:rPr>
      </w:pPr>
      <w:r w:rsidRPr="00287128">
        <w:rPr>
          <w:rFonts w:ascii="Times New Roman" w:hAnsi="Times New Roman" w:cs="Times New Roman"/>
          <w:b/>
          <w:sz w:val="28"/>
          <w:szCs w:val="28"/>
        </w:rPr>
        <w:lastRenderedPageBreak/>
        <w:t>Содержание</w:t>
      </w:r>
    </w:p>
    <w:p w:rsidR="00C75C43" w:rsidRPr="00287128" w:rsidRDefault="00C75C43" w:rsidP="00C75C43">
      <w:pPr>
        <w:pStyle w:val="afffd"/>
        <w:ind w:firstLine="0"/>
        <w:jc w:val="center"/>
        <w:rPr>
          <w:rFonts w:ascii="Times New Roman" w:hAnsi="Times New Roman" w:cs="Times New Roman"/>
          <w:b/>
          <w:sz w:val="28"/>
          <w:szCs w:val="28"/>
        </w:rPr>
      </w:pPr>
    </w:p>
    <w:p w:rsidR="005E5EC4" w:rsidRPr="005E5EC4" w:rsidRDefault="00806A45">
      <w:pPr>
        <w:pStyle w:val="18"/>
        <w:rPr>
          <w:rFonts w:asciiTheme="minorHAnsi" w:eastAsiaTheme="minorEastAsia" w:hAnsiTheme="minorHAnsi" w:cstheme="minorBidi"/>
          <w:b w:val="0"/>
          <w:bCs w:val="0"/>
          <w:sz w:val="22"/>
          <w:szCs w:val="22"/>
        </w:rPr>
      </w:pPr>
      <w:r w:rsidRPr="002D1331">
        <w:rPr>
          <w:rFonts w:eastAsia="Arial Unicode MS"/>
          <w:caps/>
        </w:rPr>
        <w:fldChar w:fldCharType="begin"/>
      </w:r>
      <w:r w:rsidR="008578E8" w:rsidRPr="00794689">
        <w:rPr>
          <w:rFonts w:eastAsia="Arial Unicode MS"/>
          <w:caps/>
        </w:rPr>
        <w:instrText xml:space="preserve"> TOC \o "1-5" \h \z \u </w:instrText>
      </w:r>
      <w:r w:rsidRPr="002D1331">
        <w:rPr>
          <w:rFonts w:eastAsia="Arial Unicode MS"/>
          <w:caps/>
        </w:rPr>
        <w:fldChar w:fldCharType="separate"/>
      </w:r>
      <w:hyperlink w:anchor="_Toc5613410" w:history="1">
        <w:r w:rsidR="005E5EC4" w:rsidRPr="005E5EC4">
          <w:rPr>
            <w:rStyle w:val="a7"/>
            <w:b w:val="0"/>
          </w:rPr>
          <w:t>Список используемых терминов и сокращений</w:t>
        </w:r>
        <w:r w:rsidR="005E5EC4" w:rsidRPr="005E5EC4">
          <w:rPr>
            <w:b w:val="0"/>
            <w:webHidden/>
          </w:rPr>
          <w:tab/>
        </w:r>
        <w:r w:rsidR="005E5EC4" w:rsidRPr="005E5EC4">
          <w:rPr>
            <w:b w:val="0"/>
            <w:webHidden/>
          </w:rPr>
          <w:fldChar w:fldCharType="begin"/>
        </w:r>
        <w:r w:rsidR="005E5EC4" w:rsidRPr="005E5EC4">
          <w:rPr>
            <w:b w:val="0"/>
            <w:webHidden/>
          </w:rPr>
          <w:instrText xml:space="preserve"> PAGEREF _Toc5613410 \h </w:instrText>
        </w:r>
        <w:r w:rsidR="005E5EC4" w:rsidRPr="005E5EC4">
          <w:rPr>
            <w:b w:val="0"/>
            <w:webHidden/>
          </w:rPr>
        </w:r>
        <w:r w:rsidR="005E5EC4" w:rsidRPr="005E5EC4">
          <w:rPr>
            <w:b w:val="0"/>
            <w:webHidden/>
          </w:rPr>
          <w:fldChar w:fldCharType="separate"/>
        </w:r>
        <w:r w:rsidR="005E5EC4" w:rsidRPr="005E5EC4">
          <w:rPr>
            <w:b w:val="0"/>
            <w:webHidden/>
          </w:rPr>
          <w:t>3</w:t>
        </w:r>
        <w:r w:rsidR="005E5EC4" w:rsidRPr="005E5EC4">
          <w:rPr>
            <w:b w:val="0"/>
            <w:webHidden/>
          </w:rPr>
          <w:fldChar w:fldCharType="end"/>
        </w:r>
      </w:hyperlink>
    </w:p>
    <w:p w:rsidR="005E5EC4" w:rsidRPr="005E5EC4" w:rsidRDefault="00B73FFA">
      <w:pPr>
        <w:pStyle w:val="18"/>
        <w:rPr>
          <w:rFonts w:asciiTheme="minorHAnsi" w:eastAsiaTheme="minorEastAsia" w:hAnsiTheme="minorHAnsi" w:cstheme="minorBidi"/>
          <w:b w:val="0"/>
          <w:bCs w:val="0"/>
          <w:sz w:val="22"/>
          <w:szCs w:val="22"/>
        </w:rPr>
      </w:pPr>
      <w:hyperlink w:anchor="_Toc5613411" w:history="1">
        <w:r w:rsidR="005E5EC4" w:rsidRPr="005E5EC4">
          <w:rPr>
            <w:rStyle w:val="a7"/>
            <w:b w:val="0"/>
          </w:rPr>
          <w:t>1</w:t>
        </w:r>
        <w:r w:rsidR="005E5EC4" w:rsidRPr="005E5EC4">
          <w:rPr>
            <w:rFonts w:asciiTheme="minorHAnsi" w:eastAsiaTheme="minorEastAsia" w:hAnsiTheme="minorHAnsi" w:cstheme="minorBidi"/>
            <w:b w:val="0"/>
            <w:bCs w:val="0"/>
            <w:sz w:val="22"/>
            <w:szCs w:val="22"/>
          </w:rPr>
          <w:tab/>
        </w:r>
        <w:r w:rsidR="005E5EC4" w:rsidRPr="005E5EC4">
          <w:rPr>
            <w:rStyle w:val="a7"/>
            <w:b w:val="0"/>
          </w:rPr>
          <w:t>Общие сведения</w:t>
        </w:r>
        <w:r w:rsidR="005E5EC4" w:rsidRPr="005E5EC4">
          <w:rPr>
            <w:b w:val="0"/>
            <w:webHidden/>
          </w:rPr>
          <w:tab/>
        </w:r>
        <w:r w:rsidR="005E5EC4" w:rsidRPr="005E5EC4">
          <w:rPr>
            <w:b w:val="0"/>
            <w:webHidden/>
          </w:rPr>
          <w:fldChar w:fldCharType="begin"/>
        </w:r>
        <w:r w:rsidR="005E5EC4" w:rsidRPr="005E5EC4">
          <w:rPr>
            <w:b w:val="0"/>
            <w:webHidden/>
          </w:rPr>
          <w:instrText xml:space="preserve"> PAGEREF _Toc5613411 \h </w:instrText>
        </w:r>
        <w:r w:rsidR="005E5EC4" w:rsidRPr="005E5EC4">
          <w:rPr>
            <w:b w:val="0"/>
            <w:webHidden/>
          </w:rPr>
        </w:r>
        <w:r w:rsidR="005E5EC4" w:rsidRPr="005E5EC4">
          <w:rPr>
            <w:b w:val="0"/>
            <w:webHidden/>
          </w:rPr>
          <w:fldChar w:fldCharType="separate"/>
        </w:r>
        <w:r w:rsidR="005E5EC4" w:rsidRPr="005E5EC4">
          <w:rPr>
            <w:b w:val="0"/>
            <w:webHidden/>
          </w:rPr>
          <w:t>5</w:t>
        </w:r>
        <w:r w:rsidR="005E5EC4" w:rsidRPr="005E5EC4">
          <w:rPr>
            <w:b w:val="0"/>
            <w:webHidden/>
          </w:rPr>
          <w:fldChar w:fldCharType="end"/>
        </w:r>
      </w:hyperlink>
    </w:p>
    <w:p w:rsidR="005E5EC4" w:rsidRPr="005E5EC4" w:rsidRDefault="00B73FFA">
      <w:pPr>
        <w:pStyle w:val="18"/>
        <w:rPr>
          <w:rFonts w:asciiTheme="minorHAnsi" w:eastAsiaTheme="minorEastAsia" w:hAnsiTheme="minorHAnsi" w:cstheme="minorBidi"/>
          <w:b w:val="0"/>
          <w:bCs w:val="0"/>
          <w:sz w:val="22"/>
          <w:szCs w:val="22"/>
        </w:rPr>
      </w:pPr>
      <w:hyperlink w:anchor="_Toc5613412" w:history="1">
        <w:r w:rsidR="005E5EC4" w:rsidRPr="005E5EC4">
          <w:rPr>
            <w:rStyle w:val="a7"/>
            <w:b w:val="0"/>
          </w:rPr>
          <w:t>2</w:t>
        </w:r>
        <w:r w:rsidR="005E5EC4" w:rsidRPr="005E5EC4">
          <w:rPr>
            <w:rFonts w:asciiTheme="minorHAnsi" w:eastAsiaTheme="minorEastAsia" w:hAnsiTheme="minorHAnsi" w:cstheme="minorBidi"/>
            <w:b w:val="0"/>
            <w:bCs w:val="0"/>
            <w:sz w:val="22"/>
            <w:szCs w:val="22"/>
          </w:rPr>
          <w:tab/>
        </w:r>
        <w:r w:rsidR="005E5EC4" w:rsidRPr="005E5EC4">
          <w:rPr>
            <w:rStyle w:val="a7"/>
            <w:b w:val="0"/>
          </w:rPr>
          <w:t>Функциональные характеристики</w:t>
        </w:r>
        <w:r w:rsidR="005E5EC4" w:rsidRPr="005E5EC4">
          <w:rPr>
            <w:b w:val="0"/>
            <w:webHidden/>
          </w:rPr>
          <w:tab/>
        </w:r>
        <w:r w:rsidR="005E5EC4" w:rsidRPr="005E5EC4">
          <w:rPr>
            <w:b w:val="0"/>
            <w:webHidden/>
          </w:rPr>
          <w:fldChar w:fldCharType="begin"/>
        </w:r>
        <w:r w:rsidR="005E5EC4" w:rsidRPr="005E5EC4">
          <w:rPr>
            <w:b w:val="0"/>
            <w:webHidden/>
          </w:rPr>
          <w:instrText xml:space="preserve"> PAGEREF _Toc5613412 \h </w:instrText>
        </w:r>
        <w:r w:rsidR="005E5EC4" w:rsidRPr="005E5EC4">
          <w:rPr>
            <w:b w:val="0"/>
            <w:webHidden/>
          </w:rPr>
        </w:r>
        <w:r w:rsidR="005E5EC4" w:rsidRPr="005E5EC4">
          <w:rPr>
            <w:b w:val="0"/>
            <w:webHidden/>
          </w:rPr>
          <w:fldChar w:fldCharType="separate"/>
        </w:r>
        <w:r w:rsidR="005E5EC4" w:rsidRPr="005E5EC4">
          <w:rPr>
            <w:b w:val="0"/>
            <w:webHidden/>
          </w:rPr>
          <w:t>5</w:t>
        </w:r>
        <w:r w:rsidR="005E5EC4" w:rsidRPr="005E5EC4">
          <w:rPr>
            <w:b w:val="0"/>
            <w:webHidden/>
          </w:rPr>
          <w:fldChar w:fldCharType="end"/>
        </w:r>
      </w:hyperlink>
    </w:p>
    <w:p w:rsidR="005E5EC4" w:rsidRPr="005E5EC4" w:rsidRDefault="00B73FFA">
      <w:pPr>
        <w:pStyle w:val="18"/>
        <w:rPr>
          <w:rFonts w:asciiTheme="minorHAnsi" w:eastAsiaTheme="minorEastAsia" w:hAnsiTheme="minorHAnsi" w:cstheme="minorBidi"/>
          <w:b w:val="0"/>
          <w:bCs w:val="0"/>
          <w:sz w:val="22"/>
          <w:szCs w:val="22"/>
        </w:rPr>
      </w:pPr>
      <w:hyperlink w:anchor="_Toc5613413" w:history="1">
        <w:r w:rsidR="005E5EC4" w:rsidRPr="005E5EC4">
          <w:rPr>
            <w:rStyle w:val="a7"/>
            <w:b w:val="0"/>
          </w:rPr>
          <w:t>3</w:t>
        </w:r>
        <w:r w:rsidR="005E5EC4" w:rsidRPr="005E5EC4">
          <w:rPr>
            <w:rFonts w:asciiTheme="minorHAnsi" w:eastAsiaTheme="minorEastAsia" w:hAnsiTheme="minorHAnsi" w:cstheme="minorBidi"/>
            <w:b w:val="0"/>
            <w:bCs w:val="0"/>
            <w:sz w:val="22"/>
            <w:szCs w:val="22"/>
          </w:rPr>
          <w:tab/>
        </w:r>
        <w:r w:rsidR="005E5EC4" w:rsidRPr="005E5EC4">
          <w:rPr>
            <w:rStyle w:val="a7"/>
            <w:b w:val="0"/>
          </w:rPr>
          <w:t>Принципы функционирования системы</w:t>
        </w:r>
        <w:r w:rsidR="005E5EC4" w:rsidRPr="005E5EC4">
          <w:rPr>
            <w:b w:val="0"/>
            <w:webHidden/>
          </w:rPr>
          <w:tab/>
        </w:r>
        <w:r w:rsidR="005E5EC4" w:rsidRPr="005E5EC4">
          <w:rPr>
            <w:b w:val="0"/>
            <w:webHidden/>
          </w:rPr>
          <w:fldChar w:fldCharType="begin"/>
        </w:r>
        <w:r w:rsidR="005E5EC4" w:rsidRPr="005E5EC4">
          <w:rPr>
            <w:b w:val="0"/>
            <w:webHidden/>
          </w:rPr>
          <w:instrText xml:space="preserve"> PAGEREF _Toc5613413 \h </w:instrText>
        </w:r>
        <w:r w:rsidR="005E5EC4" w:rsidRPr="005E5EC4">
          <w:rPr>
            <w:b w:val="0"/>
            <w:webHidden/>
          </w:rPr>
        </w:r>
        <w:r w:rsidR="005E5EC4" w:rsidRPr="005E5EC4">
          <w:rPr>
            <w:b w:val="0"/>
            <w:webHidden/>
          </w:rPr>
          <w:fldChar w:fldCharType="separate"/>
        </w:r>
        <w:r w:rsidR="005E5EC4" w:rsidRPr="005E5EC4">
          <w:rPr>
            <w:b w:val="0"/>
            <w:webHidden/>
          </w:rPr>
          <w:t>6</w:t>
        </w:r>
        <w:r w:rsidR="005E5EC4" w:rsidRPr="005E5EC4">
          <w:rPr>
            <w:b w:val="0"/>
            <w:webHidden/>
          </w:rPr>
          <w:fldChar w:fldCharType="end"/>
        </w:r>
      </w:hyperlink>
    </w:p>
    <w:p w:rsidR="005E5EC4" w:rsidRPr="005E5EC4" w:rsidRDefault="00B73FFA">
      <w:pPr>
        <w:pStyle w:val="27"/>
        <w:tabs>
          <w:tab w:val="left" w:pos="1474"/>
        </w:tabs>
        <w:rPr>
          <w:rFonts w:asciiTheme="minorHAnsi" w:eastAsiaTheme="minorEastAsia" w:hAnsiTheme="minorHAnsi" w:cstheme="minorBidi"/>
          <w:b w:val="0"/>
          <w:i w:val="0"/>
          <w:iCs w:val="0"/>
          <w:sz w:val="22"/>
          <w:szCs w:val="22"/>
        </w:rPr>
      </w:pPr>
      <w:hyperlink w:anchor="_Toc5613414" w:history="1">
        <w:r w:rsidR="005E5EC4" w:rsidRPr="005E5EC4">
          <w:rPr>
            <w:rStyle w:val="a7"/>
            <w:b w:val="0"/>
            <w:i w:val="0"/>
          </w:rPr>
          <w:t>3.1</w:t>
        </w:r>
        <w:r w:rsidR="005E5EC4" w:rsidRPr="005E5EC4">
          <w:rPr>
            <w:rFonts w:asciiTheme="minorHAnsi" w:eastAsiaTheme="minorEastAsia" w:hAnsiTheme="minorHAnsi" w:cstheme="minorBidi"/>
            <w:b w:val="0"/>
            <w:i w:val="0"/>
            <w:iCs w:val="0"/>
            <w:sz w:val="22"/>
            <w:szCs w:val="22"/>
          </w:rPr>
          <w:tab/>
        </w:r>
        <w:r w:rsidR="005E5EC4" w:rsidRPr="005E5EC4">
          <w:rPr>
            <w:rStyle w:val="a7"/>
            <w:b w:val="0"/>
            <w:i w:val="0"/>
          </w:rPr>
          <w:t>Структура и функционирование системы</w:t>
        </w:r>
        <w:r w:rsidR="005E5EC4" w:rsidRPr="005E5EC4">
          <w:rPr>
            <w:b w:val="0"/>
            <w:i w:val="0"/>
            <w:webHidden/>
          </w:rPr>
          <w:tab/>
        </w:r>
        <w:r w:rsidR="005E5EC4" w:rsidRPr="005E5EC4">
          <w:rPr>
            <w:b w:val="0"/>
            <w:i w:val="0"/>
            <w:webHidden/>
          </w:rPr>
          <w:fldChar w:fldCharType="begin"/>
        </w:r>
        <w:r w:rsidR="005E5EC4" w:rsidRPr="005E5EC4">
          <w:rPr>
            <w:b w:val="0"/>
            <w:i w:val="0"/>
            <w:webHidden/>
          </w:rPr>
          <w:instrText xml:space="preserve"> PAGEREF _Toc5613414 \h </w:instrText>
        </w:r>
        <w:r w:rsidR="005E5EC4" w:rsidRPr="005E5EC4">
          <w:rPr>
            <w:b w:val="0"/>
            <w:i w:val="0"/>
            <w:webHidden/>
          </w:rPr>
        </w:r>
        <w:r w:rsidR="005E5EC4" w:rsidRPr="005E5EC4">
          <w:rPr>
            <w:b w:val="0"/>
            <w:i w:val="0"/>
            <w:webHidden/>
          </w:rPr>
          <w:fldChar w:fldCharType="separate"/>
        </w:r>
        <w:r w:rsidR="005E5EC4" w:rsidRPr="005E5EC4">
          <w:rPr>
            <w:b w:val="0"/>
            <w:i w:val="0"/>
            <w:webHidden/>
          </w:rPr>
          <w:t>7</w:t>
        </w:r>
        <w:r w:rsidR="005E5EC4" w:rsidRPr="005E5EC4">
          <w:rPr>
            <w:b w:val="0"/>
            <w:i w:val="0"/>
            <w:webHidden/>
          </w:rPr>
          <w:fldChar w:fldCharType="end"/>
        </w:r>
      </w:hyperlink>
    </w:p>
    <w:p w:rsidR="005E5EC4" w:rsidRPr="005E5EC4" w:rsidRDefault="00B73FFA">
      <w:pPr>
        <w:pStyle w:val="27"/>
        <w:tabs>
          <w:tab w:val="left" w:pos="1474"/>
        </w:tabs>
        <w:rPr>
          <w:rFonts w:asciiTheme="minorHAnsi" w:eastAsiaTheme="minorEastAsia" w:hAnsiTheme="minorHAnsi" w:cstheme="minorBidi"/>
          <w:b w:val="0"/>
          <w:i w:val="0"/>
          <w:iCs w:val="0"/>
          <w:sz w:val="22"/>
          <w:szCs w:val="22"/>
        </w:rPr>
      </w:pPr>
      <w:hyperlink w:anchor="_Toc5613415" w:history="1">
        <w:r w:rsidR="005E5EC4" w:rsidRPr="005E5EC4">
          <w:rPr>
            <w:rStyle w:val="a7"/>
            <w:b w:val="0"/>
            <w:i w:val="0"/>
          </w:rPr>
          <w:t>3.2</w:t>
        </w:r>
        <w:r w:rsidR="005E5EC4" w:rsidRPr="005E5EC4">
          <w:rPr>
            <w:rFonts w:asciiTheme="minorHAnsi" w:eastAsiaTheme="minorEastAsia" w:hAnsiTheme="minorHAnsi" w:cstheme="minorBidi"/>
            <w:b w:val="0"/>
            <w:i w:val="0"/>
            <w:iCs w:val="0"/>
            <w:sz w:val="22"/>
            <w:szCs w:val="22"/>
          </w:rPr>
          <w:tab/>
        </w:r>
        <w:r w:rsidR="005E5EC4" w:rsidRPr="005E5EC4">
          <w:rPr>
            <w:rStyle w:val="a7"/>
            <w:b w:val="0"/>
            <w:i w:val="0"/>
          </w:rPr>
          <w:t>Реализация информационного обмена</w:t>
        </w:r>
        <w:r w:rsidR="005E5EC4" w:rsidRPr="005E5EC4">
          <w:rPr>
            <w:b w:val="0"/>
            <w:i w:val="0"/>
            <w:webHidden/>
          </w:rPr>
          <w:tab/>
        </w:r>
        <w:r w:rsidR="005E5EC4" w:rsidRPr="005E5EC4">
          <w:rPr>
            <w:b w:val="0"/>
            <w:i w:val="0"/>
            <w:webHidden/>
          </w:rPr>
          <w:fldChar w:fldCharType="begin"/>
        </w:r>
        <w:r w:rsidR="005E5EC4" w:rsidRPr="005E5EC4">
          <w:rPr>
            <w:b w:val="0"/>
            <w:i w:val="0"/>
            <w:webHidden/>
          </w:rPr>
          <w:instrText xml:space="preserve"> PAGEREF _Toc5613415 \h </w:instrText>
        </w:r>
        <w:r w:rsidR="005E5EC4" w:rsidRPr="005E5EC4">
          <w:rPr>
            <w:b w:val="0"/>
            <w:i w:val="0"/>
            <w:webHidden/>
          </w:rPr>
        </w:r>
        <w:r w:rsidR="005E5EC4" w:rsidRPr="005E5EC4">
          <w:rPr>
            <w:b w:val="0"/>
            <w:i w:val="0"/>
            <w:webHidden/>
          </w:rPr>
          <w:fldChar w:fldCharType="separate"/>
        </w:r>
        <w:r w:rsidR="005E5EC4" w:rsidRPr="005E5EC4">
          <w:rPr>
            <w:b w:val="0"/>
            <w:i w:val="0"/>
            <w:webHidden/>
          </w:rPr>
          <w:t>8</w:t>
        </w:r>
        <w:r w:rsidR="005E5EC4" w:rsidRPr="005E5EC4">
          <w:rPr>
            <w:b w:val="0"/>
            <w:i w:val="0"/>
            <w:webHidden/>
          </w:rPr>
          <w:fldChar w:fldCharType="end"/>
        </w:r>
      </w:hyperlink>
    </w:p>
    <w:p w:rsidR="005E5EC4" w:rsidRPr="005E5EC4" w:rsidRDefault="00B73FFA">
      <w:pPr>
        <w:pStyle w:val="18"/>
        <w:rPr>
          <w:rFonts w:asciiTheme="minorHAnsi" w:eastAsiaTheme="minorEastAsia" w:hAnsiTheme="minorHAnsi" w:cstheme="minorBidi"/>
          <w:b w:val="0"/>
          <w:bCs w:val="0"/>
          <w:sz w:val="22"/>
          <w:szCs w:val="22"/>
        </w:rPr>
      </w:pPr>
      <w:hyperlink w:anchor="_Toc5613416" w:history="1">
        <w:r w:rsidR="005E5EC4" w:rsidRPr="005E5EC4">
          <w:rPr>
            <w:rStyle w:val="a7"/>
            <w:b w:val="0"/>
          </w:rPr>
          <w:t>4</w:t>
        </w:r>
        <w:r w:rsidR="005E5EC4" w:rsidRPr="005E5EC4">
          <w:rPr>
            <w:rFonts w:asciiTheme="minorHAnsi" w:eastAsiaTheme="minorEastAsia" w:hAnsiTheme="minorHAnsi" w:cstheme="minorBidi"/>
            <w:b w:val="0"/>
            <w:bCs w:val="0"/>
            <w:sz w:val="22"/>
            <w:szCs w:val="22"/>
          </w:rPr>
          <w:tab/>
        </w:r>
        <w:r w:rsidR="005E5EC4" w:rsidRPr="005E5EC4">
          <w:rPr>
            <w:rStyle w:val="a7"/>
            <w:b w:val="0"/>
          </w:rPr>
          <w:t>Бизнес-процессы</w:t>
        </w:r>
        <w:r w:rsidR="005E5EC4" w:rsidRPr="005E5EC4">
          <w:rPr>
            <w:b w:val="0"/>
            <w:webHidden/>
          </w:rPr>
          <w:tab/>
        </w:r>
        <w:r w:rsidR="005E5EC4" w:rsidRPr="005E5EC4">
          <w:rPr>
            <w:b w:val="0"/>
            <w:webHidden/>
          </w:rPr>
          <w:fldChar w:fldCharType="begin"/>
        </w:r>
        <w:r w:rsidR="005E5EC4" w:rsidRPr="005E5EC4">
          <w:rPr>
            <w:b w:val="0"/>
            <w:webHidden/>
          </w:rPr>
          <w:instrText xml:space="preserve"> PAGEREF _Toc5613416 \h </w:instrText>
        </w:r>
        <w:r w:rsidR="005E5EC4" w:rsidRPr="005E5EC4">
          <w:rPr>
            <w:b w:val="0"/>
            <w:webHidden/>
          </w:rPr>
        </w:r>
        <w:r w:rsidR="005E5EC4" w:rsidRPr="005E5EC4">
          <w:rPr>
            <w:b w:val="0"/>
            <w:webHidden/>
          </w:rPr>
          <w:fldChar w:fldCharType="separate"/>
        </w:r>
        <w:r w:rsidR="005E5EC4" w:rsidRPr="005E5EC4">
          <w:rPr>
            <w:b w:val="0"/>
            <w:webHidden/>
          </w:rPr>
          <w:t>8</w:t>
        </w:r>
        <w:r w:rsidR="005E5EC4" w:rsidRPr="005E5EC4">
          <w:rPr>
            <w:b w:val="0"/>
            <w:webHidden/>
          </w:rPr>
          <w:fldChar w:fldCharType="end"/>
        </w:r>
      </w:hyperlink>
    </w:p>
    <w:p w:rsidR="00EF6C37" w:rsidRDefault="00806A45" w:rsidP="00542873">
      <w:pPr>
        <w:pageBreakBefore/>
        <w:widowControl w:val="0"/>
        <w:spacing w:line="360" w:lineRule="auto"/>
        <w:contextualSpacing/>
        <w:jc w:val="both"/>
        <w:outlineLvl w:val="0"/>
        <w:rPr>
          <w:rFonts w:eastAsia="MS Gothic"/>
          <w:b/>
          <w:bCs/>
          <w:sz w:val="28"/>
          <w:szCs w:val="28"/>
        </w:rPr>
      </w:pPr>
      <w:r w:rsidRPr="002D1331">
        <w:rPr>
          <w:rFonts w:eastAsia="Arial Unicode MS"/>
          <w:bCs/>
        </w:rPr>
        <w:lastRenderedPageBreak/>
        <w:fldChar w:fldCharType="end"/>
      </w:r>
      <w:bookmarkStart w:id="1" w:name="_Toc354417431"/>
      <w:bookmarkStart w:id="2" w:name="_Toc356994215"/>
      <w:bookmarkStart w:id="3" w:name="_Toc357089986"/>
      <w:bookmarkStart w:id="4" w:name="_Toc5613410"/>
      <w:r w:rsidR="004A422B" w:rsidRPr="004660E1">
        <w:rPr>
          <w:rFonts w:eastAsia="MS Gothic"/>
          <w:b/>
          <w:bCs/>
          <w:sz w:val="28"/>
          <w:szCs w:val="28"/>
        </w:rPr>
        <w:t>Список используемых терминов и сокращений</w:t>
      </w:r>
      <w:bookmarkEnd w:id="1"/>
      <w:bookmarkEnd w:id="2"/>
      <w:bookmarkEnd w:id="3"/>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731"/>
      </w:tblGrid>
      <w:tr w:rsidR="004A422B" w:rsidRPr="00EB61AE" w:rsidTr="00AC6044">
        <w:trPr>
          <w:jc w:val="center"/>
        </w:trPr>
        <w:tc>
          <w:tcPr>
            <w:tcW w:w="1505" w:type="pct"/>
            <w:vAlign w:val="center"/>
          </w:tcPr>
          <w:p w:rsidR="004A422B" w:rsidRPr="00EE3C90" w:rsidRDefault="004A422B" w:rsidP="00460892">
            <w:pPr>
              <w:widowControl w:val="0"/>
              <w:ind w:left="57" w:right="57"/>
              <w:rPr>
                <w:rFonts w:eastAsia="Calibri"/>
              </w:rPr>
            </w:pPr>
            <w:r w:rsidRPr="00EE3C90">
              <w:rPr>
                <w:rFonts w:eastAsia="Calibri"/>
              </w:rPr>
              <w:t>АРМ</w:t>
            </w:r>
          </w:p>
        </w:tc>
        <w:tc>
          <w:tcPr>
            <w:tcW w:w="3495" w:type="pct"/>
            <w:vAlign w:val="center"/>
          </w:tcPr>
          <w:p w:rsidR="004A422B" w:rsidRPr="00EE3C90" w:rsidRDefault="004A422B" w:rsidP="00460892">
            <w:pPr>
              <w:widowControl w:val="0"/>
              <w:ind w:left="57" w:right="57"/>
              <w:rPr>
                <w:rFonts w:eastAsia="Calibri"/>
              </w:rPr>
            </w:pPr>
            <w:r w:rsidRPr="00EE3C90">
              <w:rPr>
                <w:rFonts w:eastAsia="Calibri"/>
              </w:rPr>
              <w:t>Автоматизированное рабочее место</w:t>
            </w:r>
          </w:p>
        </w:tc>
      </w:tr>
      <w:tr w:rsidR="004A422B" w:rsidRPr="00EB61AE" w:rsidTr="00AC6044">
        <w:trPr>
          <w:jc w:val="center"/>
        </w:trPr>
        <w:tc>
          <w:tcPr>
            <w:tcW w:w="1505" w:type="pct"/>
            <w:vAlign w:val="center"/>
          </w:tcPr>
          <w:p w:rsidR="004A422B" w:rsidRPr="00EE3C90" w:rsidRDefault="004A422B" w:rsidP="00460892">
            <w:pPr>
              <w:widowControl w:val="0"/>
              <w:ind w:left="57" w:right="57"/>
              <w:rPr>
                <w:rFonts w:eastAsia="Calibri"/>
                <w:bCs/>
              </w:rPr>
            </w:pPr>
            <w:r w:rsidRPr="00EE3C90">
              <w:rPr>
                <w:rFonts w:eastAsia="Calibri"/>
                <w:bCs/>
              </w:rPr>
              <w:t>АС</w:t>
            </w:r>
          </w:p>
        </w:tc>
        <w:tc>
          <w:tcPr>
            <w:tcW w:w="3495" w:type="pct"/>
            <w:vAlign w:val="center"/>
          </w:tcPr>
          <w:p w:rsidR="004A422B" w:rsidRPr="00EE3C90" w:rsidRDefault="004A422B" w:rsidP="00460892">
            <w:pPr>
              <w:widowControl w:val="0"/>
              <w:ind w:left="57" w:right="57"/>
              <w:rPr>
                <w:rFonts w:eastAsia="Calibri"/>
                <w:bCs/>
              </w:rPr>
            </w:pPr>
            <w:r w:rsidRPr="00EE3C90">
              <w:rPr>
                <w:rFonts w:eastAsia="Calibri"/>
                <w:bCs/>
              </w:rPr>
              <w:t>Автоматизированная система</w:t>
            </w:r>
          </w:p>
        </w:tc>
      </w:tr>
      <w:tr w:rsidR="00E22CFF" w:rsidRPr="00EB61AE" w:rsidTr="00AC6044">
        <w:trPr>
          <w:jc w:val="center"/>
        </w:trPr>
        <w:tc>
          <w:tcPr>
            <w:tcW w:w="1505" w:type="pct"/>
          </w:tcPr>
          <w:p w:rsidR="00E22CFF" w:rsidRPr="00EE3C90" w:rsidRDefault="00E22CFF" w:rsidP="00460892">
            <w:pPr>
              <w:widowControl w:val="0"/>
              <w:ind w:left="57" w:right="57"/>
              <w:rPr>
                <w:rFonts w:eastAsia="Calibri"/>
              </w:rPr>
            </w:pPr>
            <w:r w:rsidRPr="00EE3C90">
              <w:rPr>
                <w:rFonts w:eastAsia="Calibri"/>
              </w:rPr>
              <w:t>АЭ</w:t>
            </w:r>
          </w:p>
        </w:tc>
        <w:tc>
          <w:tcPr>
            <w:tcW w:w="3495" w:type="pct"/>
          </w:tcPr>
          <w:p w:rsidR="00E22CFF" w:rsidRPr="00EE3C90" w:rsidRDefault="00E22CFF" w:rsidP="00460892">
            <w:pPr>
              <w:widowControl w:val="0"/>
              <w:ind w:left="57" w:right="57"/>
              <w:rPr>
                <w:rFonts w:eastAsia="Calibri"/>
                <w:bCs/>
              </w:rPr>
            </w:pPr>
            <w:r w:rsidRPr="00EE3C90">
              <w:rPr>
                <w:rFonts w:eastAsia="Calibri"/>
                <w:bCs/>
              </w:rPr>
              <w:t>Адресный элемент</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Pr>
                <w:rFonts w:eastAsia="Calibri"/>
              </w:rPr>
              <w:t>Домохозяйство</w:t>
            </w:r>
          </w:p>
        </w:tc>
        <w:tc>
          <w:tcPr>
            <w:tcW w:w="3495" w:type="pct"/>
            <w:vAlign w:val="center"/>
          </w:tcPr>
          <w:p w:rsidR="00376031" w:rsidRPr="00EE3C90" w:rsidRDefault="00376031" w:rsidP="00376031">
            <w:pPr>
              <w:widowControl w:val="0"/>
              <w:ind w:left="57" w:right="57"/>
              <w:rPr>
                <w:rFonts w:eastAsia="Calibri"/>
                <w:bCs/>
              </w:rPr>
            </w:pPr>
            <w:r>
              <w:t>Все помещения, в которых либо оказываются, либо могут оказываться услуги РТК: квартиры, комнаты в коммунальных квартирах и общежитиях, офисы, частные дома.</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ИС</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Информационная система</w:t>
            </w:r>
          </w:p>
        </w:tc>
      </w:tr>
      <w:tr w:rsidR="00376031" w:rsidRPr="00EB61AE" w:rsidTr="00AC6044">
        <w:trPr>
          <w:jc w:val="center"/>
        </w:trPr>
        <w:tc>
          <w:tcPr>
            <w:tcW w:w="1505" w:type="pct"/>
          </w:tcPr>
          <w:p w:rsidR="00376031" w:rsidRPr="00EE3C90" w:rsidRDefault="00376031" w:rsidP="00376031">
            <w:pPr>
              <w:widowControl w:val="0"/>
              <w:ind w:left="57" w:right="57"/>
              <w:rPr>
                <w:rFonts w:eastAsia="Calibri"/>
              </w:rPr>
            </w:pPr>
            <w:r w:rsidRPr="00EE3C90">
              <w:rPr>
                <w:rFonts w:eastAsia="Calibri"/>
              </w:rPr>
              <w:t>КЛАДР</w:t>
            </w:r>
          </w:p>
        </w:tc>
        <w:tc>
          <w:tcPr>
            <w:tcW w:w="3495" w:type="pct"/>
          </w:tcPr>
          <w:p w:rsidR="00376031" w:rsidRPr="00EE3C90" w:rsidRDefault="00376031" w:rsidP="00376031">
            <w:pPr>
              <w:widowControl w:val="0"/>
              <w:ind w:left="57" w:right="57"/>
              <w:rPr>
                <w:rFonts w:eastAsia="Calibri"/>
                <w:bCs/>
              </w:rPr>
            </w:pPr>
            <w:r w:rsidRPr="00EE3C90">
              <w:rPr>
                <w:rFonts w:eastAsia="Calibri"/>
                <w:bCs/>
              </w:rPr>
              <w:t>Классификатор адресов Российской Федерации</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МРФ</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Макрорегион</w:t>
            </w:r>
            <w:r w:rsidRPr="00EE3C90">
              <w:t>альный филиал</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НСИ</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Нормативно-справочная информация</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Объект недвижимости</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 xml:space="preserve">Объект, который связан с землей так, что его перемещение без соразмерного ущерба его назначению невозможно. Объектами недвижимости являются здания, сооружения, жилые и нежилые помещения, объекты незавершенного строительства, земельные участки. </w:t>
            </w:r>
          </w:p>
        </w:tc>
      </w:tr>
      <w:tr w:rsidR="00376031" w:rsidRPr="00EB61AE" w:rsidTr="00E173C3">
        <w:trPr>
          <w:jc w:val="center"/>
        </w:trPr>
        <w:tc>
          <w:tcPr>
            <w:tcW w:w="1505" w:type="pct"/>
          </w:tcPr>
          <w:p w:rsidR="00376031" w:rsidRPr="00EE3C90" w:rsidRDefault="00376031" w:rsidP="00376031">
            <w:pPr>
              <w:widowControl w:val="0"/>
              <w:ind w:left="57" w:right="57"/>
              <w:rPr>
                <w:rFonts w:eastAsia="Calibri"/>
              </w:rPr>
            </w:pPr>
            <w:r w:rsidRPr="00EE3C90">
              <w:rPr>
                <w:rFonts w:eastAsia="Calibri"/>
              </w:rPr>
              <w:t>ОР ПОН</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 xml:space="preserve">Система централизованного хранения, ведения и распространения адресных данных по всему ИТ-ландшафту </w:t>
            </w:r>
            <w:r w:rsidR="006902C0">
              <w:rPr>
                <w:rFonts w:eastAsia="Calibri"/>
                <w:bCs/>
              </w:rPr>
              <w:t>ПАО</w:t>
            </w:r>
            <w:r w:rsidRPr="00EE3C90">
              <w:rPr>
                <w:rFonts w:eastAsia="Calibri"/>
                <w:bCs/>
              </w:rPr>
              <w:t xml:space="preserve"> «Ростелеком».</w:t>
            </w:r>
          </w:p>
        </w:tc>
      </w:tr>
      <w:tr w:rsidR="006902C0" w:rsidRPr="00EB61AE" w:rsidTr="00E173C3">
        <w:trPr>
          <w:jc w:val="center"/>
        </w:trPr>
        <w:tc>
          <w:tcPr>
            <w:tcW w:w="1505" w:type="pct"/>
          </w:tcPr>
          <w:p w:rsidR="006902C0" w:rsidRPr="00EE3C90" w:rsidRDefault="006902C0" w:rsidP="00376031">
            <w:pPr>
              <w:widowControl w:val="0"/>
              <w:ind w:left="57" w:right="57"/>
              <w:rPr>
                <w:rFonts w:eastAsia="Calibri"/>
              </w:rPr>
            </w:pPr>
            <w:r>
              <w:rPr>
                <w:rFonts w:eastAsia="Calibri"/>
              </w:rPr>
              <w:t>ПАО</w:t>
            </w:r>
          </w:p>
        </w:tc>
        <w:tc>
          <w:tcPr>
            <w:tcW w:w="3495" w:type="pct"/>
            <w:vAlign w:val="center"/>
          </w:tcPr>
          <w:p w:rsidR="006902C0" w:rsidRPr="00EE3C90" w:rsidRDefault="006902C0" w:rsidP="00376031">
            <w:pPr>
              <w:widowControl w:val="0"/>
              <w:ind w:left="57" w:right="57"/>
              <w:rPr>
                <w:rFonts w:eastAsia="Calibri"/>
                <w:bCs/>
              </w:rPr>
            </w:pPr>
            <w:r>
              <w:rPr>
                <w:rFonts w:eastAsia="Calibri"/>
                <w:bCs/>
              </w:rPr>
              <w:t>Публичное акционерное общество</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ПАК</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Программно-аппаратный комплекс</w:t>
            </w:r>
          </w:p>
        </w:tc>
      </w:tr>
      <w:tr w:rsidR="00376031" w:rsidRPr="00EB61AE" w:rsidTr="00F379F9">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ПО</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Программное обеспечение</w:t>
            </w:r>
          </w:p>
        </w:tc>
      </w:tr>
      <w:tr w:rsidR="00376031" w:rsidRPr="00EB61AE" w:rsidTr="00F379F9">
        <w:trPr>
          <w:jc w:val="center"/>
        </w:trPr>
        <w:tc>
          <w:tcPr>
            <w:tcW w:w="1505" w:type="pct"/>
            <w:vAlign w:val="center"/>
          </w:tcPr>
          <w:p w:rsidR="00376031" w:rsidRPr="00EE3C90" w:rsidRDefault="00376031" w:rsidP="00376031">
            <w:pPr>
              <w:widowControl w:val="0"/>
              <w:ind w:left="57" w:right="57"/>
              <w:rPr>
                <w:rFonts w:eastAsia="Calibri"/>
              </w:rPr>
            </w:pPr>
            <w:r>
              <w:rPr>
                <w:rFonts w:eastAsia="Calibri"/>
              </w:rPr>
              <w:t>Поиск</w:t>
            </w:r>
          </w:p>
        </w:tc>
        <w:tc>
          <w:tcPr>
            <w:tcW w:w="3495" w:type="pct"/>
            <w:vAlign w:val="center"/>
          </w:tcPr>
          <w:p w:rsidR="00376031" w:rsidRPr="00EE3C90" w:rsidRDefault="00376031" w:rsidP="00376031">
            <w:pPr>
              <w:widowControl w:val="0"/>
              <w:ind w:left="57" w:right="57"/>
              <w:rPr>
                <w:rFonts w:eastAsia="Calibri"/>
                <w:bCs/>
              </w:rPr>
            </w:pPr>
            <w:r>
              <w:rPr>
                <w:rFonts w:eastAsia="Calibri"/>
                <w:bCs/>
              </w:rPr>
              <w:t>Ф</w:t>
            </w:r>
            <w:r w:rsidRPr="007B30BA">
              <w:rPr>
                <w:rFonts w:eastAsia="Calibri"/>
                <w:bCs/>
              </w:rPr>
              <w:t>ормирование набора элементов, эталонного справочника частично совпадающих с поисковым запросом в соответствии с предустановленными правилами</w:t>
            </w:r>
          </w:p>
        </w:tc>
      </w:tr>
      <w:tr w:rsidR="00376031" w:rsidRPr="00791181" w:rsidTr="00F379F9">
        <w:trPr>
          <w:jc w:val="center"/>
        </w:trPr>
        <w:tc>
          <w:tcPr>
            <w:tcW w:w="1505" w:type="pct"/>
            <w:vAlign w:val="center"/>
          </w:tcPr>
          <w:p w:rsidR="00376031" w:rsidRPr="00791181" w:rsidRDefault="00376031" w:rsidP="00376031">
            <w:pPr>
              <w:widowControl w:val="0"/>
              <w:ind w:left="57" w:right="57"/>
              <w:rPr>
                <w:rFonts w:eastAsia="Calibri"/>
              </w:rPr>
            </w:pPr>
            <w:r w:rsidRPr="00791181">
              <w:rPr>
                <w:rFonts w:eastAsia="Calibri"/>
              </w:rPr>
              <w:t xml:space="preserve">Пространственные данные </w:t>
            </w:r>
          </w:p>
        </w:tc>
        <w:tc>
          <w:tcPr>
            <w:tcW w:w="3495" w:type="pct"/>
            <w:vAlign w:val="center"/>
          </w:tcPr>
          <w:p w:rsidR="00376031" w:rsidRPr="00791181" w:rsidRDefault="00376031" w:rsidP="00376031">
            <w:pPr>
              <w:widowControl w:val="0"/>
              <w:ind w:left="57" w:right="57"/>
              <w:rPr>
                <w:rFonts w:eastAsia="Calibri"/>
                <w:bCs/>
              </w:rPr>
            </w:pPr>
            <w:r w:rsidRPr="00791181">
              <w:rPr>
                <w:rFonts w:eastAsia="Calibri"/>
                <w:bCs/>
              </w:rPr>
              <w:t>Совокупность данных о пространственных объектах, включающая описание их местоположения и наиболее характерных свойств</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РФ</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Региональный филиал</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СЛТУ</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Система линейно-технического учета</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СУБД</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Система управления базами данных</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Arial Unicode MS"/>
              </w:rPr>
              <w:t>СУС</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Система управления строительством</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Pr>
                <w:rFonts w:eastAsia="Calibri"/>
              </w:rPr>
              <w:t>Ч</w:t>
            </w:r>
            <w:r w:rsidRPr="00EE3C90">
              <w:rPr>
                <w:rFonts w:eastAsia="Calibri"/>
              </w:rPr>
              <w:t>ТЗ</w:t>
            </w:r>
          </w:p>
        </w:tc>
        <w:tc>
          <w:tcPr>
            <w:tcW w:w="3495" w:type="pct"/>
            <w:vAlign w:val="center"/>
          </w:tcPr>
          <w:p w:rsidR="00376031" w:rsidRPr="00EE3C90" w:rsidRDefault="00376031" w:rsidP="00376031">
            <w:pPr>
              <w:widowControl w:val="0"/>
              <w:ind w:left="57" w:right="57"/>
              <w:rPr>
                <w:rFonts w:eastAsia="Calibri"/>
                <w:bCs/>
              </w:rPr>
            </w:pPr>
            <w:r>
              <w:rPr>
                <w:rFonts w:eastAsia="Calibri"/>
                <w:bCs/>
              </w:rPr>
              <w:t>Частное т</w:t>
            </w:r>
            <w:r w:rsidRPr="00EE3C90">
              <w:rPr>
                <w:rFonts w:eastAsia="Calibri"/>
                <w:bCs/>
              </w:rPr>
              <w:t>ехническое задание</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lang w:val="en-US"/>
              </w:rPr>
            </w:pPr>
            <w:r w:rsidRPr="00EE3C90">
              <w:rPr>
                <w:rFonts w:eastAsia="Calibri"/>
                <w:lang w:val="en-US"/>
              </w:rPr>
              <w:t>API</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 xml:space="preserve">(англ. </w:t>
            </w:r>
            <w:proofErr w:type="spellStart"/>
            <w:r w:rsidRPr="00EE3C90">
              <w:rPr>
                <w:rFonts w:eastAsia="Calibri"/>
                <w:bCs/>
              </w:rPr>
              <w:t>application</w:t>
            </w:r>
            <w:proofErr w:type="spellEnd"/>
            <w:r w:rsidRPr="00EE3C90">
              <w:rPr>
                <w:rFonts w:eastAsia="Calibri"/>
                <w:bCs/>
              </w:rPr>
              <w:t xml:space="preserve"> </w:t>
            </w:r>
            <w:proofErr w:type="spellStart"/>
            <w:r w:rsidRPr="00EE3C90">
              <w:rPr>
                <w:rFonts w:eastAsia="Calibri"/>
                <w:bCs/>
              </w:rPr>
              <w:t>programming</w:t>
            </w:r>
            <w:proofErr w:type="spellEnd"/>
            <w:r w:rsidRPr="00EE3C90">
              <w:rPr>
                <w:rFonts w:eastAsia="Calibri"/>
                <w:bCs/>
              </w:rPr>
              <w:t xml:space="preserve"> </w:t>
            </w:r>
            <w:proofErr w:type="spellStart"/>
            <w:r w:rsidRPr="00EE3C90">
              <w:rPr>
                <w:rFonts w:eastAsia="Calibri"/>
                <w:bCs/>
              </w:rPr>
              <w:t>interface</w:t>
            </w:r>
            <w:proofErr w:type="spellEnd"/>
            <w:r w:rsidRPr="00EE3C90">
              <w:rPr>
                <w:rFonts w:eastAsia="Calibri"/>
                <w:bCs/>
              </w:rPr>
              <w:t>, или интерфейс программирования приложений) – набор готовых классов, процедур, функций, структур и констант, предоставляемых приложением (библиотекой, сервисом) для использования во внешних программных продуктах</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bCs/>
              </w:rPr>
            </w:pPr>
            <w:r w:rsidRPr="00EE3C90">
              <w:rPr>
                <w:rFonts w:eastAsia="Calibri"/>
                <w:bCs/>
              </w:rPr>
              <w:t>B2B</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Смежные системы, участники информационного взаимодействия</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lang w:val="en-US"/>
              </w:rPr>
              <w:t>GPS</w:t>
            </w:r>
          </w:p>
        </w:tc>
        <w:tc>
          <w:tcPr>
            <w:tcW w:w="3495" w:type="pct"/>
            <w:vAlign w:val="center"/>
          </w:tcPr>
          <w:p w:rsidR="00376031" w:rsidRPr="00EE3C90" w:rsidRDefault="00376031" w:rsidP="00376031">
            <w:pPr>
              <w:widowControl w:val="0"/>
              <w:ind w:left="57" w:right="57"/>
              <w:rPr>
                <w:rFonts w:eastAsia="Calibri"/>
              </w:rPr>
            </w:pPr>
            <w:r w:rsidRPr="00EE3C90">
              <w:rPr>
                <w:rFonts w:eastAsia="Calibri"/>
              </w:rPr>
              <w:t xml:space="preserve">(англ. </w:t>
            </w:r>
            <w:proofErr w:type="spellStart"/>
            <w:r w:rsidRPr="00EE3C90">
              <w:rPr>
                <w:rFonts w:eastAsia="Calibri"/>
                <w:i/>
              </w:rPr>
              <w:t>Global</w:t>
            </w:r>
            <w:proofErr w:type="spellEnd"/>
            <w:r w:rsidRPr="00EE3C90">
              <w:rPr>
                <w:rFonts w:eastAsia="Calibri"/>
                <w:i/>
              </w:rPr>
              <w:t xml:space="preserve"> </w:t>
            </w:r>
            <w:proofErr w:type="spellStart"/>
            <w:r w:rsidRPr="00EE3C90">
              <w:rPr>
                <w:rFonts w:eastAsia="Calibri"/>
                <w:i/>
              </w:rPr>
              <w:t>Positioning</w:t>
            </w:r>
            <w:proofErr w:type="spellEnd"/>
            <w:r w:rsidRPr="00EE3C90">
              <w:rPr>
                <w:rFonts w:eastAsia="Calibri"/>
                <w:i/>
              </w:rPr>
              <w:t xml:space="preserve"> </w:t>
            </w:r>
            <w:proofErr w:type="spellStart"/>
            <w:r w:rsidRPr="00EE3C90">
              <w:rPr>
                <w:rFonts w:eastAsia="Calibri"/>
                <w:i/>
              </w:rPr>
              <w:t>System</w:t>
            </w:r>
            <w:proofErr w:type="spellEnd"/>
            <w:r w:rsidRPr="00EE3C90">
              <w:rPr>
                <w:rFonts w:eastAsia="Calibri"/>
              </w:rPr>
              <w:t xml:space="preserve">, или </w:t>
            </w:r>
            <w:r w:rsidRPr="00EE3C90">
              <w:rPr>
                <w:rFonts w:eastAsia="Calibri"/>
                <w:i/>
              </w:rPr>
              <w:t>система глобального позиционирования</w:t>
            </w:r>
            <w:r w:rsidRPr="00EE3C90">
              <w:rPr>
                <w:rFonts w:eastAsia="Calibri"/>
              </w:rPr>
              <w:t xml:space="preserve">) – спутниковая система навигации, обеспечивающая измерение расстояния, времени и определяющая </w:t>
            </w:r>
            <w:r w:rsidR="00E14905" w:rsidRPr="00EE3C90">
              <w:rPr>
                <w:rFonts w:eastAsia="Calibri"/>
              </w:rPr>
              <w:t>местоположение</w:t>
            </w:r>
          </w:p>
        </w:tc>
      </w:tr>
      <w:tr w:rsidR="00376031" w:rsidRPr="00EB61AE" w:rsidTr="00AC6044">
        <w:trPr>
          <w:jc w:val="center"/>
        </w:trPr>
        <w:tc>
          <w:tcPr>
            <w:tcW w:w="1505" w:type="pct"/>
          </w:tcPr>
          <w:p w:rsidR="00376031" w:rsidRPr="00EE3C90" w:rsidRDefault="00376031" w:rsidP="00376031">
            <w:pPr>
              <w:widowControl w:val="0"/>
              <w:ind w:left="57" w:right="57"/>
              <w:rPr>
                <w:rFonts w:eastAsia="Calibri"/>
                <w:lang w:val="en-US"/>
              </w:rPr>
            </w:pPr>
            <w:r w:rsidRPr="00EE3C90">
              <w:rPr>
                <w:rFonts w:eastAsia="Calibri"/>
                <w:lang w:val="en-US"/>
              </w:rPr>
              <w:t>Open Source</w:t>
            </w:r>
            <w:r w:rsidRPr="00EE3C90">
              <w:rPr>
                <w:rFonts w:eastAsia="Calibri"/>
              </w:rPr>
              <w:t xml:space="preserve"> </w:t>
            </w:r>
            <w:r w:rsidRPr="00EE3C90">
              <w:rPr>
                <w:rFonts w:eastAsia="Calibri"/>
                <w:lang w:val="en-US"/>
              </w:rPr>
              <w:t>Software</w:t>
            </w:r>
          </w:p>
        </w:tc>
        <w:tc>
          <w:tcPr>
            <w:tcW w:w="3495" w:type="pct"/>
          </w:tcPr>
          <w:p w:rsidR="00376031" w:rsidRPr="00EE3C90" w:rsidRDefault="00376031" w:rsidP="00376031">
            <w:pPr>
              <w:widowControl w:val="0"/>
              <w:ind w:left="57" w:right="57"/>
              <w:rPr>
                <w:rFonts w:eastAsia="Calibri"/>
              </w:rPr>
            </w:pPr>
            <w:r w:rsidRPr="00EE3C90">
              <w:rPr>
                <w:rFonts w:eastAsia="Calibri"/>
              </w:rPr>
              <w:t>Программное обеспечение с открытым исходным кодом.</w:t>
            </w:r>
          </w:p>
        </w:tc>
      </w:tr>
      <w:tr w:rsidR="0089267D" w:rsidRPr="00EB61AE" w:rsidTr="00AC6044">
        <w:trPr>
          <w:jc w:val="center"/>
        </w:trPr>
        <w:tc>
          <w:tcPr>
            <w:tcW w:w="1505" w:type="pct"/>
          </w:tcPr>
          <w:p w:rsidR="0089267D" w:rsidRPr="00EE3C90" w:rsidRDefault="0089267D" w:rsidP="0089267D">
            <w:pPr>
              <w:widowControl w:val="0"/>
              <w:ind w:left="57" w:right="57"/>
              <w:rPr>
                <w:rFonts w:eastAsia="Calibri"/>
              </w:rPr>
            </w:pPr>
            <w:r w:rsidRPr="001616AF">
              <w:rPr>
                <w:rFonts w:eastAsia="Calibri"/>
              </w:rPr>
              <w:t>REST-запрос</w:t>
            </w:r>
          </w:p>
        </w:tc>
        <w:tc>
          <w:tcPr>
            <w:tcW w:w="3495" w:type="pct"/>
          </w:tcPr>
          <w:p w:rsidR="0089267D" w:rsidRPr="001616AF" w:rsidRDefault="0089267D" w:rsidP="0089267D">
            <w:pPr>
              <w:widowControl w:val="0"/>
              <w:ind w:left="57" w:right="57"/>
              <w:rPr>
                <w:rFonts w:eastAsia="Calibri"/>
              </w:rPr>
            </w:pPr>
            <w:r w:rsidRPr="001616AF">
              <w:rPr>
                <w:shd w:val="clear" w:color="auto" w:fill="FFFFFF"/>
              </w:rPr>
              <w:t>(</w:t>
            </w:r>
            <w:hyperlink r:id="rId8" w:tooltip="Английский язык" w:history="1">
              <w:r w:rsidRPr="001616AF">
                <w:rPr>
                  <w:rStyle w:val="a7"/>
                  <w:color w:val="auto"/>
                  <w:u w:val="none"/>
                  <w:shd w:val="clear" w:color="auto" w:fill="FFFFFF"/>
                </w:rPr>
                <w:t>англ.</w:t>
              </w:r>
            </w:hyperlink>
            <w:r w:rsidRPr="001616AF">
              <w:rPr>
                <w:shd w:val="clear" w:color="auto" w:fill="FFFFFF"/>
              </w:rPr>
              <w:t> </w:t>
            </w:r>
            <w:proofErr w:type="spellStart"/>
            <w:r w:rsidRPr="001616AF">
              <w:rPr>
                <w:bCs/>
                <w:i/>
                <w:iCs/>
                <w:shd w:val="clear" w:color="auto" w:fill="FFFFFF"/>
              </w:rPr>
              <w:t>Representational</w:t>
            </w:r>
            <w:proofErr w:type="spellEnd"/>
            <w:r w:rsidRPr="001616AF">
              <w:rPr>
                <w:bCs/>
                <w:i/>
                <w:iCs/>
                <w:shd w:val="clear" w:color="auto" w:fill="FFFFFF"/>
              </w:rPr>
              <w:t xml:space="preserve"> State </w:t>
            </w:r>
            <w:proofErr w:type="spellStart"/>
            <w:r w:rsidRPr="001616AF">
              <w:rPr>
                <w:bCs/>
                <w:i/>
                <w:iCs/>
                <w:shd w:val="clear" w:color="auto" w:fill="FFFFFF"/>
              </w:rPr>
              <w:t>Transfer</w:t>
            </w:r>
            <w:proofErr w:type="spellEnd"/>
            <w:r w:rsidRPr="001616AF">
              <w:rPr>
                <w:rStyle w:val="apple-converted-space"/>
                <w:shd w:val="clear" w:color="auto" w:fill="FFFFFF"/>
              </w:rPr>
              <w:t> </w:t>
            </w:r>
            <w:r w:rsidRPr="001616AF">
              <w:rPr>
                <w:shd w:val="clear" w:color="auto" w:fill="FFFFFF"/>
              </w:rPr>
              <w:t xml:space="preserve">— «передача состояния </w:t>
            </w:r>
            <w:r w:rsidRPr="001616AF">
              <w:rPr>
                <w:shd w:val="clear" w:color="auto" w:fill="FFFFFF"/>
              </w:rPr>
              <w:lastRenderedPageBreak/>
              <w:t>представления»)</w:t>
            </w:r>
            <w:r w:rsidRPr="001616AF">
              <w:rPr>
                <w:rStyle w:val="apple-converted-space"/>
                <w:shd w:val="clear" w:color="auto" w:fill="FFFFFF"/>
              </w:rPr>
              <w:t> </w:t>
            </w:r>
            <w:r w:rsidRPr="001616AF">
              <w:rPr>
                <w:shd w:val="clear" w:color="auto" w:fill="FFFFFF"/>
              </w:rPr>
              <w:t xml:space="preserve"> - метод взаимодействия компонентов распределённого приложения в сети</w:t>
            </w:r>
            <w:r w:rsidRPr="001616AF">
              <w:rPr>
                <w:rStyle w:val="apple-converted-space"/>
                <w:shd w:val="clear" w:color="auto" w:fill="FFFFFF"/>
              </w:rPr>
              <w:t> </w:t>
            </w:r>
            <w:hyperlink r:id="rId9" w:tooltip="Интернет" w:history="1">
              <w:r w:rsidRPr="001616AF">
                <w:rPr>
                  <w:rStyle w:val="a7"/>
                  <w:color w:val="auto"/>
                  <w:u w:val="none"/>
                  <w:shd w:val="clear" w:color="auto" w:fill="FFFFFF"/>
                </w:rPr>
                <w:t>Интернет</w:t>
              </w:r>
            </w:hyperlink>
            <w:r w:rsidRPr="001616AF">
              <w:rPr>
                <w:shd w:val="clear" w:color="auto" w:fill="FFFFFF"/>
              </w:rPr>
              <w:t>, при котором вызов удаленной процедуры представляет собой обычный HTTP-запрос, а необходимые данные передаются в качестве параметров запроса</w:t>
            </w:r>
          </w:p>
        </w:tc>
      </w:tr>
      <w:tr w:rsidR="0089267D" w:rsidRPr="00EB61AE" w:rsidTr="00AC6044">
        <w:trPr>
          <w:jc w:val="center"/>
        </w:trPr>
        <w:tc>
          <w:tcPr>
            <w:tcW w:w="1505" w:type="pct"/>
            <w:vAlign w:val="center"/>
          </w:tcPr>
          <w:p w:rsidR="0089267D" w:rsidRPr="00EE3C90" w:rsidRDefault="0089267D" w:rsidP="0089267D">
            <w:pPr>
              <w:widowControl w:val="0"/>
              <w:ind w:left="57" w:right="57"/>
              <w:rPr>
                <w:rFonts w:eastAsia="Calibri"/>
                <w:lang w:val="en-US"/>
              </w:rPr>
            </w:pPr>
            <w:r w:rsidRPr="00EE3C90">
              <w:rPr>
                <w:rFonts w:eastAsia="Calibri"/>
                <w:lang w:val="en-US"/>
              </w:rPr>
              <w:lastRenderedPageBreak/>
              <w:t>SOAP</w:t>
            </w:r>
          </w:p>
        </w:tc>
        <w:tc>
          <w:tcPr>
            <w:tcW w:w="3495" w:type="pct"/>
            <w:vAlign w:val="center"/>
          </w:tcPr>
          <w:p w:rsidR="0089267D" w:rsidRPr="00EE3C90" w:rsidRDefault="0089267D" w:rsidP="0089267D">
            <w:pPr>
              <w:widowControl w:val="0"/>
              <w:ind w:left="57" w:right="57"/>
              <w:rPr>
                <w:rFonts w:eastAsia="Calibri"/>
              </w:rPr>
            </w:pPr>
            <w:r w:rsidRPr="00EE3C90">
              <w:rPr>
                <w:rFonts w:eastAsia="Calibri"/>
              </w:rPr>
              <w:t xml:space="preserve">(англ. </w:t>
            </w:r>
            <w:r w:rsidRPr="00EE3C90">
              <w:rPr>
                <w:rFonts w:eastAsia="Calibri"/>
                <w:i/>
                <w:lang w:val="en-US"/>
              </w:rPr>
              <w:t>Simple</w:t>
            </w:r>
            <w:r w:rsidRPr="00EE3C90">
              <w:rPr>
                <w:rFonts w:eastAsia="Calibri"/>
                <w:i/>
              </w:rPr>
              <w:t xml:space="preserve"> </w:t>
            </w:r>
            <w:r w:rsidRPr="00EE3C90">
              <w:rPr>
                <w:rFonts w:eastAsia="Calibri"/>
                <w:i/>
                <w:lang w:val="en-US"/>
              </w:rPr>
              <w:t>Object</w:t>
            </w:r>
            <w:r w:rsidRPr="00EE3C90">
              <w:rPr>
                <w:rFonts w:eastAsia="Calibri"/>
                <w:i/>
              </w:rPr>
              <w:t xml:space="preserve"> </w:t>
            </w:r>
            <w:r w:rsidRPr="00EE3C90">
              <w:rPr>
                <w:rFonts w:eastAsia="Calibri"/>
                <w:i/>
                <w:lang w:val="en-US"/>
              </w:rPr>
              <w:t>Access</w:t>
            </w:r>
            <w:r w:rsidRPr="00EE3C90">
              <w:rPr>
                <w:rFonts w:eastAsia="Calibri"/>
                <w:i/>
              </w:rPr>
              <w:t xml:space="preserve"> </w:t>
            </w:r>
            <w:r w:rsidRPr="00EE3C90">
              <w:rPr>
                <w:rFonts w:eastAsia="Calibri"/>
                <w:i/>
                <w:lang w:val="en-US"/>
              </w:rPr>
              <w:t>Protocol</w:t>
            </w:r>
            <w:r w:rsidRPr="00EE3C90">
              <w:rPr>
                <w:rFonts w:eastAsia="Calibri"/>
              </w:rPr>
              <w:t xml:space="preserve">, или </w:t>
            </w:r>
            <w:r w:rsidRPr="00EE3C90">
              <w:rPr>
                <w:rFonts w:eastAsia="Calibri"/>
                <w:i/>
              </w:rPr>
              <w:t>простой протокол доступа к объектам</w:t>
            </w:r>
            <w:r w:rsidRPr="00EE3C90">
              <w:rPr>
                <w:rFonts w:eastAsia="Calibri"/>
              </w:rPr>
              <w:t>; вплоть до спецификации 1.2) – протокол обмена структурированными сообщениями в распредел</w:t>
            </w:r>
            <w:r>
              <w:rPr>
                <w:rFonts w:eastAsia="Calibri"/>
              </w:rPr>
              <w:t>е</w:t>
            </w:r>
            <w:r w:rsidRPr="00EE3C90">
              <w:rPr>
                <w:rFonts w:eastAsia="Calibri"/>
              </w:rPr>
              <w:t>нной вычислительной среде</w:t>
            </w:r>
          </w:p>
        </w:tc>
      </w:tr>
      <w:tr w:rsidR="0089267D" w:rsidRPr="00EB61AE" w:rsidTr="00AC6044">
        <w:trPr>
          <w:jc w:val="center"/>
        </w:trPr>
        <w:tc>
          <w:tcPr>
            <w:tcW w:w="1505" w:type="pct"/>
            <w:vAlign w:val="center"/>
          </w:tcPr>
          <w:p w:rsidR="0089267D" w:rsidRPr="00EE3C90" w:rsidRDefault="0089267D" w:rsidP="0089267D">
            <w:pPr>
              <w:widowControl w:val="0"/>
              <w:ind w:left="57" w:right="57"/>
              <w:rPr>
                <w:rFonts w:eastAsia="Calibri"/>
              </w:rPr>
            </w:pPr>
            <w:r w:rsidRPr="00EE3C90">
              <w:rPr>
                <w:rFonts w:eastAsia="Calibri"/>
              </w:rPr>
              <w:t>XML</w:t>
            </w:r>
          </w:p>
        </w:tc>
        <w:tc>
          <w:tcPr>
            <w:tcW w:w="3495" w:type="pct"/>
            <w:vAlign w:val="center"/>
          </w:tcPr>
          <w:p w:rsidR="0089267D" w:rsidRPr="00EE3C90" w:rsidRDefault="0089267D" w:rsidP="0089267D">
            <w:pPr>
              <w:widowControl w:val="0"/>
              <w:ind w:left="57" w:right="57"/>
              <w:rPr>
                <w:rFonts w:eastAsia="Calibri"/>
              </w:rPr>
            </w:pPr>
            <w:r w:rsidRPr="00EE3C90">
              <w:rPr>
                <w:rFonts w:eastAsia="Calibri"/>
              </w:rPr>
              <w:t xml:space="preserve">(англ. </w:t>
            </w:r>
            <w:proofErr w:type="spellStart"/>
            <w:r w:rsidRPr="00EE3C90">
              <w:rPr>
                <w:rFonts w:eastAsia="Calibri"/>
                <w:i/>
              </w:rPr>
              <w:t>eXtensible</w:t>
            </w:r>
            <w:proofErr w:type="spellEnd"/>
            <w:r w:rsidRPr="00EE3C90">
              <w:rPr>
                <w:rFonts w:eastAsia="Calibri"/>
                <w:i/>
              </w:rPr>
              <w:t xml:space="preserve"> </w:t>
            </w:r>
            <w:proofErr w:type="spellStart"/>
            <w:r w:rsidRPr="00EE3C90">
              <w:rPr>
                <w:rFonts w:eastAsia="Calibri"/>
                <w:i/>
              </w:rPr>
              <w:t>Markup</w:t>
            </w:r>
            <w:proofErr w:type="spellEnd"/>
            <w:r w:rsidRPr="00EE3C90">
              <w:rPr>
                <w:rFonts w:eastAsia="Calibri"/>
                <w:i/>
              </w:rPr>
              <w:t xml:space="preserve"> </w:t>
            </w:r>
            <w:proofErr w:type="spellStart"/>
            <w:r w:rsidRPr="00EE3C90">
              <w:rPr>
                <w:rFonts w:eastAsia="Calibri"/>
                <w:i/>
              </w:rPr>
              <w:t>Language</w:t>
            </w:r>
            <w:proofErr w:type="spellEnd"/>
            <w:r w:rsidRPr="00EE3C90">
              <w:rPr>
                <w:rFonts w:eastAsia="Calibri"/>
              </w:rPr>
              <w:t xml:space="preserve">, или </w:t>
            </w:r>
            <w:r w:rsidRPr="00EE3C90">
              <w:rPr>
                <w:rFonts w:eastAsia="Calibri"/>
                <w:i/>
              </w:rPr>
              <w:t>расширяемый язык разметки</w:t>
            </w:r>
            <w:r w:rsidRPr="00EE3C90">
              <w:rPr>
                <w:rFonts w:eastAsia="Calibri"/>
              </w:rPr>
              <w:t>) – рекомендованный Консорциумом Всемирной паутины (W3C) язык разметки текста</w:t>
            </w:r>
          </w:p>
        </w:tc>
      </w:tr>
      <w:tr w:rsidR="0089267D" w:rsidRPr="00EB61AE" w:rsidTr="00AC6044">
        <w:trPr>
          <w:jc w:val="center"/>
        </w:trPr>
        <w:tc>
          <w:tcPr>
            <w:tcW w:w="1505" w:type="pct"/>
            <w:vAlign w:val="center"/>
          </w:tcPr>
          <w:p w:rsidR="0089267D" w:rsidRPr="00EE3C90" w:rsidRDefault="0089267D" w:rsidP="0089267D">
            <w:pPr>
              <w:widowControl w:val="0"/>
              <w:ind w:left="57" w:right="57"/>
              <w:rPr>
                <w:rFonts w:eastAsia="Calibri"/>
              </w:rPr>
            </w:pPr>
            <w:r w:rsidRPr="00640B23">
              <w:rPr>
                <w:color w:val="000000"/>
              </w:rPr>
              <w:t>GUID</w:t>
            </w:r>
          </w:p>
        </w:tc>
        <w:tc>
          <w:tcPr>
            <w:tcW w:w="3495" w:type="pct"/>
            <w:vAlign w:val="center"/>
          </w:tcPr>
          <w:p w:rsidR="0089267D" w:rsidRPr="00EE3C90" w:rsidRDefault="0089267D" w:rsidP="0089267D">
            <w:pPr>
              <w:widowControl w:val="0"/>
              <w:ind w:left="57" w:right="57"/>
              <w:rPr>
                <w:rFonts w:eastAsia="Calibri"/>
              </w:rPr>
            </w:pPr>
            <w:proofErr w:type="spellStart"/>
            <w:r w:rsidRPr="002E47D2">
              <w:rPr>
                <w:rFonts w:eastAsia="Calibri"/>
              </w:rPr>
              <w:t>Globally</w:t>
            </w:r>
            <w:proofErr w:type="spellEnd"/>
            <w:r w:rsidRPr="002E47D2">
              <w:rPr>
                <w:rFonts w:eastAsia="Calibri"/>
              </w:rPr>
              <w:t> </w:t>
            </w:r>
            <w:proofErr w:type="spellStart"/>
            <w:r w:rsidRPr="002E47D2">
              <w:rPr>
                <w:rFonts w:eastAsia="Calibri"/>
              </w:rPr>
              <w:t>Unique</w:t>
            </w:r>
            <w:proofErr w:type="spellEnd"/>
            <w:r w:rsidRPr="002E47D2">
              <w:rPr>
                <w:rFonts w:eastAsia="Calibri"/>
              </w:rPr>
              <w:t> </w:t>
            </w:r>
            <w:proofErr w:type="spellStart"/>
            <w:r w:rsidRPr="002E47D2">
              <w:rPr>
                <w:rFonts w:eastAsia="Calibri"/>
              </w:rPr>
              <w:t>Identifier</w:t>
            </w:r>
            <w:proofErr w:type="spellEnd"/>
            <w:r w:rsidRPr="002E47D2">
              <w:rPr>
                <w:rFonts w:eastAsia="Calibri"/>
              </w:rPr>
              <w:t>, статистически уникальный 128-битный идентификатор</w:t>
            </w:r>
          </w:p>
        </w:tc>
      </w:tr>
      <w:tr w:rsidR="0089267D" w:rsidRPr="00EB61AE" w:rsidTr="00AC6044">
        <w:trPr>
          <w:jc w:val="center"/>
        </w:trPr>
        <w:tc>
          <w:tcPr>
            <w:tcW w:w="1505" w:type="pct"/>
            <w:vAlign w:val="center"/>
          </w:tcPr>
          <w:p w:rsidR="0089267D" w:rsidRPr="001E5920" w:rsidRDefault="0089267D" w:rsidP="0089267D">
            <w:pPr>
              <w:widowControl w:val="0"/>
              <w:ind w:left="57" w:right="57"/>
              <w:rPr>
                <w:color w:val="000000"/>
                <w:lang w:val="en-US"/>
              </w:rPr>
            </w:pPr>
            <w:r w:rsidRPr="00EB61AE">
              <w:rPr>
                <w:rFonts w:eastAsia="Arial Unicode MS"/>
              </w:rPr>
              <w:t>GID</w:t>
            </w:r>
          </w:p>
        </w:tc>
        <w:tc>
          <w:tcPr>
            <w:tcW w:w="3495" w:type="pct"/>
            <w:vAlign w:val="center"/>
          </w:tcPr>
          <w:p w:rsidR="0089267D" w:rsidRDefault="0089267D" w:rsidP="0089267D">
            <w:pPr>
              <w:widowControl w:val="0"/>
              <w:ind w:left="57" w:right="57"/>
              <w:rPr>
                <w:rFonts w:eastAsia="Calibri"/>
              </w:rPr>
            </w:pPr>
            <w:r>
              <w:rPr>
                <w:rFonts w:eastAsia="Calibri"/>
                <w:lang w:val="en-US"/>
              </w:rPr>
              <w:t>Global</w:t>
            </w:r>
            <w:r w:rsidRPr="001E5920">
              <w:rPr>
                <w:rFonts w:eastAsia="Calibri"/>
              </w:rPr>
              <w:t xml:space="preserve"> </w:t>
            </w:r>
            <w:r>
              <w:rPr>
                <w:rFonts w:eastAsia="Calibri"/>
                <w:lang w:val="en-US"/>
              </w:rPr>
              <w:t>ID</w:t>
            </w:r>
            <w:r w:rsidRPr="001E5920">
              <w:rPr>
                <w:rFonts w:eastAsia="Calibri"/>
              </w:rPr>
              <w:t xml:space="preserve">, </w:t>
            </w:r>
            <w:r>
              <w:rPr>
                <w:rFonts w:eastAsia="Calibri"/>
              </w:rPr>
              <w:t>глобальный идентификатор системы ОР ПОН.</w:t>
            </w:r>
          </w:p>
          <w:p w:rsidR="0089267D" w:rsidRPr="001E5920" w:rsidRDefault="0089267D" w:rsidP="0089267D">
            <w:pPr>
              <w:widowControl w:val="0"/>
              <w:ind w:left="57" w:right="57"/>
              <w:rPr>
                <w:rFonts w:eastAsia="Calibri"/>
              </w:rPr>
            </w:pPr>
            <w:r>
              <w:rPr>
                <w:rFonts w:eastAsia="Calibri"/>
              </w:rPr>
              <w:t>Формат глобального идентификатора (</w:t>
            </w:r>
            <w:r>
              <w:rPr>
                <w:rFonts w:eastAsia="Calibri"/>
                <w:lang w:val="en-US"/>
              </w:rPr>
              <w:t>G</w:t>
            </w:r>
            <w:r w:rsidRPr="00B518DE">
              <w:rPr>
                <w:rFonts w:eastAsia="Calibri"/>
              </w:rPr>
              <w:t>ID</w:t>
            </w:r>
            <w:r>
              <w:rPr>
                <w:rFonts w:eastAsia="Calibri"/>
              </w:rPr>
              <w:t>)</w:t>
            </w:r>
            <w:r w:rsidRPr="00F0459B">
              <w:rPr>
                <w:rFonts w:eastAsia="Calibri"/>
              </w:rPr>
              <w:t xml:space="preserve"> </w:t>
            </w:r>
            <w:r>
              <w:rPr>
                <w:rFonts w:eastAsia="Calibri"/>
              </w:rPr>
              <w:t>числовое</w:t>
            </w:r>
            <w:r w:rsidRPr="00B518DE">
              <w:rPr>
                <w:rFonts w:eastAsia="Calibri"/>
              </w:rPr>
              <w:t xml:space="preserve"> </w:t>
            </w:r>
            <w:r>
              <w:rPr>
                <w:rFonts w:eastAsia="Calibri"/>
              </w:rPr>
              <w:t>поле максимальной длины10 символов от 1 до 9999999999.</w:t>
            </w:r>
          </w:p>
        </w:tc>
      </w:tr>
      <w:tr w:rsidR="0089267D" w:rsidRPr="00EB61AE" w:rsidTr="00AC6044">
        <w:trPr>
          <w:jc w:val="center"/>
        </w:trPr>
        <w:tc>
          <w:tcPr>
            <w:tcW w:w="1505" w:type="pct"/>
            <w:vAlign w:val="center"/>
          </w:tcPr>
          <w:p w:rsidR="0089267D" w:rsidRPr="00883FCE" w:rsidRDefault="0089267D" w:rsidP="0089267D">
            <w:pPr>
              <w:widowControl w:val="0"/>
              <w:ind w:left="57" w:right="57"/>
              <w:rPr>
                <w:rFonts w:eastAsia="Arial Unicode MS"/>
                <w:lang w:val="en-US"/>
              </w:rPr>
            </w:pPr>
            <w:proofErr w:type="spellStart"/>
            <w:r w:rsidRPr="00640B23">
              <w:t>Валидация</w:t>
            </w:r>
            <w:proofErr w:type="spellEnd"/>
          </w:p>
        </w:tc>
        <w:tc>
          <w:tcPr>
            <w:tcW w:w="3495" w:type="pct"/>
            <w:vAlign w:val="center"/>
          </w:tcPr>
          <w:p w:rsidR="0089267D" w:rsidRPr="00883FCE" w:rsidRDefault="0089267D" w:rsidP="0089267D">
            <w:pPr>
              <w:widowControl w:val="0"/>
              <w:ind w:left="57" w:right="57"/>
              <w:rPr>
                <w:rFonts w:ascii="Tahoma" w:hAnsi="Tahoma" w:cs="Tahoma"/>
                <w:color w:val="000000"/>
                <w:spacing w:val="17"/>
                <w:sz w:val="17"/>
                <w:szCs w:val="17"/>
                <w:shd w:val="clear" w:color="auto" w:fill="FFFFFF"/>
              </w:rPr>
            </w:pPr>
            <w:r>
              <w:rPr>
                <w:rFonts w:eastAsia="Calibri"/>
              </w:rPr>
              <w:t>Процесс п</w:t>
            </w:r>
            <w:r w:rsidRPr="002E47D2">
              <w:rPr>
                <w:rFonts w:eastAsia="Calibri"/>
              </w:rPr>
              <w:t>роверк</w:t>
            </w:r>
            <w:r>
              <w:rPr>
                <w:rFonts w:eastAsia="Calibri"/>
              </w:rPr>
              <w:t>и</w:t>
            </w:r>
            <w:r w:rsidRPr="002E47D2">
              <w:rPr>
                <w:rFonts w:eastAsia="Calibri"/>
              </w:rPr>
              <w:t xml:space="preserve"> данных на целостность, актуальность</w:t>
            </w:r>
            <w:r>
              <w:rPr>
                <w:rFonts w:eastAsia="Calibri"/>
              </w:rPr>
              <w:t>,</w:t>
            </w:r>
            <w:r w:rsidRPr="002E47D2">
              <w:rPr>
                <w:rFonts w:eastAsia="Calibri"/>
              </w:rPr>
              <w:t xml:space="preserve"> полноту</w:t>
            </w:r>
            <w:r>
              <w:rPr>
                <w:rFonts w:eastAsia="Calibri"/>
              </w:rPr>
              <w:t xml:space="preserve"> и непротиворечивость.</w:t>
            </w:r>
          </w:p>
        </w:tc>
      </w:tr>
      <w:tr w:rsidR="0089267D" w:rsidRPr="00EB61AE" w:rsidTr="00AC6044">
        <w:trPr>
          <w:jc w:val="center"/>
        </w:trPr>
        <w:tc>
          <w:tcPr>
            <w:tcW w:w="1505" w:type="pct"/>
            <w:vAlign w:val="center"/>
          </w:tcPr>
          <w:p w:rsidR="0089267D" w:rsidRPr="00640B23" w:rsidRDefault="0089267D" w:rsidP="0089267D">
            <w:pPr>
              <w:widowControl w:val="0"/>
              <w:ind w:left="57" w:right="57"/>
            </w:pPr>
            <w:r>
              <w:t>Дедубликация</w:t>
            </w:r>
          </w:p>
        </w:tc>
        <w:tc>
          <w:tcPr>
            <w:tcW w:w="3495" w:type="pct"/>
            <w:vAlign w:val="center"/>
          </w:tcPr>
          <w:p w:rsidR="0089267D" w:rsidRPr="00883FCE" w:rsidRDefault="0089267D" w:rsidP="0089267D">
            <w:pPr>
              <w:widowControl w:val="0"/>
              <w:ind w:left="57" w:right="57"/>
              <w:rPr>
                <w:rFonts w:eastAsia="Calibri"/>
              </w:rPr>
            </w:pPr>
            <w:r>
              <w:rPr>
                <w:rFonts w:eastAsia="Calibri"/>
              </w:rPr>
              <w:t>П</w:t>
            </w:r>
            <w:r w:rsidRPr="002E47D2">
              <w:rPr>
                <w:rFonts w:eastAsia="Calibri"/>
              </w:rPr>
              <w:t xml:space="preserve">роцесс </w:t>
            </w:r>
            <w:r>
              <w:rPr>
                <w:rFonts w:eastAsia="Calibri"/>
              </w:rPr>
              <w:t xml:space="preserve">идентификации и </w:t>
            </w:r>
            <w:r w:rsidRPr="002E47D2">
              <w:rPr>
                <w:rFonts w:eastAsia="Calibri"/>
              </w:rPr>
              <w:t>устранения повтор</w:t>
            </w:r>
            <w:r>
              <w:rPr>
                <w:rFonts w:eastAsia="Calibri"/>
              </w:rPr>
              <w:t xml:space="preserve">яющихся записей в </w:t>
            </w:r>
            <w:r w:rsidRPr="002E47D2">
              <w:rPr>
                <w:rFonts w:eastAsia="Calibri"/>
              </w:rPr>
              <w:t>базе данных</w:t>
            </w:r>
            <w:r>
              <w:rPr>
                <w:rFonts w:eastAsia="Calibri"/>
              </w:rPr>
              <w:t>.</w:t>
            </w:r>
          </w:p>
        </w:tc>
      </w:tr>
    </w:tbl>
    <w:p w:rsidR="004A422B" w:rsidRPr="004660E1" w:rsidRDefault="004A422B" w:rsidP="004A422B">
      <w:pPr>
        <w:keepNext/>
        <w:spacing w:after="200" w:line="276" w:lineRule="auto"/>
        <w:rPr>
          <w:rFonts w:eastAsia="Calibri"/>
        </w:rPr>
      </w:pPr>
      <w:r w:rsidRPr="004660E1">
        <w:rPr>
          <w:rFonts w:eastAsia="Calibri"/>
        </w:rPr>
        <w:br w:type="page"/>
      </w:r>
    </w:p>
    <w:p w:rsidR="004A422B" w:rsidRPr="00EB61AE" w:rsidRDefault="004A422B" w:rsidP="00EE3C90">
      <w:pPr>
        <w:pStyle w:val="13"/>
        <w:rPr>
          <w:b w:val="0"/>
          <w:bCs w:val="0"/>
        </w:rPr>
      </w:pPr>
      <w:bookmarkStart w:id="5" w:name="_Toc356994217"/>
      <w:bookmarkStart w:id="6" w:name="_Toc357089987"/>
      <w:bookmarkStart w:id="7" w:name="_Toc5613411"/>
      <w:r w:rsidRPr="00EB61AE">
        <w:lastRenderedPageBreak/>
        <w:t>Общие сведения</w:t>
      </w:r>
      <w:bookmarkEnd w:id="5"/>
      <w:bookmarkEnd w:id="6"/>
      <w:bookmarkEnd w:id="7"/>
    </w:p>
    <w:p w:rsidR="004A422B" w:rsidRPr="00EB61AE" w:rsidRDefault="004A422B" w:rsidP="00EE3C90">
      <w:pPr>
        <w:pStyle w:val="afffffb"/>
      </w:pPr>
      <w:r w:rsidRPr="00EB61AE">
        <w:t xml:space="preserve">Полное наименование программного обеспечения: </w:t>
      </w:r>
      <w:r w:rsidR="00E46B5C" w:rsidRPr="00EB61AE">
        <w:t xml:space="preserve">Отраслевое решение «Паспортизация объектов недвижимости» </w:t>
      </w:r>
      <w:r w:rsidR="006902C0">
        <w:t>ПАО</w:t>
      </w:r>
      <w:r w:rsidR="00E46B5C" w:rsidRPr="00EB61AE">
        <w:t xml:space="preserve"> «Ростелеком»</w:t>
      </w:r>
      <w:r w:rsidRPr="00EB61AE">
        <w:t>.</w:t>
      </w:r>
    </w:p>
    <w:p w:rsidR="004A422B" w:rsidRDefault="00995A96" w:rsidP="00EE3C90">
      <w:pPr>
        <w:pStyle w:val="afffffb"/>
      </w:pPr>
      <w:r>
        <w:t>Сокращенное наименование</w:t>
      </w:r>
      <w:r w:rsidR="004A422B" w:rsidRPr="00EB61AE">
        <w:t xml:space="preserve"> программного обеспечения:</w:t>
      </w:r>
      <w:r w:rsidR="00E46B5C" w:rsidRPr="00EB61AE">
        <w:t xml:space="preserve"> ИС </w:t>
      </w:r>
      <w:r>
        <w:t>ОРПОН.</w:t>
      </w:r>
    </w:p>
    <w:p w:rsidR="00FE4848" w:rsidRPr="00881F90" w:rsidRDefault="00FE4848" w:rsidP="00FE4848">
      <w:pPr>
        <w:pStyle w:val="13"/>
      </w:pPr>
      <w:bookmarkStart w:id="8" w:name="_Toc5613412"/>
      <w:r w:rsidRPr="00881F90">
        <w:t>Функциональные характеристики</w:t>
      </w:r>
      <w:bookmarkEnd w:id="8"/>
    </w:p>
    <w:p w:rsidR="00FE4848" w:rsidRPr="004660E1" w:rsidRDefault="00FE4848" w:rsidP="00FE4848">
      <w:pPr>
        <w:pStyle w:val="afffffb"/>
      </w:pPr>
      <w:r>
        <w:t>ИС ОРПОН обеспечивает</w:t>
      </w:r>
      <w:r w:rsidRPr="004660E1">
        <w:t xml:space="preserve"> реализаци</w:t>
      </w:r>
      <w:r>
        <w:t>ю</w:t>
      </w:r>
      <w:r w:rsidRPr="004660E1">
        <w:t xml:space="preserve"> следующи</w:t>
      </w:r>
      <w:r>
        <w:t>х</w:t>
      </w:r>
      <w:r w:rsidRPr="004660E1">
        <w:t xml:space="preserve"> функций:</w:t>
      </w:r>
    </w:p>
    <w:p w:rsidR="00FE4848" w:rsidRPr="00EB61AE" w:rsidRDefault="00FE4848" w:rsidP="002A5C53">
      <w:pPr>
        <w:widowControl w:val="0"/>
        <w:numPr>
          <w:ilvl w:val="0"/>
          <w:numId w:val="17"/>
        </w:numPr>
        <w:spacing w:line="360" w:lineRule="auto"/>
        <w:ind w:left="426" w:hanging="142"/>
        <w:contextualSpacing/>
        <w:jc w:val="both"/>
        <w:rPr>
          <w:rFonts w:eastAsia="Calibri"/>
        </w:rPr>
      </w:pPr>
      <w:r w:rsidRPr="00EB61AE">
        <w:rPr>
          <w:rFonts w:eastAsia="Calibri"/>
        </w:rPr>
        <w:t xml:space="preserve">Синхронизация данных с различными системами. Процедуры синхронизации данных должны </w:t>
      </w:r>
      <w:r>
        <w:rPr>
          <w:rFonts w:eastAsia="Calibri"/>
        </w:rPr>
        <w:t>обеспечива</w:t>
      </w:r>
      <w:r w:rsidR="00D2668F">
        <w:rPr>
          <w:rFonts w:eastAsia="Calibri"/>
        </w:rPr>
        <w:t>ть</w:t>
      </w:r>
      <w:r>
        <w:rPr>
          <w:rFonts w:eastAsia="Calibri"/>
        </w:rPr>
        <w:t xml:space="preserve"> следующие функции</w:t>
      </w:r>
      <w:r w:rsidRPr="00EB61AE">
        <w:rPr>
          <w:rFonts w:eastAsia="Calibri"/>
        </w:rPr>
        <w:t>:</w:t>
      </w:r>
    </w:p>
    <w:p w:rsidR="00FE4848" w:rsidRPr="00EB61AE" w:rsidRDefault="00FE4848" w:rsidP="002A5C53">
      <w:pPr>
        <w:widowControl w:val="0"/>
        <w:numPr>
          <w:ilvl w:val="1"/>
          <w:numId w:val="17"/>
        </w:numPr>
        <w:spacing w:line="360" w:lineRule="auto"/>
        <w:ind w:left="709" w:firstLine="0"/>
        <w:contextualSpacing/>
        <w:jc w:val="both"/>
        <w:rPr>
          <w:rFonts w:eastAsia="Arial Unicode MS"/>
        </w:rPr>
      </w:pPr>
      <w:r w:rsidRPr="00EB61AE">
        <w:rPr>
          <w:rFonts w:eastAsia="Arial Unicode MS"/>
        </w:rPr>
        <w:t>Централизованное хранение нормативно-справочной информации (далее по тексту НСИ), реализованной в виде согласованного перечня справочников;</w:t>
      </w:r>
    </w:p>
    <w:p w:rsidR="00FE4848" w:rsidRPr="00EB61AE" w:rsidRDefault="00FE4848" w:rsidP="002A5C53">
      <w:pPr>
        <w:widowControl w:val="0"/>
        <w:numPr>
          <w:ilvl w:val="1"/>
          <w:numId w:val="17"/>
        </w:numPr>
        <w:spacing w:line="360" w:lineRule="auto"/>
        <w:ind w:left="709" w:firstLine="0"/>
        <w:contextualSpacing/>
        <w:jc w:val="both"/>
        <w:rPr>
          <w:rFonts w:eastAsia="Arial Unicode MS"/>
        </w:rPr>
      </w:pPr>
      <w:r w:rsidRPr="00EB61AE">
        <w:rPr>
          <w:rFonts w:eastAsia="Arial Unicode MS"/>
        </w:rPr>
        <w:t xml:space="preserve"> Оповещение о фактах изменения данных НСИ по требованию внешних систем.</w:t>
      </w:r>
    </w:p>
    <w:p w:rsidR="00FE4848" w:rsidRPr="00EB61AE" w:rsidRDefault="00FE4848" w:rsidP="002A5C53">
      <w:pPr>
        <w:widowControl w:val="0"/>
        <w:numPr>
          <w:ilvl w:val="0"/>
          <w:numId w:val="17"/>
        </w:numPr>
        <w:spacing w:line="360" w:lineRule="auto"/>
        <w:ind w:left="426" w:hanging="142"/>
        <w:contextualSpacing/>
        <w:jc w:val="both"/>
        <w:rPr>
          <w:rFonts w:eastAsia="Calibri"/>
        </w:rPr>
      </w:pPr>
      <w:r w:rsidRPr="00EB61AE">
        <w:rPr>
          <w:rFonts w:eastAsia="Calibri"/>
        </w:rPr>
        <w:t>Организация обмена данными между различными системами. Процедуры организаци</w:t>
      </w:r>
      <w:r>
        <w:rPr>
          <w:rFonts w:eastAsia="Calibri"/>
        </w:rPr>
        <w:t>и</w:t>
      </w:r>
      <w:r w:rsidRPr="00EB61AE">
        <w:rPr>
          <w:rFonts w:eastAsia="Calibri"/>
        </w:rPr>
        <w:t xml:space="preserve"> обмена данными </w:t>
      </w:r>
      <w:r>
        <w:rPr>
          <w:rFonts w:eastAsia="Calibri"/>
        </w:rPr>
        <w:t>обеспечива</w:t>
      </w:r>
      <w:r w:rsidR="00D2668F">
        <w:rPr>
          <w:rFonts w:eastAsia="Calibri"/>
        </w:rPr>
        <w:t>ть</w:t>
      </w:r>
      <w:r w:rsidRPr="00EB61AE">
        <w:rPr>
          <w:rFonts w:eastAsia="Calibri"/>
        </w:rPr>
        <w:t xml:space="preserve"> выполнение следующих функций:</w:t>
      </w:r>
    </w:p>
    <w:p w:rsidR="00FE4848" w:rsidRPr="00EB61AE" w:rsidRDefault="00FE4848" w:rsidP="002A5C53">
      <w:pPr>
        <w:widowControl w:val="0"/>
        <w:numPr>
          <w:ilvl w:val="1"/>
          <w:numId w:val="17"/>
        </w:numPr>
        <w:spacing w:line="360" w:lineRule="auto"/>
        <w:ind w:left="709" w:firstLine="0"/>
        <w:contextualSpacing/>
        <w:jc w:val="both"/>
        <w:rPr>
          <w:rFonts w:eastAsia="Arial Unicode MS"/>
        </w:rPr>
      </w:pPr>
      <w:r w:rsidRPr="00EB61AE">
        <w:rPr>
          <w:rFonts w:eastAsia="Arial Unicode MS"/>
        </w:rPr>
        <w:t xml:space="preserve">Процедуры обмена данными </w:t>
      </w:r>
      <w:r w:rsidR="00D2668F">
        <w:rPr>
          <w:rFonts w:eastAsia="Arial Unicode MS"/>
        </w:rPr>
        <w:t>представляют</w:t>
      </w:r>
      <w:r w:rsidRPr="00EB61AE">
        <w:rPr>
          <w:rFonts w:eastAsia="Arial Unicode MS"/>
        </w:rPr>
        <w:t xml:space="preserve"> собой набор согласованных интерфейсов, и механизмов получения данных из внешних источников</w:t>
      </w:r>
      <w:r w:rsidRPr="00EE3C90">
        <w:rPr>
          <w:rFonts w:eastAsia="Arial Unicode MS"/>
        </w:rPr>
        <w:t>;</w:t>
      </w:r>
    </w:p>
    <w:p w:rsidR="00FE4848" w:rsidRPr="00EB61AE" w:rsidRDefault="00FE4848" w:rsidP="002A5C53">
      <w:pPr>
        <w:widowControl w:val="0"/>
        <w:numPr>
          <w:ilvl w:val="1"/>
          <w:numId w:val="17"/>
        </w:numPr>
        <w:spacing w:line="360" w:lineRule="auto"/>
        <w:ind w:left="709" w:firstLine="0"/>
        <w:contextualSpacing/>
        <w:jc w:val="both"/>
        <w:rPr>
          <w:rFonts w:eastAsia="Arial Unicode MS"/>
        </w:rPr>
      </w:pPr>
      <w:r w:rsidRPr="00EB61AE">
        <w:rPr>
          <w:rFonts w:eastAsia="Arial Unicode MS"/>
        </w:rPr>
        <w:t>Обеспечение быстрой выборки данных по заданным параметрам и передачу их во внешние источники в требуемых форматах.</w:t>
      </w:r>
    </w:p>
    <w:p w:rsidR="00FE4848" w:rsidRPr="00EB61AE" w:rsidRDefault="00FE4848" w:rsidP="002A5C53">
      <w:pPr>
        <w:widowControl w:val="0"/>
        <w:numPr>
          <w:ilvl w:val="0"/>
          <w:numId w:val="17"/>
        </w:numPr>
        <w:spacing w:line="360" w:lineRule="auto"/>
        <w:ind w:left="426" w:hanging="142"/>
        <w:contextualSpacing/>
        <w:jc w:val="both"/>
        <w:rPr>
          <w:rFonts w:eastAsia="Calibri"/>
        </w:rPr>
      </w:pPr>
      <w:r w:rsidRPr="00EB61AE">
        <w:rPr>
          <w:rFonts w:eastAsia="Calibri"/>
        </w:rPr>
        <w:t xml:space="preserve">Организация обработки данных. </w:t>
      </w:r>
      <w:r w:rsidRPr="00EB61AE">
        <w:rPr>
          <w:rFonts w:eastAsia="Arial Unicode MS"/>
        </w:rPr>
        <w:t xml:space="preserve">Процедуры обработки данных </w:t>
      </w:r>
      <w:r>
        <w:rPr>
          <w:rFonts w:eastAsia="Arial Unicode MS"/>
        </w:rPr>
        <w:t>представляют</w:t>
      </w:r>
      <w:r w:rsidRPr="00EB61AE">
        <w:rPr>
          <w:rFonts w:eastAsia="Arial Unicode MS"/>
        </w:rPr>
        <w:t xml:space="preserve"> собой совокупность процессов, обеспечивающих </w:t>
      </w:r>
      <w:r w:rsidRPr="00EB61AE">
        <w:rPr>
          <w:rFonts w:eastAsia="Calibri"/>
        </w:rPr>
        <w:t>выполнение следующ</w:t>
      </w:r>
      <w:r>
        <w:rPr>
          <w:rFonts w:eastAsia="Calibri"/>
        </w:rPr>
        <w:t>ей</w:t>
      </w:r>
      <w:r w:rsidRPr="00EB61AE">
        <w:rPr>
          <w:rFonts w:eastAsia="Calibri"/>
        </w:rPr>
        <w:t xml:space="preserve"> функци</w:t>
      </w:r>
      <w:r>
        <w:rPr>
          <w:rFonts w:eastAsia="Calibri"/>
        </w:rPr>
        <w:t>и</w:t>
      </w:r>
      <w:r w:rsidRPr="00EB61AE">
        <w:rPr>
          <w:rFonts w:eastAsia="Calibri"/>
        </w:rPr>
        <w:t>:</w:t>
      </w:r>
    </w:p>
    <w:p w:rsidR="00FE4848" w:rsidRPr="00EB61AE" w:rsidRDefault="00FE4848" w:rsidP="002A5C53">
      <w:pPr>
        <w:widowControl w:val="0"/>
        <w:numPr>
          <w:ilvl w:val="1"/>
          <w:numId w:val="17"/>
        </w:numPr>
        <w:spacing w:line="360" w:lineRule="auto"/>
        <w:ind w:left="709" w:firstLine="0"/>
        <w:contextualSpacing/>
        <w:jc w:val="both"/>
        <w:rPr>
          <w:rFonts w:eastAsia="Arial Unicode MS"/>
        </w:rPr>
      </w:pPr>
      <w:r w:rsidRPr="00EB61AE">
        <w:rPr>
          <w:rFonts w:eastAsia="Arial Unicode MS"/>
        </w:rPr>
        <w:t>Приведение поступающих данных к единому виду, их очистку, классификацию и деду</w:t>
      </w:r>
      <w:r>
        <w:rPr>
          <w:rFonts w:eastAsia="Arial Unicode MS"/>
        </w:rPr>
        <w:t>б</w:t>
      </w:r>
      <w:r w:rsidRPr="00EB61AE">
        <w:rPr>
          <w:rFonts w:eastAsia="Arial Unicode MS"/>
        </w:rPr>
        <w:t>ликацию.</w:t>
      </w:r>
    </w:p>
    <w:p w:rsidR="00FE4848" w:rsidRPr="00EB61AE" w:rsidRDefault="00FE4848" w:rsidP="002A5C53">
      <w:pPr>
        <w:widowControl w:val="0"/>
        <w:numPr>
          <w:ilvl w:val="0"/>
          <w:numId w:val="17"/>
        </w:numPr>
        <w:spacing w:line="360" w:lineRule="auto"/>
        <w:ind w:left="426" w:hanging="142"/>
        <w:contextualSpacing/>
        <w:jc w:val="both"/>
        <w:rPr>
          <w:rFonts w:eastAsia="Calibri"/>
        </w:rPr>
      </w:pPr>
      <w:r w:rsidRPr="00EB61AE">
        <w:rPr>
          <w:rFonts w:eastAsia="Calibri"/>
        </w:rPr>
        <w:t xml:space="preserve">Хранение истории изменений. </w:t>
      </w:r>
      <w:r w:rsidRPr="00EB61AE">
        <w:rPr>
          <w:rFonts w:eastAsia="Arial Unicode MS"/>
        </w:rPr>
        <w:t xml:space="preserve">Процедуры хранения истории изменения данных </w:t>
      </w:r>
      <w:r>
        <w:rPr>
          <w:rFonts w:eastAsia="Arial Unicode MS"/>
        </w:rPr>
        <w:t>представляют</w:t>
      </w:r>
      <w:r w:rsidRPr="00EB61AE">
        <w:rPr>
          <w:rFonts w:eastAsia="Arial Unicode MS"/>
        </w:rPr>
        <w:t xml:space="preserve"> собой совокупность процессов, обеспечивающих </w:t>
      </w:r>
      <w:r w:rsidRPr="00EB61AE">
        <w:rPr>
          <w:rFonts w:eastAsia="Calibri"/>
        </w:rPr>
        <w:t>выполнение следующих функций:</w:t>
      </w:r>
    </w:p>
    <w:p w:rsidR="00FE4848" w:rsidRPr="00EB61AE" w:rsidRDefault="00FE4848" w:rsidP="002A5C53">
      <w:pPr>
        <w:widowControl w:val="0"/>
        <w:numPr>
          <w:ilvl w:val="1"/>
          <w:numId w:val="17"/>
        </w:numPr>
        <w:spacing w:line="360" w:lineRule="auto"/>
        <w:ind w:left="709" w:firstLine="0"/>
        <w:contextualSpacing/>
        <w:jc w:val="both"/>
        <w:rPr>
          <w:rFonts w:eastAsia="Arial Unicode MS"/>
        </w:rPr>
      </w:pPr>
      <w:r w:rsidRPr="00EB61AE">
        <w:rPr>
          <w:rFonts w:eastAsia="Arial Unicode MS"/>
        </w:rPr>
        <w:t>Получение среза актуальных данных на заданную дату</w:t>
      </w:r>
      <w:r w:rsidRPr="00EE3C90">
        <w:rPr>
          <w:rFonts w:eastAsia="Arial Unicode MS"/>
        </w:rPr>
        <w:t>;</w:t>
      </w:r>
    </w:p>
    <w:p w:rsidR="00FE4848" w:rsidRPr="00EB61AE" w:rsidRDefault="00FE4848" w:rsidP="002A5C53">
      <w:pPr>
        <w:widowControl w:val="0"/>
        <w:numPr>
          <w:ilvl w:val="1"/>
          <w:numId w:val="17"/>
        </w:numPr>
        <w:spacing w:line="360" w:lineRule="auto"/>
        <w:ind w:left="709" w:firstLine="0"/>
        <w:contextualSpacing/>
        <w:jc w:val="both"/>
        <w:rPr>
          <w:rFonts w:eastAsia="Arial Unicode MS"/>
        </w:rPr>
      </w:pPr>
      <w:proofErr w:type="spellStart"/>
      <w:r w:rsidRPr="00EB61AE">
        <w:rPr>
          <w:rFonts w:eastAsia="Arial Unicode MS"/>
        </w:rPr>
        <w:t>Журналирование</w:t>
      </w:r>
      <w:proofErr w:type="spellEnd"/>
      <w:r w:rsidRPr="00EB61AE">
        <w:rPr>
          <w:rFonts w:eastAsia="Arial Unicode MS"/>
        </w:rPr>
        <w:t xml:space="preserve"> изменений, включая дату и источник поступления изменений.</w:t>
      </w:r>
    </w:p>
    <w:p w:rsidR="00FE4848" w:rsidRPr="00EB61AE" w:rsidRDefault="00FE4848" w:rsidP="002A5C53">
      <w:pPr>
        <w:widowControl w:val="0"/>
        <w:numPr>
          <w:ilvl w:val="0"/>
          <w:numId w:val="17"/>
        </w:numPr>
        <w:spacing w:line="360" w:lineRule="auto"/>
        <w:ind w:left="426" w:hanging="142"/>
        <w:contextualSpacing/>
        <w:jc w:val="both"/>
        <w:rPr>
          <w:rFonts w:eastAsia="Calibri"/>
        </w:rPr>
      </w:pPr>
      <w:r w:rsidRPr="00EB61AE">
        <w:rPr>
          <w:rFonts w:eastAsia="Calibri"/>
        </w:rPr>
        <w:t xml:space="preserve">Контроль обновления данных. </w:t>
      </w:r>
      <w:r w:rsidRPr="00EB61AE">
        <w:rPr>
          <w:rFonts w:eastAsia="Arial Unicode MS"/>
        </w:rPr>
        <w:t xml:space="preserve">Процедуры </w:t>
      </w:r>
      <w:r w:rsidRPr="00EB61AE">
        <w:rPr>
          <w:rFonts w:eastAsia="Calibri"/>
        </w:rPr>
        <w:t xml:space="preserve">контроля обновление </w:t>
      </w:r>
      <w:r w:rsidRPr="00EB61AE">
        <w:rPr>
          <w:rFonts w:eastAsia="Arial Unicode MS"/>
        </w:rPr>
        <w:t xml:space="preserve">данных </w:t>
      </w:r>
      <w:r>
        <w:rPr>
          <w:rFonts w:eastAsia="Arial Unicode MS"/>
        </w:rPr>
        <w:t>обеспечивают</w:t>
      </w:r>
      <w:r w:rsidRPr="00EB61AE">
        <w:rPr>
          <w:rFonts w:eastAsia="Arial Unicode MS"/>
        </w:rPr>
        <w:t xml:space="preserve"> </w:t>
      </w:r>
      <w:r w:rsidRPr="00EB61AE">
        <w:rPr>
          <w:rFonts w:eastAsia="Calibri"/>
        </w:rPr>
        <w:t>выполнение следующих функций:</w:t>
      </w:r>
    </w:p>
    <w:p w:rsidR="00FE4848" w:rsidRPr="00EB61AE" w:rsidRDefault="00FE4848" w:rsidP="002A5C53">
      <w:pPr>
        <w:widowControl w:val="0"/>
        <w:numPr>
          <w:ilvl w:val="1"/>
          <w:numId w:val="17"/>
        </w:numPr>
        <w:spacing w:line="360" w:lineRule="auto"/>
        <w:ind w:left="709" w:firstLine="0"/>
        <w:contextualSpacing/>
        <w:jc w:val="both"/>
        <w:rPr>
          <w:rFonts w:eastAsia="Arial Unicode MS"/>
        </w:rPr>
      </w:pPr>
      <w:r w:rsidRPr="00EB61AE">
        <w:rPr>
          <w:rFonts w:eastAsia="Arial Unicode MS"/>
        </w:rPr>
        <w:t>Контроль времени поступления данных</w:t>
      </w:r>
      <w:r>
        <w:rPr>
          <w:rFonts w:eastAsia="Arial Unicode MS"/>
        </w:rPr>
        <w:t xml:space="preserve"> с точностью до минуты</w:t>
      </w:r>
      <w:r w:rsidRPr="00EB61AE">
        <w:rPr>
          <w:rFonts w:eastAsia="Arial Unicode MS"/>
        </w:rPr>
        <w:t>;</w:t>
      </w:r>
    </w:p>
    <w:p w:rsidR="00FE4848" w:rsidRPr="00EB61AE" w:rsidRDefault="00FE4848" w:rsidP="002A5C53">
      <w:pPr>
        <w:widowControl w:val="0"/>
        <w:numPr>
          <w:ilvl w:val="1"/>
          <w:numId w:val="17"/>
        </w:numPr>
        <w:spacing w:line="360" w:lineRule="auto"/>
        <w:ind w:left="709" w:firstLine="0"/>
        <w:contextualSpacing/>
        <w:jc w:val="both"/>
        <w:rPr>
          <w:rFonts w:eastAsia="Arial Unicode MS"/>
        </w:rPr>
      </w:pPr>
      <w:r w:rsidRPr="00EB61AE">
        <w:rPr>
          <w:rFonts w:eastAsia="Arial Unicode MS"/>
        </w:rPr>
        <w:t xml:space="preserve">Определение степени достоверности данных на основании таких признаков, как </w:t>
      </w:r>
      <w:r w:rsidRPr="00EB61AE">
        <w:rPr>
          <w:rFonts w:eastAsia="Arial Unicode MS"/>
        </w:rPr>
        <w:lastRenderedPageBreak/>
        <w:t xml:space="preserve">надежность источника, степени цитирования </w:t>
      </w:r>
      <w:r>
        <w:rPr>
          <w:rFonts w:eastAsia="Arial Unicode MS"/>
        </w:rPr>
        <w:t>и полноты данных</w:t>
      </w:r>
      <w:r w:rsidRPr="00EB61AE">
        <w:rPr>
          <w:rFonts w:eastAsia="Arial Unicode MS"/>
        </w:rPr>
        <w:t>.</w:t>
      </w:r>
    </w:p>
    <w:p w:rsidR="00FE4848" w:rsidRPr="00EB61AE" w:rsidRDefault="00FE4848" w:rsidP="002A5C53">
      <w:pPr>
        <w:widowControl w:val="0"/>
        <w:numPr>
          <w:ilvl w:val="0"/>
          <w:numId w:val="17"/>
        </w:numPr>
        <w:spacing w:line="360" w:lineRule="auto"/>
        <w:ind w:left="426" w:hanging="142"/>
        <w:contextualSpacing/>
        <w:jc w:val="both"/>
        <w:rPr>
          <w:rFonts w:eastAsia="Calibri"/>
        </w:rPr>
      </w:pPr>
      <w:r w:rsidRPr="00EB61AE">
        <w:rPr>
          <w:rFonts w:eastAsia="Calibri"/>
        </w:rPr>
        <w:t xml:space="preserve">Обеспечение надежного хранения поступающих данных. </w:t>
      </w:r>
      <w:r w:rsidRPr="00EB61AE">
        <w:rPr>
          <w:rFonts w:eastAsia="Arial Unicode MS"/>
        </w:rPr>
        <w:t xml:space="preserve">Процедуры хранения поступающих данных </w:t>
      </w:r>
      <w:r>
        <w:rPr>
          <w:rFonts w:eastAsia="Arial Unicode MS"/>
        </w:rPr>
        <w:t>представляют</w:t>
      </w:r>
      <w:r w:rsidRPr="00EB61AE">
        <w:rPr>
          <w:rFonts w:eastAsia="Arial Unicode MS"/>
        </w:rPr>
        <w:t xml:space="preserve"> собой совокупность процессов, обеспечивающих выполнение следующих функций:</w:t>
      </w:r>
    </w:p>
    <w:p w:rsidR="00FE4848" w:rsidRPr="00EB61AE" w:rsidRDefault="00FE4848" w:rsidP="002A5C53">
      <w:pPr>
        <w:widowControl w:val="0"/>
        <w:numPr>
          <w:ilvl w:val="1"/>
          <w:numId w:val="17"/>
        </w:numPr>
        <w:spacing w:line="360" w:lineRule="auto"/>
        <w:ind w:left="709" w:firstLine="0"/>
        <w:contextualSpacing/>
        <w:jc w:val="both"/>
        <w:rPr>
          <w:rFonts w:eastAsia="Arial Unicode MS"/>
        </w:rPr>
      </w:pPr>
      <w:r>
        <w:rPr>
          <w:rFonts w:eastAsia="Arial Unicode MS"/>
        </w:rPr>
        <w:t>Резервное копирование</w:t>
      </w:r>
      <w:r w:rsidRPr="00EE3C90">
        <w:rPr>
          <w:rFonts w:eastAsia="Arial Unicode MS"/>
        </w:rPr>
        <w:t>;</w:t>
      </w:r>
    </w:p>
    <w:p w:rsidR="00FE4848" w:rsidRPr="00EB61AE" w:rsidRDefault="00FE4848" w:rsidP="002A5C53">
      <w:pPr>
        <w:widowControl w:val="0"/>
        <w:numPr>
          <w:ilvl w:val="1"/>
          <w:numId w:val="17"/>
        </w:numPr>
        <w:spacing w:line="360" w:lineRule="auto"/>
        <w:ind w:left="709" w:firstLine="0"/>
        <w:contextualSpacing/>
        <w:jc w:val="both"/>
        <w:rPr>
          <w:rFonts w:eastAsia="Arial Unicode MS"/>
        </w:rPr>
      </w:pPr>
      <w:r w:rsidRPr="00EB61AE">
        <w:rPr>
          <w:rFonts w:eastAsia="Arial Unicode MS"/>
        </w:rPr>
        <w:t>Организаци</w:t>
      </w:r>
      <w:r>
        <w:rPr>
          <w:rFonts w:eastAsia="Arial Unicode MS"/>
        </w:rPr>
        <w:t>я</w:t>
      </w:r>
      <w:r w:rsidRPr="00EB61AE">
        <w:rPr>
          <w:rFonts w:eastAsia="Arial Unicode MS"/>
        </w:rPr>
        <w:t xml:space="preserve"> системы связей между различными таблицами данных</w:t>
      </w:r>
      <w:r w:rsidRPr="00EE3C90">
        <w:rPr>
          <w:rFonts w:eastAsia="Arial Unicode MS"/>
        </w:rPr>
        <w:t>;</w:t>
      </w:r>
    </w:p>
    <w:p w:rsidR="00FE4848" w:rsidRPr="00EB61AE" w:rsidRDefault="00FE4848" w:rsidP="002A5C53">
      <w:pPr>
        <w:widowControl w:val="0"/>
        <w:numPr>
          <w:ilvl w:val="1"/>
          <w:numId w:val="17"/>
        </w:numPr>
        <w:spacing w:line="360" w:lineRule="auto"/>
        <w:ind w:left="709" w:firstLine="0"/>
        <w:contextualSpacing/>
        <w:jc w:val="both"/>
        <w:rPr>
          <w:rFonts w:eastAsia="Arial Unicode MS"/>
        </w:rPr>
      </w:pPr>
      <w:r w:rsidRPr="00EB61AE">
        <w:rPr>
          <w:rFonts w:eastAsia="Arial Unicode MS"/>
        </w:rPr>
        <w:t>Индексация таблиц</w:t>
      </w:r>
      <w:r>
        <w:rPr>
          <w:rFonts w:eastAsia="Arial Unicode MS"/>
          <w:lang w:val="en-US"/>
        </w:rPr>
        <w:t>;</w:t>
      </w:r>
    </w:p>
    <w:p w:rsidR="00FE4848" w:rsidRPr="00EB61AE" w:rsidRDefault="00FE4848" w:rsidP="002A5C53">
      <w:pPr>
        <w:widowControl w:val="0"/>
        <w:numPr>
          <w:ilvl w:val="1"/>
          <w:numId w:val="17"/>
        </w:numPr>
        <w:spacing w:line="360" w:lineRule="auto"/>
        <w:ind w:left="709" w:firstLine="0"/>
        <w:contextualSpacing/>
        <w:jc w:val="both"/>
        <w:rPr>
          <w:rFonts w:eastAsia="Arial Unicode MS"/>
        </w:rPr>
      </w:pPr>
      <w:r w:rsidRPr="00EB61AE">
        <w:rPr>
          <w:rFonts w:eastAsia="Arial Unicode MS"/>
        </w:rPr>
        <w:t>Организация системы физического хранения.</w:t>
      </w:r>
    </w:p>
    <w:p w:rsidR="00FE4848" w:rsidRPr="00EB61AE" w:rsidRDefault="00FE4848" w:rsidP="002A5C53">
      <w:pPr>
        <w:widowControl w:val="0"/>
        <w:numPr>
          <w:ilvl w:val="0"/>
          <w:numId w:val="17"/>
        </w:numPr>
        <w:spacing w:line="360" w:lineRule="auto"/>
        <w:ind w:left="426" w:hanging="142"/>
        <w:contextualSpacing/>
        <w:jc w:val="both"/>
        <w:rPr>
          <w:rFonts w:eastAsia="Calibri"/>
        </w:rPr>
      </w:pPr>
      <w:r w:rsidRPr="00EB61AE">
        <w:rPr>
          <w:rFonts w:eastAsia="Calibri"/>
        </w:rPr>
        <w:t xml:space="preserve">Контроль доступа к данным. </w:t>
      </w:r>
      <w:r w:rsidRPr="00FE4848">
        <w:rPr>
          <w:rFonts w:eastAsia="Calibri"/>
        </w:rPr>
        <w:t xml:space="preserve">Процедуры </w:t>
      </w:r>
      <w:r w:rsidRPr="00EB61AE">
        <w:rPr>
          <w:rFonts w:eastAsia="Calibri"/>
        </w:rPr>
        <w:t>контроля доступа к данным</w:t>
      </w:r>
      <w:r w:rsidRPr="00FE4848">
        <w:rPr>
          <w:rFonts w:eastAsia="Calibri"/>
        </w:rPr>
        <w:t xml:space="preserve"> </w:t>
      </w:r>
      <w:r>
        <w:rPr>
          <w:rFonts w:eastAsia="Calibri"/>
        </w:rPr>
        <w:t>представляют</w:t>
      </w:r>
      <w:r w:rsidRPr="00FE4848">
        <w:rPr>
          <w:rFonts w:eastAsia="Calibri"/>
        </w:rPr>
        <w:t xml:space="preserve"> собой совокупность процессов, обеспечивающих </w:t>
      </w:r>
      <w:r w:rsidRPr="00EB61AE">
        <w:rPr>
          <w:rFonts w:eastAsia="Calibri"/>
        </w:rPr>
        <w:t>выполнение следующих функций:</w:t>
      </w:r>
    </w:p>
    <w:p w:rsidR="00FE4848" w:rsidRPr="00EB61AE" w:rsidRDefault="00FE4848" w:rsidP="002A5C53">
      <w:pPr>
        <w:widowControl w:val="0"/>
        <w:numPr>
          <w:ilvl w:val="1"/>
          <w:numId w:val="17"/>
        </w:numPr>
        <w:spacing w:line="360" w:lineRule="auto"/>
        <w:ind w:left="709" w:firstLine="0"/>
        <w:contextualSpacing/>
        <w:jc w:val="both"/>
        <w:rPr>
          <w:rFonts w:eastAsia="Arial Unicode MS"/>
        </w:rPr>
      </w:pPr>
      <w:r>
        <w:rPr>
          <w:rFonts w:eastAsia="Arial Unicode MS"/>
        </w:rPr>
        <w:t>Обеспечение</w:t>
      </w:r>
      <w:r w:rsidRPr="00EB61AE">
        <w:rPr>
          <w:rFonts w:eastAsia="Arial Unicode MS"/>
        </w:rPr>
        <w:t xml:space="preserve"> систем</w:t>
      </w:r>
      <w:r>
        <w:rPr>
          <w:rFonts w:eastAsia="Arial Unicode MS"/>
        </w:rPr>
        <w:t>ы</w:t>
      </w:r>
      <w:r w:rsidRPr="00EB61AE">
        <w:rPr>
          <w:rFonts w:eastAsia="Arial Unicode MS"/>
        </w:rPr>
        <w:t xml:space="preserve"> мер по контролю прав доступа к данным на чтение, копирование, изменение и </w:t>
      </w:r>
      <w:r>
        <w:rPr>
          <w:rFonts w:eastAsia="Arial Unicode MS"/>
        </w:rPr>
        <w:t>вывод из эксплуатации</w:t>
      </w:r>
      <w:r w:rsidRPr="00EB61AE">
        <w:rPr>
          <w:rFonts w:eastAsia="Arial Unicode MS"/>
        </w:rPr>
        <w:t>.</w:t>
      </w:r>
    </w:p>
    <w:p w:rsidR="00FE4848" w:rsidRPr="00EB61AE" w:rsidRDefault="00FE4848" w:rsidP="002A5C53">
      <w:pPr>
        <w:widowControl w:val="0"/>
        <w:numPr>
          <w:ilvl w:val="1"/>
          <w:numId w:val="17"/>
        </w:numPr>
        <w:spacing w:line="360" w:lineRule="auto"/>
        <w:ind w:left="709" w:firstLine="0"/>
        <w:contextualSpacing/>
        <w:jc w:val="both"/>
        <w:rPr>
          <w:rFonts w:eastAsia="Arial Unicode MS"/>
        </w:rPr>
      </w:pPr>
      <w:r w:rsidRPr="00EB61AE">
        <w:rPr>
          <w:rFonts w:eastAsia="Arial Unicode MS"/>
        </w:rPr>
        <w:t>Обеспечение разделени</w:t>
      </w:r>
      <w:r>
        <w:rPr>
          <w:rFonts w:eastAsia="Arial Unicode MS"/>
        </w:rPr>
        <w:t>я</w:t>
      </w:r>
      <w:r w:rsidRPr="00EB61AE">
        <w:rPr>
          <w:rFonts w:eastAsia="Arial Unicode MS"/>
        </w:rPr>
        <w:t xml:space="preserve"> зон доступа к различным группам данных в зависимости от структуры данных (по территориальным, отраслевым или иным группам характеристик).</w:t>
      </w:r>
    </w:p>
    <w:p w:rsidR="00FE4848" w:rsidRPr="00EB61AE" w:rsidRDefault="00FE4848" w:rsidP="002A5C53">
      <w:pPr>
        <w:widowControl w:val="0"/>
        <w:numPr>
          <w:ilvl w:val="0"/>
          <w:numId w:val="17"/>
        </w:numPr>
        <w:spacing w:line="360" w:lineRule="auto"/>
        <w:ind w:left="426" w:hanging="142"/>
        <w:contextualSpacing/>
        <w:jc w:val="both"/>
        <w:rPr>
          <w:rFonts w:eastAsia="Calibri"/>
        </w:rPr>
      </w:pPr>
      <w:r w:rsidRPr="00EB61AE">
        <w:rPr>
          <w:rFonts w:eastAsia="Calibri"/>
        </w:rPr>
        <w:t xml:space="preserve">Обеспечение поиска </w:t>
      </w:r>
      <w:r w:rsidRPr="00EB61AE">
        <w:rPr>
          <w:rFonts w:eastAsia="Arial Unicode MS"/>
        </w:rPr>
        <w:t xml:space="preserve">и выборки </w:t>
      </w:r>
      <w:r w:rsidRPr="00EB61AE">
        <w:rPr>
          <w:rFonts w:eastAsia="Calibri"/>
        </w:rPr>
        <w:t xml:space="preserve">данных по заданным параметрам. </w:t>
      </w:r>
      <w:r w:rsidRPr="00EB61AE">
        <w:rPr>
          <w:rFonts w:eastAsia="Arial Unicode MS"/>
        </w:rPr>
        <w:t xml:space="preserve">Процедуры поиска и выборки данных </w:t>
      </w:r>
      <w:r>
        <w:rPr>
          <w:rFonts w:eastAsia="Arial Unicode MS"/>
        </w:rPr>
        <w:t>представляют</w:t>
      </w:r>
      <w:r w:rsidRPr="00EB61AE">
        <w:rPr>
          <w:rFonts w:eastAsia="Arial Unicode MS"/>
        </w:rPr>
        <w:t xml:space="preserve"> собой совокупность механизмов, обеспечивающих </w:t>
      </w:r>
      <w:r w:rsidRPr="00EB61AE">
        <w:rPr>
          <w:rFonts w:eastAsia="Calibri"/>
        </w:rPr>
        <w:t>выполнение следующ</w:t>
      </w:r>
      <w:r>
        <w:rPr>
          <w:rFonts w:eastAsia="Calibri"/>
        </w:rPr>
        <w:t>ей</w:t>
      </w:r>
      <w:r w:rsidRPr="00EB61AE">
        <w:rPr>
          <w:rFonts w:eastAsia="Calibri"/>
        </w:rPr>
        <w:t xml:space="preserve"> функци</w:t>
      </w:r>
      <w:r>
        <w:rPr>
          <w:rFonts w:eastAsia="Calibri"/>
        </w:rPr>
        <w:t>и</w:t>
      </w:r>
      <w:r w:rsidRPr="00EB61AE">
        <w:rPr>
          <w:rFonts w:eastAsia="Calibri"/>
        </w:rPr>
        <w:t>:</w:t>
      </w:r>
    </w:p>
    <w:p w:rsidR="00FE4848" w:rsidRPr="00EB61AE" w:rsidRDefault="00FE4848" w:rsidP="002A5C53">
      <w:pPr>
        <w:widowControl w:val="0"/>
        <w:numPr>
          <w:ilvl w:val="1"/>
          <w:numId w:val="17"/>
        </w:numPr>
        <w:spacing w:line="360" w:lineRule="auto"/>
        <w:ind w:left="709" w:firstLine="0"/>
        <w:contextualSpacing/>
        <w:jc w:val="both"/>
        <w:rPr>
          <w:rFonts w:eastAsia="Arial Unicode MS"/>
        </w:rPr>
      </w:pPr>
      <w:r w:rsidRPr="00EB61AE">
        <w:rPr>
          <w:rFonts w:eastAsia="Arial Unicode MS"/>
        </w:rPr>
        <w:t>Поиск данных по различным срезам, в зависимости от организованной системы справочников, а также актуальности данных</w:t>
      </w:r>
      <w:bookmarkStart w:id="9" w:name="_Toc353553893"/>
      <w:bookmarkStart w:id="10" w:name="_Toc353554212"/>
      <w:bookmarkStart w:id="11" w:name="_Toc353554579"/>
      <w:bookmarkStart w:id="12" w:name="_Toc353553894"/>
      <w:bookmarkStart w:id="13" w:name="_Toc353554213"/>
      <w:bookmarkStart w:id="14" w:name="_Toc353554580"/>
      <w:bookmarkStart w:id="15" w:name="_Toc353553895"/>
      <w:bookmarkStart w:id="16" w:name="_Toc353554214"/>
      <w:bookmarkStart w:id="17" w:name="_Toc353554581"/>
      <w:bookmarkEnd w:id="9"/>
      <w:bookmarkEnd w:id="10"/>
      <w:bookmarkEnd w:id="11"/>
      <w:bookmarkEnd w:id="12"/>
      <w:bookmarkEnd w:id="13"/>
      <w:bookmarkEnd w:id="14"/>
      <w:bookmarkEnd w:id="15"/>
      <w:bookmarkEnd w:id="16"/>
      <w:bookmarkEnd w:id="17"/>
      <w:r w:rsidRPr="00EB61AE">
        <w:rPr>
          <w:rFonts w:eastAsia="Arial Unicode MS"/>
        </w:rPr>
        <w:t>.</w:t>
      </w:r>
    </w:p>
    <w:p w:rsidR="00FE4848" w:rsidRPr="00460892" w:rsidRDefault="00FE4848" w:rsidP="002A5C53">
      <w:pPr>
        <w:widowControl w:val="0"/>
        <w:numPr>
          <w:ilvl w:val="0"/>
          <w:numId w:val="17"/>
        </w:numPr>
        <w:spacing w:line="360" w:lineRule="auto"/>
        <w:ind w:left="426" w:hanging="142"/>
        <w:contextualSpacing/>
        <w:jc w:val="both"/>
      </w:pPr>
      <w:r>
        <w:t xml:space="preserve">Контроль ввода адресных данных. </w:t>
      </w:r>
    </w:p>
    <w:p w:rsidR="00995A96" w:rsidRPr="00EB61AE" w:rsidRDefault="00995A96" w:rsidP="00995A96">
      <w:pPr>
        <w:pStyle w:val="13"/>
        <w:ind w:left="431" w:hanging="431"/>
        <w:rPr>
          <w:b w:val="0"/>
          <w:bCs w:val="0"/>
        </w:rPr>
      </w:pPr>
      <w:bookmarkStart w:id="18" w:name="_Toc5613413"/>
      <w:r>
        <w:t>Принципы функционирования системы</w:t>
      </w:r>
      <w:bookmarkEnd w:id="18"/>
    </w:p>
    <w:p w:rsidR="00D00442" w:rsidRDefault="00D00442" w:rsidP="00D00442">
      <w:pPr>
        <w:pStyle w:val="afffffb"/>
      </w:pPr>
      <w:r>
        <w:t>В ИС ОРПОН</w:t>
      </w:r>
      <w:r w:rsidRPr="00A67151">
        <w:t xml:space="preserve"> </w:t>
      </w:r>
      <w:r>
        <w:t>реализованы три уровня взаимодействия:</w:t>
      </w:r>
    </w:p>
    <w:p w:rsidR="00D00442" w:rsidRDefault="00D00442" w:rsidP="00D00442">
      <w:pPr>
        <w:pStyle w:val="10"/>
      </w:pPr>
      <w:r>
        <w:t xml:space="preserve">Уровень </w:t>
      </w:r>
      <w:r w:rsidRPr="002D429C">
        <w:t>web-</w:t>
      </w:r>
      <w:r>
        <w:t>представлений</w:t>
      </w:r>
    </w:p>
    <w:p w:rsidR="00D00442" w:rsidRDefault="00D00442" w:rsidP="00D00442">
      <w:pPr>
        <w:pStyle w:val="10"/>
      </w:pPr>
      <w:r>
        <w:t>Уровень серверов приложений</w:t>
      </w:r>
    </w:p>
    <w:p w:rsidR="00D00442" w:rsidRPr="002D429C" w:rsidRDefault="00D00442" w:rsidP="00D00442">
      <w:pPr>
        <w:pStyle w:val="10"/>
      </w:pPr>
      <w:r>
        <w:t>Уровень формирования и хранения данных.</w:t>
      </w:r>
    </w:p>
    <w:p w:rsidR="00250D5D" w:rsidRDefault="00250D5D" w:rsidP="00250D5D">
      <w:pPr>
        <w:pStyle w:val="afffffb"/>
      </w:pPr>
      <w:r w:rsidRPr="00433A9E">
        <w:t>Общая схема взаимодействия</w:t>
      </w:r>
      <w:r w:rsidR="004A180A">
        <w:t xml:space="preserve"> </w:t>
      </w:r>
      <w:r w:rsidRPr="00433A9E">
        <w:t xml:space="preserve"> компонентов</w:t>
      </w:r>
      <w:r w:rsidRPr="00250D5D">
        <w:t xml:space="preserve"> </w:t>
      </w:r>
      <w:r>
        <w:t xml:space="preserve">ИС ОР ПОН </w:t>
      </w:r>
      <w:r w:rsidRPr="004660E1">
        <w:t xml:space="preserve">представлена на </w:t>
      </w:r>
      <w:r>
        <w:fldChar w:fldCharType="begin"/>
      </w:r>
      <w:r>
        <w:instrText xml:space="preserve"> REF _Ref378613701 \h  \* MERGEFORMAT </w:instrText>
      </w:r>
      <w:r>
        <w:fldChar w:fldCharType="separate"/>
      </w:r>
      <w:r w:rsidRPr="00250D5D">
        <w:t>Рисунок 1</w:t>
      </w:r>
      <w:r>
        <w:fldChar w:fldCharType="end"/>
      </w:r>
      <w:r w:rsidRPr="004660E1">
        <w:t>.</w:t>
      </w:r>
    </w:p>
    <w:p w:rsidR="00250D5D" w:rsidRDefault="00D00442" w:rsidP="002A6E11">
      <w:pPr>
        <w:pStyle w:val="afffffb"/>
        <w:ind w:left="360" w:firstLine="0"/>
        <w:jc w:val="center"/>
      </w:pPr>
      <w:r>
        <w:object w:dxaOrig="13170" w:dyaOrig="10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pt;height:211.7pt" o:ole="">
            <v:imagedata r:id="rId10" o:title=""/>
          </v:shape>
          <o:OLEObject Type="Embed" ProgID="Visio.Drawing.15" ShapeID="_x0000_i1025" DrawAspect="Content" ObjectID="_1616229396" r:id="rId11"/>
        </w:object>
      </w:r>
    </w:p>
    <w:p w:rsidR="00250D5D" w:rsidRPr="00250D5D" w:rsidRDefault="00250D5D" w:rsidP="00250D5D">
      <w:pPr>
        <w:pStyle w:val="afffffb"/>
        <w:ind w:left="720" w:firstLine="0"/>
        <w:jc w:val="center"/>
        <w:rPr>
          <w:i/>
          <w:szCs w:val="28"/>
        </w:rPr>
      </w:pPr>
      <w:bookmarkStart w:id="19" w:name="_Ref378613701"/>
      <w:bookmarkStart w:id="20" w:name="_Ref380742184"/>
      <w:r w:rsidRPr="00B81EF6">
        <w:rPr>
          <w:i/>
          <w:szCs w:val="28"/>
        </w:rPr>
        <w:t xml:space="preserve">Рисунок </w:t>
      </w:r>
      <w:r w:rsidRPr="00B81EF6">
        <w:rPr>
          <w:i/>
          <w:szCs w:val="28"/>
        </w:rPr>
        <w:fldChar w:fldCharType="begin"/>
      </w:r>
      <w:r w:rsidRPr="00B81EF6">
        <w:rPr>
          <w:i/>
          <w:szCs w:val="28"/>
        </w:rPr>
        <w:instrText xml:space="preserve"> SEQ Рисунок \* ARABIC </w:instrText>
      </w:r>
      <w:r w:rsidRPr="00B81EF6">
        <w:rPr>
          <w:i/>
          <w:szCs w:val="28"/>
        </w:rPr>
        <w:fldChar w:fldCharType="separate"/>
      </w:r>
      <w:r>
        <w:rPr>
          <w:i/>
          <w:noProof/>
          <w:szCs w:val="28"/>
        </w:rPr>
        <w:t>1</w:t>
      </w:r>
      <w:r w:rsidRPr="00B81EF6">
        <w:rPr>
          <w:i/>
          <w:szCs w:val="28"/>
        </w:rPr>
        <w:fldChar w:fldCharType="end"/>
      </w:r>
      <w:bookmarkEnd w:id="19"/>
      <w:r w:rsidRPr="00B81EF6">
        <w:rPr>
          <w:i/>
          <w:szCs w:val="28"/>
        </w:rPr>
        <w:t xml:space="preserve">. </w:t>
      </w:r>
      <w:bookmarkEnd w:id="20"/>
      <w:r w:rsidRPr="00B81EF6">
        <w:rPr>
          <w:i/>
        </w:rPr>
        <w:t>Общая схема взаимодействия компонентов системы «Паспортизация объектов недвижимост</w:t>
      </w:r>
      <w:r>
        <w:rPr>
          <w:i/>
        </w:rPr>
        <w:t>и»</w:t>
      </w:r>
    </w:p>
    <w:p w:rsidR="00DA5FD0" w:rsidRPr="004660E1" w:rsidRDefault="002A6E11" w:rsidP="00DA5FD0">
      <w:pPr>
        <w:pStyle w:val="21"/>
      </w:pPr>
      <w:bookmarkStart w:id="21" w:name="_Toc5613414"/>
      <w:r>
        <w:t>Структура и функционирование системы</w:t>
      </w:r>
      <w:bookmarkEnd w:id="21"/>
      <w:r w:rsidR="00DA5FD0" w:rsidRPr="004660E1">
        <w:t xml:space="preserve"> </w:t>
      </w:r>
    </w:p>
    <w:p w:rsidR="00995A96" w:rsidRDefault="00D00442" w:rsidP="00995A96">
      <w:pPr>
        <w:pStyle w:val="afffffb"/>
      </w:pPr>
      <w:r>
        <w:t>ИС ОРПОН</w:t>
      </w:r>
      <w:r w:rsidRPr="00A67151">
        <w:t xml:space="preserve"> </w:t>
      </w:r>
      <w:r w:rsidR="002D429C">
        <w:t>включа</w:t>
      </w:r>
      <w:r>
        <w:t>е</w:t>
      </w:r>
      <w:r w:rsidR="002D429C">
        <w:t>т</w:t>
      </w:r>
      <w:r w:rsidR="00995A96">
        <w:t xml:space="preserve"> в себя следующие подсистемы:</w:t>
      </w:r>
    </w:p>
    <w:p w:rsidR="00995A96" w:rsidRDefault="00995A96" w:rsidP="00995A96">
      <w:pPr>
        <w:pStyle w:val="10"/>
      </w:pPr>
      <w:r w:rsidRPr="003B393E">
        <w:t>Подсистема хранения, управления и интеграции данных;</w:t>
      </w:r>
    </w:p>
    <w:p w:rsidR="00995A96" w:rsidRPr="003B393E" w:rsidRDefault="00995A96" w:rsidP="00995A96">
      <w:pPr>
        <w:pStyle w:val="10"/>
      </w:pPr>
      <w:r>
        <w:t>Подсистема аутентификации.</w:t>
      </w:r>
    </w:p>
    <w:p w:rsidR="00995A96" w:rsidRDefault="00995A96" w:rsidP="00995A96">
      <w:pPr>
        <w:pStyle w:val="10"/>
      </w:pPr>
      <w:r w:rsidRPr="003B393E">
        <w:t>Подсистема нормализации, деду</w:t>
      </w:r>
      <w:r>
        <w:t>б</w:t>
      </w:r>
      <w:r w:rsidRPr="003B393E">
        <w:t xml:space="preserve">ликации и поиска эталонной адресной информации. </w:t>
      </w:r>
    </w:p>
    <w:p w:rsidR="00995A96" w:rsidRPr="003B393E" w:rsidRDefault="00995A96" w:rsidP="00995A96">
      <w:pPr>
        <w:pStyle w:val="afffffb"/>
      </w:pPr>
      <w:r>
        <w:t xml:space="preserve">Подсистемы </w:t>
      </w:r>
      <w:r w:rsidR="00CC1E31">
        <w:t>включают</w:t>
      </w:r>
      <w:r>
        <w:t xml:space="preserve"> в себя функциональные модули (компоненты), </w:t>
      </w:r>
      <w:r w:rsidRPr="003470D7">
        <w:t>предназначенны</w:t>
      </w:r>
      <w:r>
        <w:t xml:space="preserve">е для решения соответствующих комплексов задач. </w:t>
      </w:r>
      <w:r w:rsidRPr="003470D7">
        <w:t xml:space="preserve">Выделяются следующие </w:t>
      </w:r>
      <w:r>
        <w:t>функциональные модули:</w:t>
      </w:r>
    </w:p>
    <w:p w:rsidR="00995A96" w:rsidRPr="00C713AC" w:rsidRDefault="00995A96" w:rsidP="002A5C53">
      <w:pPr>
        <w:pStyle w:val="a8"/>
        <w:numPr>
          <w:ilvl w:val="0"/>
          <w:numId w:val="39"/>
        </w:numPr>
        <w:spacing w:line="360" w:lineRule="auto"/>
      </w:pPr>
      <w:r w:rsidRPr="00C713AC">
        <w:t>Хранилище адресной информации и информации об объектах недвижимости;</w:t>
      </w:r>
    </w:p>
    <w:p w:rsidR="00995A96" w:rsidRPr="00C713AC" w:rsidRDefault="00995A96" w:rsidP="002A5C53">
      <w:pPr>
        <w:pStyle w:val="a8"/>
        <w:numPr>
          <w:ilvl w:val="0"/>
          <w:numId w:val="39"/>
        </w:numPr>
        <w:spacing w:line="360" w:lineRule="auto"/>
      </w:pPr>
      <w:r w:rsidRPr="00C713AC">
        <w:t>Модуль интеграции;</w:t>
      </w:r>
    </w:p>
    <w:p w:rsidR="00995A96" w:rsidRPr="00C713AC" w:rsidRDefault="00995A96" w:rsidP="002A5C53">
      <w:pPr>
        <w:pStyle w:val="a8"/>
        <w:numPr>
          <w:ilvl w:val="0"/>
          <w:numId w:val="39"/>
        </w:numPr>
        <w:spacing w:line="360" w:lineRule="auto"/>
      </w:pPr>
      <w:r w:rsidRPr="00C713AC">
        <w:t>Модуль формирования отчетов;</w:t>
      </w:r>
    </w:p>
    <w:p w:rsidR="00995A96" w:rsidRPr="00C713AC" w:rsidRDefault="00995A96" w:rsidP="002A5C53">
      <w:pPr>
        <w:pStyle w:val="a8"/>
        <w:numPr>
          <w:ilvl w:val="0"/>
          <w:numId w:val="39"/>
        </w:numPr>
        <w:spacing w:line="360" w:lineRule="auto"/>
      </w:pPr>
      <w:r w:rsidRPr="00C713AC">
        <w:t>Интерфейсы работы с данными;</w:t>
      </w:r>
    </w:p>
    <w:p w:rsidR="00995A96" w:rsidRPr="00C713AC" w:rsidRDefault="00995A96" w:rsidP="002A5C53">
      <w:pPr>
        <w:pStyle w:val="a8"/>
        <w:numPr>
          <w:ilvl w:val="0"/>
          <w:numId w:val="39"/>
        </w:numPr>
        <w:spacing w:line="360" w:lineRule="auto"/>
      </w:pPr>
      <w:r w:rsidRPr="00C713AC">
        <w:t>Модуль обработки заявок;</w:t>
      </w:r>
    </w:p>
    <w:p w:rsidR="00995A96" w:rsidRPr="00C713AC" w:rsidRDefault="00995A96" w:rsidP="002A5C53">
      <w:pPr>
        <w:pStyle w:val="a8"/>
        <w:numPr>
          <w:ilvl w:val="0"/>
          <w:numId w:val="39"/>
        </w:numPr>
        <w:spacing w:line="360" w:lineRule="auto"/>
      </w:pPr>
      <w:r w:rsidRPr="00C713AC">
        <w:t>Модуль массовой обработки данных;</w:t>
      </w:r>
    </w:p>
    <w:p w:rsidR="00995A96" w:rsidRPr="00C713AC" w:rsidRDefault="00995A96" w:rsidP="002A5C53">
      <w:pPr>
        <w:pStyle w:val="a8"/>
        <w:numPr>
          <w:ilvl w:val="0"/>
          <w:numId w:val="39"/>
        </w:numPr>
        <w:spacing w:line="360" w:lineRule="auto"/>
      </w:pPr>
      <w:r w:rsidRPr="00C713AC">
        <w:t>Средства администрирования Системы;</w:t>
      </w:r>
    </w:p>
    <w:p w:rsidR="00995A96" w:rsidRPr="004F5F3D" w:rsidRDefault="00995A96" w:rsidP="002A5C53">
      <w:pPr>
        <w:pStyle w:val="a8"/>
        <w:numPr>
          <w:ilvl w:val="0"/>
          <w:numId w:val="39"/>
        </w:numPr>
        <w:spacing w:line="360" w:lineRule="auto"/>
      </w:pPr>
      <w:r w:rsidRPr="004F5F3D">
        <w:t>FTP-сервер;</w:t>
      </w:r>
    </w:p>
    <w:p w:rsidR="00995A96" w:rsidRPr="00C713AC" w:rsidRDefault="00995A96" w:rsidP="002A5C53">
      <w:pPr>
        <w:pStyle w:val="a8"/>
        <w:numPr>
          <w:ilvl w:val="0"/>
          <w:numId w:val="39"/>
        </w:numPr>
        <w:spacing w:line="360" w:lineRule="auto"/>
      </w:pPr>
      <w:r w:rsidRPr="00C713AC">
        <w:t xml:space="preserve">Модуль </w:t>
      </w:r>
      <w:proofErr w:type="spellStart"/>
      <w:r w:rsidRPr="00C713AC">
        <w:t>валидации</w:t>
      </w:r>
      <w:proofErr w:type="spellEnd"/>
      <w:r w:rsidRPr="00C713AC">
        <w:t xml:space="preserve"> и дедубликации;</w:t>
      </w:r>
    </w:p>
    <w:p w:rsidR="00995A96" w:rsidRPr="00C713AC" w:rsidRDefault="00995A96" w:rsidP="002A5C53">
      <w:pPr>
        <w:pStyle w:val="a8"/>
        <w:numPr>
          <w:ilvl w:val="0"/>
          <w:numId w:val="39"/>
        </w:numPr>
        <w:spacing w:line="360" w:lineRule="auto"/>
      </w:pPr>
      <w:r w:rsidRPr="00C713AC">
        <w:t>Модуль подсказок.</w:t>
      </w:r>
    </w:p>
    <w:p w:rsidR="00995A96" w:rsidRPr="004660E1" w:rsidRDefault="002D429C" w:rsidP="00007E8C">
      <w:pPr>
        <w:pStyle w:val="21"/>
      </w:pPr>
      <w:bookmarkStart w:id="22" w:name="_Toc421696863"/>
      <w:bookmarkStart w:id="23" w:name="_Toc421696864"/>
      <w:bookmarkStart w:id="24" w:name="_Toc416033501"/>
      <w:bookmarkStart w:id="25" w:name="_Toc5613415"/>
      <w:bookmarkStart w:id="26" w:name="_Toc357090007"/>
      <w:bookmarkEnd w:id="22"/>
      <w:bookmarkEnd w:id="23"/>
      <w:bookmarkEnd w:id="24"/>
      <w:r>
        <w:lastRenderedPageBreak/>
        <w:t xml:space="preserve">Реализация </w:t>
      </w:r>
      <w:r w:rsidR="00995A96" w:rsidRPr="004660E1">
        <w:t>информационного обмена</w:t>
      </w:r>
      <w:bookmarkEnd w:id="25"/>
      <w:r w:rsidR="00995A96" w:rsidRPr="004660E1">
        <w:t xml:space="preserve"> </w:t>
      </w:r>
      <w:bookmarkEnd w:id="26"/>
    </w:p>
    <w:p w:rsidR="00995A96" w:rsidRDefault="00995A96" w:rsidP="00995A96">
      <w:pPr>
        <w:pStyle w:val="afffffb"/>
      </w:pPr>
      <w:r w:rsidRPr="004660E1">
        <w:t xml:space="preserve">Информационный обмен между </w:t>
      </w:r>
      <w:r w:rsidR="00AC716F">
        <w:t>ИС ОРПОН и смежными системами</w:t>
      </w:r>
      <w:r w:rsidRPr="004660E1">
        <w:t xml:space="preserve"> осуществля</w:t>
      </w:r>
      <w:r w:rsidR="00007E8C">
        <w:t>ет</w:t>
      </w:r>
      <w:r w:rsidRPr="004660E1">
        <w:t xml:space="preserve">ся посредствам организации единой интеграционной шины. </w:t>
      </w:r>
    </w:p>
    <w:p w:rsidR="00650BC2" w:rsidRPr="00EB61AE" w:rsidRDefault="00650BC2" w:rsidP="00650BC2">
      <w:pPr>
        <w:pStyle w:val="afffffb"/>
      </w:pPr>
      <w:r w:rsidRPr="00EB61AE">
        <w:t>Единая интеграционная шина представляет собой набор web-сервисов</w:t>
      </w:r>
      <w:r>
        <w:t xml:space="preserve"> по разбору, очистке и </w:t>
      </w:r>
      <w:proofErr w:type="spellStart"/>
      <w:r>
        <w:t>валидации</w:t>
      </w:r>
      <w:proofErr w:type="spellEnd"/>
      <w:r>
        <w:t xml:space="preserve"> данных</w:t>
      </w:r>
      <w:r w:rsidRPr="00EB61AE">
        <w:t xml:space="preserve">, реализованных на платформе </w:t>
      </w:r>
      <w:proofErr w:type="spellStart"/>
      <w:r>
        <w:rPr>
          <w:lang w:val="en-US"/>
        </w:rPr>
        <w:t>WildFly</w:t>
      </w:r>
      <w:proofErr w:type="spellEnd"/>
      <w:r w:rsidRPr="002E47D2">
        <w:t> </w:t>
      </w:r>
      <w:proofErr w:type="spellStart"/>
      <w:r w:rsidRPr="002E47D2">
        <w:t>Application</w:t>
      </w:r>
      <w:proofErr w:type="spellEnd"/>
      <w:r w:rsidRPr="002E47D2">
        <w:t xml:space="preserve"> </w:t>
      </w:r>
      <w:proofErr w:type="spellStart"/>
      <w:r w:rsidRPr="002E47D2">
        <w:t>Server</w:t>
      </w:r>
      <w:proofErr w:type="spellEnd"/>
      <w:r w:rsidRPr="00EB61AE">
        <w:t>. Сервисы реализованы с использование</w:t>
      </w:r>
      <w:r>
        <w:t>м</w:t>
      </w:r>
      <w:r w:rsidRPr="00EB61AE">
        <w:t xml:space="preserve"> </w:t>
      </w:r>
      <w:r>
        <w:rPr>
          <w:lang w:val="en-US"/>
        </w:rPr>
        <w:t>SOAP</w:t>
      </w:r>
      <w:r w:rsidRPr="002E47D2">
        <w:t>-</w:t>
      </w:r>
      <w:r>
        <w:t>протокола</w:t>
      </w:r>
      <w:r w:rsidRPr="00EB61AE">
        <w:t xml:space="preserve">. Все результаты представляют собой структуры результирующих данных в кодировке UTF-8. </w:t>
      </w:r>
    </w:p>
    <w:p w:rsidR="00995A96" w:rsidRDefault="00995A96" w:rsidP="00995A96">
      <w:pPr>
        <w:pStyle w:val="afffffb"/>
      </w:pPr>
      <w:r w:rsidRPr="004660E1">
        <w:t>Защита от несанкционированного доступа к API обеспечива</w:t>
      </w:r>
      <w:r w:rsidR="00C501B7">
        <w:t>ет</w:t>
      </w:r>
      <w:r w:rsidRPr="004660E1">
        <w:t xml:space="preserve">ся средствами сетевого оборудования и настроек операционных систем на втором/третьем уровнях модели OSI. </w:t>
      </w:r>
    </w:p>
    <w:p w:rsidR="00995A96" w:rsidRPr="004660E1" w:rsidRDefault="00C501B7" w:rsidP="00995A96">
      <w:pPr>
        <w:pStyle w:val="afffffb"/>
      </w:pPr>
      <w:r>
        <w:t>ИС ОРПОН</w:t>
      </w:r>
      <w:r w:rsidR="00995A96" w:rsidRPr="00026F39">
        <w:t xml:space="preserve"> при взаимодействии со смежными ИС </w:t>
      </w:r>
      <w:r>
        <w:t>поддерживает</w:t>
      </w:r>
      <w:r w:rsidR="00995A96" w:rsidRPr="00026F39">
        <w:t xml:space="preserve"> требования к безопасности со стороны смежной ИС, в частности протокол </w:t>
      </w:r>
      <w:proofErr w:type="spellStart"/>
      <w:r w:rsidR="00995A96" w:rsidRPr="00026F39">
        <w:t>https</w:t>
      </w:r>
      <w:proofErr w:type="spellEnd"/>
      <w:r w:rsidR="00995A96" w:rsidRPr="00026F39">
        <w:t>.</w:t>
      </w:r>
    </w:p>
    <w:p w:rsidR="004A422B" w:rsidRPr="004660E1" w:rsidRDefault="00FE4848" w:rsidP="00EE3C90">
      <w:pPr>
        <w:pStyle w:val="13"/>
      </w:pPr>
      <w:bookmarkStart w:id="27" w:name="_Toc5613416"/>
      <w:r>
        <w:t>Б</w:t>
      </w:r>
      <w:r w:rsidR="00995A96">
        <w:t>изнес-процесс</w:t>
      </w:r>
      <w:r>
        <w:t>ы</w:t>
      </w:r>
      <w:bookmarkEnd w:id="27"/>
    </w:p>
    <w:p w:rsidR="00075E19" w:rsidRPr="004660E1" w:rsidRDefault="00995A96" w:rsidP="00EE3C90">
      <w:pPr>
        <w:pStyle w:val="afffffb"/>
      </w:pPr>
      <w:r>
        <w:t>ИС ОРПОН выполняет автоматизацию следующих бизнес-процессов:</w:t>
      </w:r>
    </w:p>
    <w:p w:rsidR="00075E19" w:rsidRPr="00A677EE" w:rsidRDefault="00075E19" w:rsidP="00A677EE">
      <w:pPr>
        <w:pStyle w:val="10"/>
      </w:pPr>
      <w:r w:rsidRPr="00A677EE">
        <w:t>Процессы управления адресными данными, включающие процессы:</w:t>
      </w:r>
    </w:p>
    <w:p w:rsidR="00075E19" w:rsidRPr="00EB61AE" w:rsidRDefault="00075E19" w:rsidP="00EE3C90">
      <w:pPr>
        <w:pStyle w:val="24"/>
        <w:keepNext w:val="0"/>
        <w:widowControl w:val="0"/>
      </w:pPr>
      <w:r w:rsidRPr="00EB61AE">
        <w:t>централизованного ведения адресных данных;</w:t>
      </w:r>
    </w:p>
    <w:p w:rsidR="00075E19" w:rsidRPr="00EB61AE" w:rsidRDefault="00075E19" w:rsidP="00EE3C90">
      <w:pPr>
        <w:pStyle w:val="24"/>
        <w:keepNext w:val="0"/>
        <w:widowControl w:val="0"/>
      </w:pPr>
      <w:r w:rsidRPr="00EB61AE">
        <w:t>повышения качества адресных данных;</w:t>
      </w:r>
    </w:p>
    <w:p w:rsidR="00075E19" w:rsidRPr="00EB61AE" w:rsidRDefault="00075E19" w:rsidP="00EE3C90">
      <w:pPr>
        <w:pStyle w:val="24"/>
        <w:keepNext w:val="0"/>
        <w:widowControl w:val="0"/>
      </w:pPr>
      <w:r w:rsidRPr="00EB61AE">
        <w:t xml:space="preserve">веб-формы для работы с адресными данными </w:t>
      </w:r>
      <w:r w:rsidR="009C7A54" w:rsidRPr="00EB61AE">
        <w:t>системы «Паспортизация объектов недвижимости»</w:t>
      </w:r>
      <w:r w:rsidRPr="00EB61AE">
        <w:t>;</w:t>
      </w:r>
    </w:p>
    <w:p w:rsidR="00075E19" w:rsidRPr="00EB61AE" w:rsidRDefault="00075E19" w:rsidP="00EE3C90">
      <w:pPr>
        <w:pStyle w:val="24"/>
        <w:keepNext w:val="0"/>
        <w:widowControl w:val="0"/>
      </w:pPr>
      <w:r w:rsidRPr="00EB61AE">
        <w:t>поиск</w:t>
      </w:r>
      <w:r w:rsidR="00460892">
        <w:t>а</w:t>
      </w:r>
      <w:r w:rsidRPr="00EB61AE">
        <w:t xml:space="preserve"> и просмотр</w:t>
      </w:r>
      <w:r w:rsidR="00460892">
        <w:t>а</w:t>
      </w:r>
      <w:r w:rsidRPr="00EB61AE">
        <w:t xml:space="preserve"> адресных данных;</w:t>
      </w:r>
    </w:p>
    <w:p w:rsidR="00075E19" w:rsidRPr="00EB61AE" w:rsidRDefault="00075E19" w:rsidP="00EE3C90">
      <w:pPr>
        <w:pStyle w:val="24"/>
        <w:keepNext w:val="0"/>
        <w:widowControl w:val="0"/>
      </w:pPr>
      <w:r w:rsidRPr="00EB61AE">
        <w:t>отправк</w:t>
      </w:r>
      <w:r w:rsidR="00460892">
        <w:t>и</w:t>
      </w:r>
      <w:r w:rsidRPr="00EB61AE">
        <w:t xml:space="preserve"> запросов на создание и изменение адресной информации.</w:t>
      </w:r>
    </w:p>
    <w:p w:rsidR="00075E19" w:rsidRPr="00A677EE" w:rsidRDefault="00075E19" w:rsidP="00A677EE">
      <w:pPr>
        <w:pStyle w:val="10"/>
      </w:pPr>
      <w:r w:rsidRPr="00A677EE">
        <w:t xml:space="preserve">Процессы предоставления адресных данных системам-потребителям </w:t>
      </w:r>
      <w:r w:rsidR="006902C0">
        <w:t>ПАО</w:t>
      </w:r>
      <w:r w:rsidRPr="00A677EE">
        <w:t xml:space="preserve"> «Ростелеком».</w:t>
      </w:r>
    </w:p>
    <w:p w:rsidR="00075E19" w:rsidRPr="004660E1" w:rsidRDefault="00075E19" w:rsidP="00A677EE">
      <w:pPr>
        <w:pStyle w:val="10"/>
      </w:pPr>
      <w:r w:rsidRPr="00A677EE">
        <w:t xml:space="preserve">Внутренние бизнес-процессы </w:t>
      </w:r>
      <w:r w:rsidR="006902C0">
        <w:t>ПАО</w:t>
      </w:r>
      <w:r w:rsidRPr="00A677EE">
        <w:t xml:space="preserve"> «Ростелеком», связанные с использованием информации</w:t>
      </w:r>
      <w:r w:rsidRPr="004660E1">
        <w:t xml:space="preserve"> об объектах недвижимости жилого и нежилого фонда:</w:t>
      </w:r>
    </w:p>
    <w:p w:rsidR="00075E19" w:rsidRPr="004660E1" w:rsidRDefault="00075E19" w:rsidP="00EE3C90">
      <w:pPr>
        <w:pStyle w:val="24"/>
        <w:keepNext w:val="0"/>
        <w:widowControl w:val="0"/>
      </w:pPr>
      <w:r w:rsidRPr="004660E1">
        <w:t xml:space="preserve">Информационный обмен </w:t>
      </w:r>
      <w:r w:rsidR="00901ACC" w:rsidRPr="004660E1">
        <w:t xml:space="preserve">сведениями </w:t>
      </w:r>
      <w:r w:rsidRPr="004660E1">
        <w:t>об объектах недвижимости и их атрибутах в бизнес-процессах подключения, поддержки, монтажа, строительства и ввода в эксплуатацию объектов связи.</w:t>
      </w:r>
    </w:p>
    <w:p w:rsidR="00075E19" w:rsidRPr="004660E1" w:rsidRDefault="00075E19" w:rsidP="00EE3C90">
      <w:pPr>
        <w:pStyle w:val="24"/>
        <w:keepNext w:val="0"/>
        <w:widowControl w:val="0"/>
      </w:pPr>
      <w:r w:rsidRPr="004660E1">
        <w:t xml:space="preserve">Бизнес-процессы по сбору, хранению, обновлению и предоставлению пользователям и сторонним системам информации о характеристиках объектов недвижимости, включая процессы сбора данных, использования данных об объектах </w:t>
      </w:r>
      <w:r w:rsidRPr="004660E1">
        <w:lastRenderedPageBreak/>
        <w:t>недвижимости в процессах строительства, модернизации домовых распределительных сетей, подключений.</w:t>
      </w:r>
    </w:p>
    <w:p w:rsidR="007078F8" w:rsidRPr="004660E1" w:rsidRDefault="006010AD" w:rsidP="00EE3C90">
      <w:pPr>
        <w:pStyle w:val="afffffb"/>
      </w:pPr>
      <w:r>
        <w:t>ИС ОРПОН</w:t>
      </w:r>
      <w:r w:rsidR="007078F8" w:rsidRPr="004660E1">
        <w:t xml:space="preserve"> </w:t>
      </w:r>
      <w:r w:rsidR="00650BC2">
        <w:t>учувствует</w:t>
      </w:r>
      <w:r w:rsidR="00EB4942" w:rsidRPr="00640B23">
        <w:t xml:space="preserve"> в процессах, автоматизирующих следующих задачи</w:t>
      </w:r>
      <w:r w:rsidR="00901ACC" w:rsidRPr="004660E1">
        <w:t>:</w:t>
      </w:r>
    </w:p>
    <w:p w:rsidR="003A49C8" w:rsidRPr="009A7C8A" w:rsidRDefault="003A49C8" w:rsidP="003A49C8">
      <w:pPr>
        <w:pStyle w:val="10"/>
      </w:pPr>
      <w:r>
        <w:rPr>
          <w:rFonts w:eastAsia="Times New Roman"/>
          <w:bCs w:val="0"/>
        </w:rPr>
        <w:t>Получение, обработка и передача в смежные системы информации об адресах и объектах недвижимости, а также предоставление информации об установленном на объектах недвижимости оборудовании.</w:t>
      </w:r>
    </w:p>
    <w:p w:rsidR="007078F8" w:rsidRPr="004660E1" w:rsidRDefault="00D21B9F" w:rsidP="00EE3C90">
      <w:pPr>
        <w:pStyle w:val="10"/>
      </w:pPr>
      <w:r w:rsidRPr="004660E1">
        <w:t>Функци</w:t>
      </w:r>
      <w:r>
        <w:t>я</w:t>
      </w:r>
      <w:r w:rsidRPr="004660E1">
        <w:t xml:space="preserve"> </w:t>
      </w:r>
      <w:r w:rsidR="007078F8" w:rsidRPr="004660E1">
        <w:t xml:space="preserve">мастер-системы по объектам недвижимости и паспортам объектов недвижимости. Функции мастер-системы определяют регистрацию, внесение изменений и </w:t>
      </w:r>
      <w:r w:rsidR="00686C4A">
        <w:t>вывод из эксплуатации</w:t>
      </w:r>
      <w:r w:rsidR="00686C4A" w:rsidRPr="004660E1">
        <w:t xml:space="preserve"> </w:t>
      </w:r>
      <w:r w:rsidR="007078F8" w:rsidRPr="004660E1">
        <w:t>объектов недвижимости только через систему паспортизации объектов недвижимости</w:t>
      </w:r>
      <w:r>
        <w:t>.</w:t>
      </w:r>
    </w:p>
    <w:p w:rsidR="007078F8" w:rsidRPr="004660E1" w:rsidRDefault="007078F8" w:rsidP="00EE3C90">
      <w:pPr>
        <w:pStyle w:val="10"/>
      </w:pPr>
      <w:r w:rsidRPr="004660E1">
        <w:t>Заполнение и обновление характеристик объектов недвижимости из внешних источников, создание и ведение паспортов объектов недвижимости в актуальном состоянии</w:t>
      </w:r>
      <w:r w:rsidR="00D21B9F">
        <w:t>.</w:t>
      </w:r>
    </w:p>
    <w:p w:rsidR="007078F8" w:rsidRPr="004660E1" w:rsidRDefault="007078F8" w:rsidP="00EE3C90">
      <w:pPr>
        <w:pStyle w:val="10"/>
      </w:pPr>
      <w:r w:rsidRPr="004660E1">
        <w:t xml:space="preserve">Обогащение полученных данных параметрами из информационных систем </w:t>
      </w:r>
      <w:r w:rsidR="006902C0">
        <w:t>ПАО</w:t>
      </w:r>
      <w:r w:rsidRPr="004660E1">
        <w:t xml:space="preserve"> «Ростелеком».</w:t>
      </w:r>
    </w:p>
    <w:p w:rsidR="007078F8" w:rsidRPr="004660E1" w:rsidRDefault="007078F8" w:rsidP="00EE3C90">
      <w:pPr>
        <w:pStyle w:val="10"/>
      </w:pPr>
      <w:r w:rsidRPr="004660E1">
        <w:t xml:space="preserve">Предоставление паспортов объектов недвижимости с помощью интеграционных интерфейсов информационным системам </w:t>
      </w:r>
      <w:r w:rsidR="006902C0">
        <w:t>ПАО</w:t>
      </w:r>
      <w:r w:rsidRPr="004660E1">
        <w:t xml:space="preserve"> «Ростелеком».</w:t>
      </w:r>
    </w:p>
    <w:p w:rsidR="007078F8" w:rsidRDefault="007078F8" w:rsidP="00EE3C90">
      <w:pPr>
        <w:pStyle w:val="10"/>
      </w:pPr>
      <w:r w:rsidRPr="004660E1">
        <w:t xml:space="preserve">Предоставление паспортов объектов недвижимости пользователям </w:t>
      </w:r>
      <w:r w:rsidR="00881F90">
        <w:t>ИС ОРПОН</w:t>
      </w:r>
      <w:r w:rsidRPr="004660E1">
        <w:t>.</w:t>
      </w:r>
    </w:p>
    <w:p w:rsidR="000311E9" w:rsidRPr="004660E1" w:rsidRDefault="00D21B9F" w:rsidP="00EE3C90">
      <w:pPr>
        <w:pStyle w:val="10"/>
      </w:pPr>
      <w:r w:rsidRPr="004660E1">
        <w:t>Функци</w:t>
      </w:r>
      <w:r>
        <w:t>я</w:t>
      </w:r>
      <w:r w:rsidRPr="004660E1">
        <w:t xml:space="preserve"> </w:t>
      </w:r>
      <w:r w:rsidR="000311E9" w:rsidRPr="004660E1">
        <w:t xml:space="preserve">мастер-системы по </w:t>
      </w:r>
      <w:r w:rsidR="000311E9">
        <w:t>элементам адресного пространства</w:t>
      </w:r>
      <w:r w:rsidR="000311E9" w:rsidRPr="004660E1">
        <w:t xml:space="preserve">. Функции мастер-системы определяют регистрацию, внесение изменений </w:t>
      </w:r>
      <w:r w:rsidR="000311E9">
        <w:t>элементов адресного пространства</w:t>
      </w:r>
      <w:r w:rsidR="000311E9" w:rsidRPr="004660E1">
        <w:t xml:space="preserve"> только через систему паспортизации объектов недвижимости</w:t>
      </w:r>
      <w:r>
        <w:t>.</w:t>
      </w:r>
    </w:p>
    <w:p w:rsidR="000311E9" w:rsidRPr="004660E1" w:rsidRDefault="000311E9" w:rsidP="00EE3C90">
      <w:pPr>
        <w:pStyle w:val="10"/>
      </w:pPr>
      <w:r w:rsidRPr="004660E1">
        <w:t xml:space="preserve">Обогащение полученных </w:t>
      </w:r>
      <w:r>
        <w:t xml:space="preserve">адресных </w:t>
      </w:r>
      <w:r w:rsidRPr="004660E1">
        <w:t xml:space="preserve">данных параметрами из информационных систем </w:t>
      </w:r>
      <w:r w:rsidR="006902C0">
        <w:t>ПАО</w:t>
      </w:r>
      <w:r w:rsidRPr="004660E1">
        <w:t xml:space="preserve"> «Ростелеком».</w:t>
      </w:r>
    </w:p>
    <w:p w:rsidR="000311E9" w:rsidRPr="004660E1" w:rsidRDefault="000311E9" w:rsidP="00EE3C90">
      <w:pPr>
        <w:pStyle w:val="10"/>
      </w:pPr>
      <w:r w:rsidRPr="004660E1">
        <w:t xml:space="preserve">Предоставление </w:t>
      </w:r>
      <w:r>
        <w:t xml:space="preserve">обновленных адресных элементов </w:t>
      </w:r>
      <w:r w:rsidRPr="004660E1">
        <w:t xml:space="preserve">с помощью интеграционных интерфейсов информационным системам </w:t>
      </w:r>
      <w:r w:rsidR="006902C0">
        <w:t>ПАО</w:t>
      </w:r>
      <w:r w:rsidRPr="004660E1">
        <w:t xml:space="preserve"> «Ростелеком».</w:t>
      </w:r>
    </w:p>
    <w:p w:rsidR="000311E9" w:rsidRPr="004660E1" w:rsidRDefault="000311E9" w:rsidP="00EE3C90">
      <w:pPr>
        <w:pStyle w:val="10"/>
      </w:pPr>
      <w:r w:rsidRPr="004660E1">
        <w:t xml:space="preserve">Предоставление </w:t>
      </w:r>
      <w:r>
        <w:t xml:space="preserve">актуальных адресных данных </w:t>
      </w:r>
      <w:r w:rsidRPr="004660E1">
        <w:t xml:space="preserve">пользователям </w:t>
      </w:r>
      <w:r w:rsidR="00881F90">
        <w:t>ИС ОРПОН</w:t>
      </w:r>
      <w:r w:rsidRPr="004660E1">
        <w:t>.</w:t>
      </w:r>
    </w:p>
    <w:p w:rsidR="004E6E3E" w:rsidRDefault="007078F8" w:rsidP="00EE3C90">
      <w:pPr>
        <w:pStyle w:val="10"/>
      </w:pPr>
      <w:r w:rsidRPr="004660E1">
        <w:t xml:space="preserve">Построение </w:t>
      </w:r>
      <w:r w:rsidRPr="00597BB3">
        <w:rPr>
          <w:rFonts w:eastAsia="Times New Roman"/>
          <w:bCs w:val="0"/>
        </w:rPr>
        <w:t>базовой</w:t>
      </w:r>
      <w:r w:rsidRPr="004660E1">
        <w:t xml:space="preserve"> отчетности и предоставление этих данных для внешних ИС.</w:t>
      </w:r>
    </w:p>
    <w:p w:rsidR="00995A96" w:rsidRDefault="00995A96" w:rsidP="00995A96">
      <w:pPr>
        <w:pStyle w:val="afffffb"/>
      </w:pPr>
      <w:bookmarkStart w:id="28" w:name="_Toc414305337"/>
      <w:bookmarkStart w:id="29" w:name="_Toc414305978"/>
      <w:bookmarkStart w:id="30" w:name="_Toc356994249"/>
      <w:bookmarkStart w:id="31" w:name="_Toc357090029"/>
      <w:bookmarkEnd w:id="28"/>
      <w:bookmarkEnd w:id="29"/>
    </w:p>
    <w:p w:rsidR="00995A96" w:rsidRDefault="00995A96" w:rsidP="00995A96">
      <w:pPr>
        <w:pStyle w:val="afffffb"/>
      </w:pPr>
    </w:p>
    <w:bookmarkEnd w:id="30"/>
    <w:bookmarkEnd w:id="31"/>
    <w:p w:rsidR="00995A96" w:rsidRPr="00482466" w:rsidRDefault="00995A96" w:rsidP="00995A96">
      <w:pPr>
        <w:pStyle w:val="afffffb"/>
      </w:pPr>
    </w:p>
    <w:sectPr w:rsidR="00995A96" w:rsidRPr="00482466" w:rsidSect="00841641">
      <w:headerReference w:type="default" r:id="rId12"/>
      <w:footerReference w:type="default" r:id="rId13"/>
      <w:headerReference w:type="first" r:id="rId14"/>
      <w:footerReference w:type="first" r:id="rId15"/>
      <w:pgSz w:w="11907" w:h="16839" w:code="9"/>
      <w:pgMar w:top="851" w:right="1134"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FFA" w:rsidRDefault="00B73FFA" w:rsidP="004A422B">
      <w:r>
        <w:separator/>
      </w:r>
    </w:p>
  </w:endnote>
  <w:endnote w:type="continuationSeparator" w:id="0">
    <w:p w:rsidR="00B73FFA" w:rsidRDefault="00B73FFA" w:rsidP="004A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711337"/>
      <w:docPartObj>
        <w:docPartGallery w:val="Page Numbers (Bottom of Page)"/>
        <w:docPartUnique/>
      </w:docPartObj>
    </w:sdtPr>
    <w:sdtEndPr/>
    <w:sdtContent>
      <w:p w:rsidR="00BE55C1" w:rsidRDefault="00BE55C1">
        <w:pPr>
          <w:pStyle w:val="ac"/>
          <w:jc w:val="center"/>
        </w:pPr>
        <w:r>
          <w:fldChar w:fldCharType="begin"/>
        </w:r>
        <w:r>
          <w:instrText>PAGE   \* MERGEFORMAT</w:instrText>
        </w:r>
        <w:r>
          <w:fldChar w:fldCharType="separate"/>
        </w:r>
        <w:r w:rsidR="00482466">
          <w:rPr>
            <w:noProof/>
          </w:rPr>
          <w:t>9</w:t>
        </w:r>
        <w:r>
          <w:rPr>
            <w:noProof/>
          </w:rPr>
          <w:fldChar w:fldCharType="end"/>
        </w:r>
      </w:p>
    </w:sdtContent>
  </w:sdt>
  <w:p w:rsidR="00BE55C1" w:rsidRDefault="00BE55C1">
    <w:pPr>
      <w:pStyle w:val="ac"/>
    </w:pPr>
  </w:p>
  <w:p w:rsidR="00BE55C1" w:rsidRDefault="00BE55C1"/>
  <w:p w:rsidR="00BE55C1" w:rsidRDefault="00BE55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C1" w:rsidRDefault="00BE55C1">
    <w:pPr>
      <w:pStyle w:val="ac"/>
      <w:jc w:val="center"/>
    </w:pPr>
  </w:p>
  <w:p w:rsidR="00BE55C1" w:rsidRDefault="00BE55C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FFA" w:rsidRDefault="00B73FFA" w:rsidP="004A422B">
      <w:r>
        <w:separator/>
      </w:r>
    </w:p>
  </w:footnote>
  <w:footnote w:type="continuationSeparator" w:id="0">
    <w:p w:rsidR="00B73FFA" w:rsidRDefault="00B73FFA" w:rsidP="004A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5"/>
      <w:gridCol w:w="567"/>
    </w:tblGrid>
    <w:tr w:rsidR="00BE55C1" w:rsidTr="000E4117">
      <w:trPr>
        <w:trHeight w:val="706"/>
        <w:jc w:val="center"/>
      </w:trPr>
      <w:tc>
        <w:tcPr>
          <w:tcW w:w="2972" w:type="dxa"/>
        </w:tcPr>
        <w:p w:rsidR="00BE55C1" w:rsidRDefault="00BE55C1">
          <w:pPr>
            <w:pStyle w:val="aa"/>
            <w:jc w:val="center"/>
          </w:pPr>
          <w:r>
            <w:rPr>
              <w:noProof/>
            </w:rPr>
            <w:drawing>
              <wp:inline distT="0" distB="0" distL="0" distR="0" wp14:anchorId="4FC25F83" wp14:editId="6ED6FCB4">
                <wp:extent cx="1428160" cy="541020"/>
                <wp:effectExtent l="0" t="0" r="635" b="0"/>
                <wp:docPr id="17" name="Рисунок 17" descr="логотип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тип нов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048" cy="542493"/>
                        </a:xfrm>
                        <a:prstGeom prst="rect">
                          <a:avLst/>
                        </a:prstGeom>
                        <a:noFill/>
                        <a:ln>
                          <a:noFill/>
                        </a:ln>
                      </pic:spPr>
                    </pic:pic>
                  </a:graphicData>
                </a:graphic>
              </wp:inline>
            </w:drawing>
          </w:r>
        </w:p>
      </w:tc>
      <w:tc>
        <w:tcPr>
          <w:tcW w:w="6525" w:type="dxa"/>
          <w:vAlign w:val="center"/>
        </w:tcPr>
        <w:p w:rsidR="00BE55C1" w:rsidRDefault="00BE55C1" w:rsidP="000E4117">
          <w:pPr>
            <w:pStyle w:val="aa"/>
            <w:jc w:val="center"/>
          </w:pPr>
          <w:r>
            <w:t>Отраслевое решение</w:t>
          </w:r>
        </w:p>
        <w:p w:rsidR="00BE55C1" w:rsidRDefault="00BE55C1" w:rsidP="000E4117">
          <w:pPr>
            <w:pStyle w:val="aa"/>
            <w:jc w:val="center"/>
          </w:pPr>
          <w:r>
            <w:t xml:space="preserve"> «Паспортизация объектов недвижимости»</w:t>
          </w:r>
        </w:p>
      </w:tc>
      <w:tc>
        <w:tcPr>
          <w:tcW w:w="567" w:type="dxa"/>
          <w:tcBorders>
            <w:left w:val="nil"/>
          </w:tcBorders>
        </w:tcPr>
        <w:p w:rsidR="00BE55C1" w:rsidRDefault="00BE55C1">
          <w:pPr>
            <w:pStyle w:val="aa"/>
            <w:jc w:val="center"/>
          </w:pPr>
        </w:p>
      </w:tc>
    </w:tr>
  </w:tbl>
  <w:p w:rsidR="00BE55C1" w:rsidRDefault="00BE55C1">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5"/>
      <w:gridCol w:w="567"/>
    </w:tblGrid>
    <w:tr w:rsidR="00BE55C1" w:rsidTr="000E4117">
      <w:trPr>
        <w:trHeight w:val="706"/>
        <w:jc w:val="center"/>
      </w:trPr>
      <w:tc>
        <w:tcPr>
          <w:tcW w:w="2972" w:type="dxa"/>
        </w:tcPr>
        <w:p w:rsidR="00BE55C1" w:rsidRDefault="00BE55C1" w:rsidP="000E4117">
          <w:pPr>
            <w:pStyle w:val="aa"/>
            <w:jc w:val="center"/>
          </w:pPr>
          <w:r>
            <w:rPr>
              <w:noProof/>
            </w:rPr>
            <w:drawing>
              <wp:inline distT="0" distB="0" distL="0" distR="0" wp14:anchorId="3AE149F3" wp14:editId="6FDED148">
                <wp:extent cx="1428160" cy="541020"/>
                <wp:effectExtent l="0" t="0" r="635" b="0"/>
                <wp:docPr id="18" name="Рисунок 18" descr="логотип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тип нов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048" cy="542493"/>
                        </a:xfrm>
                        <a:prstGeom prst="rect">
                          <a:avLst/>
                        </a:prstGeom>
                        <a:noFill/>
                        <a:ln>
                          <a:noFill/>
                        </a:ln>
                      </pic:spPr>
                    </pic:pic>
                  </a:graphicData>
                </a:graphic>
              </wp:inline>
            </w:drawing>
          </w:r>
        </w:p>
      </w:tc>
      <w:tc>
        <w:tcPr>
          <w:tcW w:w="6525" w:type="dxa"/>
          <w:vAlign w:val="center"/>
        </w:tcPr>
        <w:p w:rsidR="00BE55C1" w:rsidRDefault="00BE55C1" w:rsidP="000E4117">
          <w:pPr>
            <w:pStyle w:val="aa"/>
            <w:jc w:val="center"/>
          </w:pPr>
          <w:r>
            <w:t>Отраслевое решение</w:t>
          </w:r>
        </w:p>
        <w:p w:rsidR="00BE55C1" w:rsidRDefault="00BE55C1" w:rsidP="000E4117">
          <w:pPr>
            <w:pStyle w:val="aa"/>
            <w:jc w:val="center"/>
          </w:pPr>
          <w:r>
            <w:t xml:space="preserve"> «Паспортизация объектов недвижимости»</w:t>
          </w:r>
        </w:p>
      </w:tc>
      <w:tc>
        <w:tcPr>
          <w:tcW w:w="567" w:type="dxa"/>
          <w:tcBorders>
            <w:left w:val="nil"/>
          </w:tcBorders>
        </w:tcPr>
        <w:p w:rsidR="00BE55C1" w:rsidRDefault="00BE55C1" w:rsidP="000E4117">
          <w:pPr>
            <w:pStyle w:val="aa"/>
            <w:jc w:val="center"/>
          </w:pPr>
        </w:p>
      </w:tc>
    </w:tr>
  </w:tbl>
  <w:p w:rsidR="00BE55C1" w:rsidRPr="00802C2D" w:rsidRDefault="00BE55C1" w:rsidP="00802C2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44C014"/>
    <w:lvl w:ilvl="0">
      <w:start w:val="1"/>
      <w:numFmt w:val="bullet"/>
      <w:pStyle w:val="1"/>
      <w:lvlText w:val=""/>
      <w:lvlJc w:val="left"/>
      <w:pPr>
        <w:tabs>
          <w:tab w:val="num" w:pos="643"/>
        </w:tabs>
        <w:ind w:left="643" w:hanging="360"/>
      </w:pPr>
      <w:rPr>
        <w:rFonts w:ascii="Symbol" w:hAnsi="Symbol" w:hint="default"/>
      </w:rPr>
    </w:lvl>
  </w:abstractNum>
  <w:abstractNum w:abstractNumId="1" w15:restartNumberingAfterBreak="0">
    <w:nsid w:val="04277DB3"/>
    <w:multiLevelType w:val="multilevel"/>
    <w:tmpl w:val="5F5A79E4"/>
    <w:lvl w:ilvl="0">
      <w:start w:val="1"/>
      <w:numFmt w:val="decimal"/>
      <w:pStyle w:val="001Numering"/>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4363749"/>
    <w:multiLevelType w:val="multilevel"/>
    <w:tmpl w:val="07E0962A"/>
    <w:lvl w:ilvl="0">
      <w:start w:val="1"/>
      <w:numFmt w:val="bullet"/>
      <w:pStyle w:val="IBSnew1"/>
      <w:suff w:val="space"/>
      <w:lvlText w:val=""/>
      <w:lvlJc w:val="left"/>
      <w:pPr>
        <w:ind w:left="0" w:firstLine="0"/>
      </w:pPr>
      <w:rPr>
        <w:rFonts w:ascii="Symbol" w:hAnsi="Symbol" w:hint="default"/>
      </w:rPr>
    </w:lvl>
    <w:lvl w:ilvl="1">
      <w:start w:val="1"/>
      <w:numFmt w:val="bullet"/>
      <w:suff w:val="space"/>
      <w:lvlText w:val=""/>
      <w:lvlJc w:val="left"/>
      <w:pPr>
        <w:ind w:left="113" w:firstLine="0"/>
      </w:pPr>
      <w:rPr>
        <w:rFonts w:ascii="Symbol" w:hAnsi="Symbol" w:hint="default"/>
      </w:rPr>
    </w:lvl>
    <w:lvl w:ilvl="2">
      <w:start w:val="1"/>
      <w:numFmt w:val="bullet"/>
      <w:suff w:val="space"/>
      <w:lvlText w:val=""/>
      <w:lvlJc w:val="left"/>
      <w:pPr>
        <w:ind w:left="226" w:firstLine="0"/>
      </w:pPr>
      <w:rPr>
        <w:rFonts w:ascii="Symbol" w:hAnsi="Symbol" w:hint="default"/>
      </w:rPr>
    </w:lvl>
    <w:lvl w:ilvl="3">
      <w:start w:val="1"/>
      <w:numFmt w:val="bullet"/>
      <w:suff w:val="space"/>
      <w:lvlText w:val=""/>
      <w:lvlJc w:val="left"/>
      <w:pPr>
        <w:ind w:left="339" w:firstLine="0"/>
      </w:pPr>
      <w:rPr>
        <w:rFonts w:ascii="Symbol" w:hAnsi="Symbol" w:hint="default"/>
      </w:rPr>
    </w:lvl>
    <w:lvl w:ilvl="4">
      <w:start w:val="1"/>
      <w:numFmt w:val="bullet"/>
      <w:suff w:val="space"/>
      <w:lvlText w:val=""/>
      <w:lvlJc w:val="left"/>
      <w:pPr>
        <w:ind w:left="452" w:firstLine="0"/>
      </w:pPr>
      <w:rPr>
        <w:rFonts w:ascii="Symbol" w:hAnsi="Symbol" w:hint="default"/>
      </w:rPr>
    </w:lvl>
    <w:lvl w:ilvl="5">
      <w:start w:val="1"/>
      <w:numFmt w:val="bullet"/>
      <w:suff w:val="space"/>
      <w:lvlText w:val=""/>
      <w:lvlJc w:val="left"/>
      <w:pPr>
        <w:ind w:left="565" w:firstLine="0"/>
      </w:pPr>
      <w:rPr>
        <w:rFonts w:ascii="Symbol" w:hAnsi="Symbol" w:hint="default"/>
      </w:rPr>
    </w:lvl>
    <w:lvl w:ilvl="6">
      <w:start w:val="1"/>
      <w:numFmt w:val="bullet"/>
      <w:suff w:val="space"/>
      <w:lvlText w:val=""/>
      <w:lvlJc w:val="left"/>
      <w:pPr>
        <w:ind w:left="678" w:firstLine="0"/>
      </w:pPr>
      <w:rPr>
        <w:rFonts w:ascii="Symbol" w:hAnsi="Symbol" w:hint="default"/>
      </w:rPr>
    </w:lvl>
    <w:lvl w:ilvl="7">
      <w:start w:val="1"/>
      <w:numFmt w:val="bullet"/>
      <w:suff w:val="space"/>
      <w:lvlText w:val=""/>
      <w:lvlJc w:val="left"/>
      <w:pPr>
        <w:ind w:left="791" w:firstLine="0"/>
      </w:pPr>
      <w:rPr>
        <w:rFonts w:ascii="Symbol" w:hAnsi="Symbol" w:hint="default"/>
      </w:rPr>
    </w:lvl>
    <w:lvl w:ilvl="8">
      <w:start w:val="1"/>
      <w:numFmt w:val="bullet"/>
      <w:suff w:val="space"/>
      <w:lvlText w:val=""/>
      <w:lvlJc w:val="left"/>
      <w:pPr>
        <w:ind w:left="904" w:firstLine="0"/>
      </w:pPr>
      <w:rPr>
        <w:rFonts w:ascii="Symbol" w:hAnsi="Symbol" w:hint="default"/>
      </w:rPr>
    </w:lvl>
  </w:abstractNum>
  <w:abstractNum w:abstractNumId="3" w15:restartNumberingAfterBreak="0">
    <w:nsid w:val="04C11504"/>
    <w:multiLevelType w:val="multilevel"/>
    <w:tmpl w:val="68A27F6A"/>
    <w:lvl w:ilvl="0">
      <w:start w:val="1"/>
      <w:numFmt w:val="bullet"/>
      <w:pStyle w:val="a"/>
      <w:lvlText w:val="-"/>
      <w:lvlJc w:val="left"/>
      <w:pPr>
        <w:ind w:left="1038" w:hanging="360"/>
      </w:pPr>
      <w:rPr>
        <w:rFonts w:ascii="Times New Roman" w:hAnsi="Times New Roman" w:hint="default"/>
        <w:sz w:val="28"/>
      </w:rPr>
    </w:lvl>
    <w:lvl w:ilvl="1">
      <w:start w:val="1"/>
      <w:numFmt w:val="bullet"/>
      <w:lvlText w:val=""/>
      <w:lvlJc w:val="left"/>
      <w:pPr>
        <w:tabs>
          <w:tab w:val="num" w:pos="1550"/>
        </w:tabs>
        <w:ind w:left="1550" w:hanging="360"/>
      </w:pPr>
      <w:rPr>
        <w:rFonts w:ascii="Symbol" w:hAnsi="Symbol" w:hint="default"/>
        <w:sz w:val="20"/>
      </w:rPr>
    </w:lvl>
    <w:lvl w:ilvl="2" w:tentative="1">
      <w:start w:val="1"/>
      <w:numFmt w:val="bullet"/>
      <w:lvlText w:val=""/>
      <w:lvlJc w:val="left"/>
      <w:pPr>
        <w:tabs>
          <w:tab w:val="num" w:pos="2270"/>
        </w:tabs>
        <w:ind w:left="2270" w:hanging="360"/>
      </w:pPr>
      <w:rPr>
        <w:rFonts w:ascii="Symbol" w:hAnsi="Symbol" w:hint="default"/>
        <w:sz w:val="20"/>
      </w:rPr>
    </w:lvl>
    <w:lvl w:ilvl="3" w:tentative="1">
      <w:start w:val="1"/>
      <w:numFmt w:val="bullet"/>
      <w:lvlText w:val=""/>
      <w:lvlJc w:val="left"/>
      <w:pPr>
        <w:tabs>
          <w:tab w:val="num" w:pos="2990"/>
        </w:tabs>
        <w:ind w:left="2990" w:hanging="360"/>
      </w:pPr>
      <w:rPr>
        <w:rFonts w:ascii="Symbol" w:hAnsi="Symbol" w:hint="default"/>
        <w:sz w:val="20"/>
      </w:rPr>
    </w:lvl>
    <w:lvl w:ilvl="4" w:tentative="1">
      <w:start w:val="1"/>
      <w:numFmt w:val="bullet"/>
      <w:lvlText w:val=""/>
      <w:lvlJc w:val="left"/>
      <w:pPr>
        <w:tabs>
          <w:tab w:val="num" w:pos="3710"/>
        </w:tabs>
        <w:ind w:left="3710" w:hanging="360"/>
      </w:pPr>
      <w:rPr>
        <w:rFonts w:ascii="Symbol" w:hAnsi="Symbol" w:hint="default"/>
        <w:sz w:val="20"/>
      </w:rPr>
    </w:lvl>
    <w:lvl w:ilvl="5" w:tentative="1">
      <w:start w:val="1"/>
      <w:numFmt w:val="bullet"/>
      <w:lvlText w:val=""/>
      <w:lvlJc w:val="left"/>
      <w:pPr>
        <w:tabs>
          <w:tab w:val="num" w:pos="4430"/>
        </w:tabs>
        <w:ind w:left="4430" w:hanging="360"/>
      </w:pPr>
      <w:rPr>
        <w:rFonts w:ascii="Symbol" w:hAnsi="Symbol" w:hint="default"/>
        <w:sz w:val="20"/>
      </w:rPr>
    </w:lvl>
    <w:lvl w:ilvl="6" w:tentative="1">
      <w:start w:val="1"/>
      <w:numFmt w:val="bullet"/>
      <w:lvlText w:val=""/>
      <w:lvlJc w:val="left"/>
      <w:pPr>
        <w:tabs>
          <w:tab w:val="num" w:pos="5150"/>
        </w:tabs>
        <w:ind w:left="5150" w:hanging="360"/>
      </w:pPr>
      <w:rPr>
        <w:rFonts w:ascii="Symbol" w:hAnsi="Symbol" w:hint="default"/>
        <w:sz w:val="20"/>
      </w:rPr>
    </w:lvl>
    <w:lvl w:ilvl="7" w:tentative="1">
      <w:start w:val="1"/>
      <w:numFmt w:val="bullet"/>
      <w:lvlText w:val=""/>
      <w:lvlJc w:val="left"/>
      <w:pPr>
        <w:tabs>
          <w:tab w:val="num" w:pos="5870"/>
        </w:tabs>
        <w:ind w:left="5870" w:hanging="360"/>
      </w:pPr>
      <w:rPr>
        <w:rFonts w:ascii="Symbol" w:hAnsi="Symbol" w:hint="default"/>
        <w:sz w:val="20"/>
      </w:rPr>
    </w:lvl>
    <w:lvl w:ilvl="8" w:tentative="1">
      <w:start w:val="1"/>
      <w:numFmt w:val="bullet"/>
      <w:lvlText w:val=""/>
      <w:lvlJc w:val="left"/>
      <w:pPr>
        <w:tabs>
          <w:tab w:val="num" w:pos="6590"/>
        </w:tabs>
        <w:ind w:left="6590" w:hanging="360"/>
      </w:pPr>
      <w:rPr>
        <w:rFonts w:ascii="Symbol" w:hAnsi="Symbol" w:hint="default"/>
        <w:sz w:val="20"/>
      </w:rPr>
    </w:lvl>
  </w:abstractNum>
  <w:abstractNum w:abstractNumId="4" w15:restartNumberingAfterBreak="0">
    <w:nsid w:val="06E3638C"/>
    <w:multiLevelType w:val="multilevel"/>
    <w:tmpl w:val="B562061E"/>
    <w:lvl w:ilvl="0">
      <w:start w:val="1"/>
      <w:numFmt w:val="bullet"/>
      <w:pStyle w:val="IBSnew2"/>
      <w:suff w:val="space"/>
      <w:lvlText w:val=""/>
      <w:lvlJc w:val="left"/>
      <w:pPr>
        <w:ind w:left="737" w:hanging="170"/>
      </w:pPr>
      <w:rPr>
        <w:rFonts w:ascii="Symbol" w:hAnsi="Symbol" w:hint="default"/>
      </w:rPr>
    </w:lvl>
    <w:lvl w:ilvl="1">
      <w:start w:val="1"/>
      <w:numFmt w:val="bullet"/>
      <w:suff w:val="space"/>
      <w:lvlText w:val=""/>
      <w:lvlJc w:val="left"/>
      <w:pPr>
        <w:ind w:left="1021" w:hanging="170"/>
      </w:pPr>
      <w:rPr>
        <w:rFonts w:ascii="Symbol" w:hAnsi="Symbol" w:hint="default"/>
      </w:rPr>
    </w:lvl>
    <w:lvl w:ilvl="2">
      <w:start w:val="1"/>
      <w:numFmt w:val="bullet"/>
      <w:suff w:val="space"/>
      <w:lvlText w:val=""/>
      <w:lvlJc w:val="left"/>
      <w:pPr>
        <w:ind w:left="1305" w:hanging="170"/>
      </w:pPr>
      <w:rPr>
        <w:rFonts w:ascii="Symbol" w:hAnsi="Symbol" w:hint="default"/>
      </w:rPr>
    </w:lvl>
    <w:lvl w:ilvl="3">
      <w:start w:val="1"/>
      <w:numFmt w:val="bullet"/>
      <w:suff w:val="space"/>
      <w:lvlText w:val=""/>
      <w:lvlJc w:val="left"/>
      <w:pPr>
        <w:ind w:left="1589" w:hanging="170"/>
      </w:pPr>
      <w:rPr>
        <w:rFonts w:ascii="Symbol" w:hAnsi="Symbol" w:hint="default"/>
      </w:rPr>
    </w:lvl>
    <w:lvl w:ilvl="4">
      <w:start w:val="1"/>
      <w:numFmt w:val="bullet"/>
      <w:suff w:val="space"/>
      <w:lvlText w:val=""/>
      <w:lvlJc w:val="left"/>
      <w:pPr>
        <w:ind w:left="1873" w:hanging="170"/>
      </w:pPr>
      <w:rPr>
        <w:rFonts w:ascii="Symbol" w:hAnsi="Symbol" w:hint="default"/>
      </w:rPr>
    </w:lvl>
    <w:lvl w:ilvl="5">
      <w:start w:val="1"/>
      <w:numFmt w:val="bullet"/>
      <w:suff w:val="space"/>
      <w:lvlText w:val=""/>
      <w:lvlJc w:val="left"/>
      <w:pPr>
        <w:ind w:left="2157" w:hanging="170"/>
      </w:pPr>
      <w:rPr>
        <w:rFonts w:ascii="Symbol" w:hAnsi="Symbol" w:hint="default"/>
      </w:rPr>
    </w:lvl>
    <w:lvl w:ilvl="6">
      <w:start w:val="1"/>
      <w:numFmt w:val="bullet"/>
      <w:suff w:val="space"/>
      <w:lvlText w:val=""/>
      <w:lvlJc w:val="left"/>
      <w:pPr>
        <w:ind w:left="2441" w:hanging="170"/>
      </w:pPr>
      <w:rPr>
        <w:rFonts w:ascii="Symbol" w:hAnsi="Symbol" w:hint="default"/>
      </w:rPr>
    </w:lvl>
    <w:lvl w:ilvl="7">
      <w:start w:val="1"/>
      <w:numFmt w:val="bullet"/>
      <w:suff w:val="space"/>
      <w:lvlText w:val=""/>
      <w:lvlJc w:val="left"/>
      <w:pPr>
        <w:ind w:left="2725" w:hanging="170"/>
      </w:pPr>
      <w:rPr>
        <w:rFonts w:ascii="Symbol" w:hAnsi="Symbol" w:hint="default"/>
      </w:rPr>
    </w:lvl>
    <w:lvl w:ilvl="8">
      <w:start w:val="1"/>
      <w:numFmt w:val="bullet"/>
      <w:suff w:val="space"/>
      <w:lvlText w:val=""/>
      <w:lvlJc w:val="left"/>
      <w:pPr>
        <w:ind w:left="3009" w:hanging="170"/>
      </w:pPr>
      <w:rPr>
        <w:rFonts w:ascii="Symbol" w:hAnsi="Symbol" w:hint="default"/>
      </w:rPr>
    </w:lvl>
  </w:abstractNum>
  <w:abstractNum w:abstractNumId="5" w15:restartNumberingAfterBreak="0">
    <w:nsid w:val="081D6C09"/>
    <w:multiLevelType w:val="multilevel"/>
    <w:tmpl w:val="9B22F212"/>
    <w:lvl w:ilvl="0">
      <w:start w:val="1"/>
      <w:numFmt w:val="decimal"/>
      <w:pStyle w:val="IBS1"/>
      <w:lvlText w:val="%1."/>
      <w:lvlJc w:val="left"/>
      <w:pPr>
        <w:tabs>
          <w:tab w:val="num" w:pos="397"/>
        </w:tabs>
        <w:ind w:left="397" w:hanging="397"/>
      </w:pPr>
      <w:rPr>
        <w:b w:val="0"/>
        <w:bCs w:val="0"/>
        <w:i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735"/>
        </w:tabs>
        <w:ind w:left="735" w:hanging="567"/>
      </w:pPr>
      <w:rPr>
        <w:rFonts w:ascii="Arial" w:hAnsi="Arial" w:cs="Times New Roman" w:hint="default"/>
        <w:b w:val="0"/>
        <w:bCs w:val="0"/>
        <w:i w:val="0"/>
        <w:iCs w:val="0"/>
        <w:caps w:val="0"/>
        <w:strike w:val="0"/>
        <w:dstrike w:val="0"/>
        <w:vanish w:val="0"/>
        <w:spacing w:val="0"/>
        <w:kern w:val="0"/>
        <w:position w:val="0"/>
        <w:sz w:val="20"/>
        <w:szCs w:val="20"/>
        <w:u w:val="none"/>
        <w:vertAlign w:val="baseline"/>
        <w:em w:val="none"/>
      </w:rPr>
    </w:lvl>
    <w:lvl w:ilvl="2">
      <w:start w:val="1"/>
      <w:numFmt w:val="decimal"/>
      <w:lvlText w:val="%1.%2.%3."/>
      <w:lvlJc w:val="left"/>
      <w:pPr>
        <w:tabs>
          <w:tab w:val="num" w:pos="1078"/>
        </w:tabs>
        <w:ind w:left="1078" w:hanging="737"/>
      </w:pPr>
      <w:rPr>
        <w:rFonts w:hint="default"/>
      </w:rPr>
    </w:lvl>
    <w:lvl w:ilvl="3">
      <w:start w:val="1"/>
      <w:numFmt w:val="decimal"/>
      <w:lvlText w:val="%1.%2.%3.%4."/>
      <w:lvlJc w:val="left"/>
      <w:pPr>
        <w:tabs>
          <w:tab w:val="num" w:pos="1418"/>
        </w:tabs>
        <w:ind w:left="1418" w:hanging="905"/>
      </w:pPr>
      <w:rPr>
        <w:rFonts w:hint="default"/>
      </w:rPr>
    </w:lvl>
    <w:lvl w:ilvl="4">
      <w:start w:val="1"/>
      <w:numFmt w:val="decimal"/>
      <w:lvlText w:val="%1.%2.%3.%4.%5."/>
      <w:lvlJc w:val="left"/>
      <w:pPr>
        <w:tabs>
          <w:tab w:val="num" w:pos="1758"/>
        </w:tabs>
        <w:ind w:left="1758" w:hanging="1078"/>
      </w:pPr>
      <w:rPr>
        <w:rFonts w:hint="default"/>
      </w:rPr>
    </w:lvl>
    <w:lvl w:ilvl="5">
      <w:start w:val="1"/>
      <w:numFmt w:val="decimal"/>
      <w:lvlText w:val="%1.%2.%3.%4.%5.%6."/>
      <w:lvlJc w:val="left"/>
      <w:pPr>
        <w:tabs>
          <w:tab w:val="num" w:pos="4315"/>
        </w:tabs>
        <w:ind w:left="2731" w:hanging="936"/>
      </w:pPr>
      <w:rPr>
        <w:rFonts w:hint="default"/>
      </w:rPr>
    </w:lvl>
    <w:lvl w:ilvl="6">
      <w:start w:val="1"/>
      <w:numFmt w:val="decimal"/>
      <w:lvlText w:val="%1.%2.%3.%4.%5.%6.%7."/>
      <w:lvlJc w:val="left"/>
      <w:pPr>
        <w:tabs>
          <w:tab w:val="num" w:pos="5035"/>
        </w:tabs>
        <w:ind w:left="3235" w:hanging="1080"/>
      </w:pPr>
      <w:rPr>
        <w:rFonts w:hint="default"/>
      </w:rPr>
    </w:lvl>
    <w:lvl w:ilvl="7">
      <w:start w:val="1"/>
      <w:numFmt w:val="decimal"/>
      <w:lvlText w:val="%1.%2.%3.%4.%5.%6.%7.%8."/>
      <w:lvlJc w:val="left"/>
      <w:pPr>
        <w:tabs>
          <w:tab w:val="num" w:pos="5755"/>
        </w:tabs>
        <w:ind w:left="3739" w:hanging="1224"/>
      </w:pPr>
      <w:rPr>
        <w:rFonts w:hint="default"/>
      </w:rPr>
    </w:lvl>
    <w:lvl w:ilvl="8">
      <w:start w:val="1"/>
      <w:numFmt w:val="decimal"/>
      <w:lvlText w:val="%1.%2.%3.%4.%5.%6.%7.%8.%9."/>
      <w:lvlJc w:val="left"/>
      <w:pPr>
        <w:tabs>
          <w:tab w:val="num" w:pos="6835"/>
        </w:tabs>
        <w:ind w:left="4315" w:hanging="1440"/>
      </w:pPr>
      <w:rPr>
        <w:rFonts w:hint="default"/>
      </w:rPr>
    </w:lvl>
  </w:abstractNum>
  <w:abstractNum w:abstractNumId="6" w15:restartNumberingAfterBreak="0">
    <w:nsid w:val="0DC14D79"/>
    <w:multiLevelType w:val="multilevel"/>
    <w:tmpl w:val="FF3676D0"/>
    <w:lvl w:ilvl="0">
      <w:start w:val="1"/>
      <w:numFmt w:val="decimal"/>
      <w:pStyle w:val="TZSect1"/>
      <w:lvlText w:val="%1."/>
      <w:lvlJc w:val="left"/>
      <w:pPr>
        <w:tabs>
          <w:tab w:val="num" w:pos="431"/>
        </w:tabs>
        <w:ind w:left="431" w:hanging="431"/>
      </w:pPr>
      <w:rPr>
        <w:rFonts w:hint="default"/>
        <w:b/>
        <w:i w:val="0"/>
        <w:caps w:val="0"/>
        <w:smallCaps w:val="0"/>
        <w:strike w:val="0"/>
        <w:dstrike w:val="0"/>
        <w:vanish w:val="0"/>
        <w:color w:val="000000"/>
        <w:w w:val="100"/>
        <w:kern w:val="0"/>
        <w:sz w:val="38"/>
        <w:u w:val="none" w:color="000000"/>
        <w:effect w:val="none"/>
        <w:vertAlign w:val="baseline"/>
      </w:rPr>
    </w:lvl>
    <w:lvl w:ilvl="1">
      <w:start w:val="1"/>
      <w:numFmt w:val="decimal"/>
      <w:pStyle w:val="TZSect2"/>
      <w:lvlText w:val="%1.%2."/>
      <w:lvlJc w:val="left"/>
      <w:pPr>
        <w:tabs>
          <w:tab w:val="num" w:pos="578"/>
        </w:tabs>
        <w:ind w:left="578" w:hanging="578"/>
      </w:pPr>
      <w:rPr>
        <w:rFonts w:hint="default"/>
        <w:b w:val="0"/>
        <w:effect w:val="none"/>
      </w:rPr>
    </w:lvl>
    <w:lvl w:ilvl="2">
      <w:start w:val="1"/>
      <w:numFmt w:val="decimal"/>
      <w:pStyle w:val="TZSect3"/>
      <w:lvlText w:val="%1.%2.%3."/>
      <w:lvlJc w:val="left"/>
      <w:pPr>
        <w:tabs>
          <w:tab w:val="num" w:pos="720"/>
        </w:tabs>
        <w:ind w:left="720" w:hanging="720"/>
      </w:pPr>
      <w:rPr>
        <w:rFonts w:hint="default"/>
        <w:b w:val="0"/>
        <w:effect w:val="none"/>
      </w:rPr>
    </w:lvl>
    <w:lvl w:ilvl="3">
      <w:start w:val="1"/>
      <w:numFmt w:val="decimal"/>
      <w:pStyle w:val="TZSect4"/>
      <w:lvlText w:val="%1.%2.%3.%4."/>
      <w:lvlJc w:val="left"/>
      <w:pPr>
        <w:tabs>
          <w:tab w:val="num" w:pos="1077"/>
        </w:tabs>
        <w:ind w:left="1077" w:hanging="1077"/>
      </w:pPr>
      <w:rPr>
        <w:rFonts w:hint="default"/>
        <w:b w:val="0"/>
        <w:effect w:val="none"/>
      </w:rPr>
    </w:lvl>
    <w:lvl w:ilvl="4">
      <w:start w:val="1"/>
      <w:numFmt w:val="decimal"/>
      <w:pStyle w:val="TZSect5"/>
      <w:lvlText w:val="%1.%2.%3.%4.%5."/>
      <w:lvlJc w:val="left"/>
      <w:pPr>
        <w:tabs>
          <w:tab w:val="num" w:pos="1253"/>
        </w:tabs>
        <w:ind w:left="1253" w:hanging="1253"/>
      </w:pPr>
      <w:rPr>
        <w:rFonts w:hint="default"/>
        <w:effect w:val="none"/>
      </w:rPr>
    </w:lvl>
    <w:lvl w:ilvl="5">
      <w:start w:val="1"/>
      <w:numFmt w:val="decimal"/>
      <w:pStyle w:val="TZSect6"/>
      <w:lvlText w:val="%1.%2.%3.%4.%5.%6"/>
      <w:lvlJc w:val="left"/>
      <w:pPr>
        <w:tabs>
          <w:tab w:val="num" w:pos="1429"/>
        </w:tabs>
        <w:ind w:left="1429" w:hanging="1429"/>
      </w:pPr>
      <w:rPr>
        <w:rFonts w:hint="default"/>
        <w:effect w:val="no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D764CD"/>
    <w:multiLevelType w:val="multilevel"/>
    <w:tmpl w:val="D4EAA18A"/>
    <w:lvl w:ilvl="0">
      <w:start w:val="1"/>
      <w:numFmt w:val="bullet"/>
      <w:pStyle w:val="IBSnew20"/>
      <w:suff w:val="space"/>
      <w:lvlText w:val=""/>
      <w:lvlJc w:val="left"/>
      <w:pPr>
        <w:ind w:left="0" w:firstLine="0"/>
      </w:pPr>
      <w:rPr>
        <w:rFonts w:ascii="Symbol" w:hAnsi="Symbol" w:hint="default"/>
      </w:rPr>
    </w:lvl>
    <w:lvl w:ilvl="1">
      <w:start w:val="1"/>
      <w:numFmt w:val="bullet"/>
      <w:suff w:val="space"/>
      <w:lvlText w:val=""/>
      <w:lvlJc w:val="left"/>
      <w:pPr>
        <w:ind w:left="113" w:firstLine="0"/>
      </w:pPr>
      <w:rPr>
        <w:rFonts w:ascii="Symbol" w:hAnsi="Symbol" w:hint="default"/>
      </w:rPr>
    </w:lvl>
    <w:lvl w:ilvl="2">
      <w:start w:val="1"/>
      <w:numFmt w:val="bullet"/>
      <w:suff w:val="space"/>
      <w:lvlText w:val=""/>
      <w:lvlJc w:val="left"/>
      <w:pPr>
        <w:ind w:left="226" w:firstLine="0"/>
      </w:pPr>
      <w:rPr>
        <w:rFonts w:ascii="Symbol" w:hAnsi="Symbol" w:hint="default"/>
      </w:rPr>
    </w:lvl>
    <w:lvl w:ilvl="3">
      <w:start w:val="1"/>
      <w:numFmt w:val="bullet"/>
      <w:suff w:val="space"/>
      <w:lvlText w:val=""/>
      <w:lvlJc w:val="left"/>
      <w:pPr>
        <w:ind w:left="339" w:firstLine="0"/>
      </w:pPr>
      <w:rPr>
        <w:rFonts w:ascii="Symbol" w:hAnsi="Symbol" w:hint="default"/>
      </w:rPr>
    </w:lvl>
    <w:lvl w:ilvl="4">
      <w:start w:val="1"/>
      <w:numFmt w:val="bullet"/>
      <w:suff w:val="space"/>
      <w:lvlText w:val=""/>
      <w:lvlJc w:val="left"/>
      <w:pPr>
        <w:ind w:left="452" w:firstLine="0"/>
      </w:pPr>
      <w:rPr>
        <w:rFonts w:ascii="Symbol" w:hAnsi="Symbol" w:hint="default"/>
      </w:rPr>
    </w:lvl>
    <w:lvl w:ilvl="5">
      <w:start w:val="1"/>
      <w:numFmt w:val="bullet"/>
      <w:suff w:val="space"/>
      <w:lvlText w:val=""/>
      <w:lvlJc w:val="left"/>
      <w:pPr>
        <w:ind w:left="565" w:firstLine="0"/>
      </w:pPr>
      <w:rPr>
        <w:rFonts w:ascii="Symbol" w:hAnsi="Symbol" w:hint="default"/>
      </w:rPr>
    </w:lvl>
    <w:lvl w:ilvl="6">
      <w:start w:val="1"/>
      <w:numFmt w:val="bullet"/>
      <w:suff w:val="space"/>
      <w:lvlText w:val=""/>
      <w:lvlJc w:val="left"/>
      <w:pPr>
        <w:ind w:left="678" w:firstLine="0"/>
      </w:pPr>
      <w:rPr>
        <w:rFonts w:ascii="Symbol" w:hAnsi="Symbol" w:hint="default"/>
      </w:rPr>
    </w:lvl>
    <w:lvl w:ilvl="7">
      <w:start w:val="1"/>
      <w:numFmt w:val="bullet"/>
      <w:suff w:val="space"/>
      <w:lvlText w:val=""/>
      <w:lvlJc w:val="left"/>
      <w:pPr>
        <w:ind w:left="791" w:firstLine="0"/>
      </w:pPr>
      <w:rPr>
        <w:rFonts w:ascii="Symbol" w:hAnsi="Symbol" w:hint="default"/>
      </w:rPr>
    </w:lvl>
    <w:lvl w:ilvl="8">
      <w:start w:val="1"/>
      <w:numFmt w:val="bullet"/>
      <w:suff w:val="space"/>
      <w:lvlText w:val=""/>
      <w:lvlJc w:val="left"/>
      <w:pPr>
        <w:ind w:left="904" w:firstLine="0"/>
      </w:pPr>
      <w:rPr>
        <w:rFonts w:ascii="Symbol" w:hAnsi="Symbol" w:hint="default"/>
      </w:rPr>
    </w:lvl>
  </w:abstractNum>
  <w:abstractNum w:abstractNumId="8" w15:restartNumberingAfterBreak="0">
    <w:nsid w:val="118F3CA0"/>
    <w:multiLevelType w:val="hybridMultilevel"/>
    <w:tmpl w:val="5E2ACB8A"/>
    <w:lvl w:ilvl="0" w:tplc="691854BE">
      <w:start w:val="1"/>
      <w:numFmt w:val="bullet"/>
      <w:pStyle w:val="2"/>
      <w:lvlText w:val=""/>
      <w:lvlJc w:val="left"/>
      <w:pPr>
        <w:ind w:left="1429" w:hanging="360"/>
      </w:pPr>
      <w:rPr>
        <w:rFonts w:ascii="Symbol" w:hAnsi="Symbol" w:hint="default"/>
      </w:rPr>
    </w:lvl>
    <w:lvl w:ilvl="1" w:tplc="69E293F6" w:tentative="1">
      <w:start w:val="1"/>
      <w:numFmt w:val="bullet"/>
      <w:lvlText w:val="o"/>
      <w:lvlJc w:val="left"/>
      <w:pPr>
        <w:ind w:left="2149" w:hanging="360"/>
      </w:pPr>
      <w:rPr>
        <w:rFonts w:ascii="Courier New" w:hAnsi="Courier New" w:hint="default"/>
      </w:rPr>
    </w:lvl>
    <w:lvl w:ilvl="2" w:tplc="D6249F38" w:tentative="1">
      <w:start w:val="1"/>
      <w:numFmt w:val="bullet"/>
      <w:lvlText w:val=""/>
      <w:lvlJc w:val="left"/>
      <w:pPr>
        <w:ind w:left="2869" w:hanging="360"/>
      </w:pPr>
      <w:rPr>
        <w:rFonts w:ascii="Wingdings" w:hAnsi="Wingdings" w:hint="default"/>
      </w:rPr>
    </w:lvl>
    <w:lvl w:ilvl="3" w:tplc="B08A2FFA" w:tentative="1">
      <w:start w:val="1"/>
      <w:numFmt w:val="bullet"/>
      <w:lvlText w:val=""/>
      <w:lvlJc w:val="left"/>
      <w:pPr>
        <w:ind w:left="3589" w:hanging="360"/>
      </w:pPr>
      <w:rPr>
        <w:rFonts w:ascii="Symbol" w:hAnsi="Symbol" w:hint="default"/>
      </w:rPr>
    </w:lvl>
    <w:lvl w:ilvl="4" w:tplc="DBC01102" w:tentative="1">
      <w:start w:val="1"/>
      <w:numFmt w:val="bullet"/>
      <w:lvlText w:val="o"/>
      <w:lvlJc w:val="left"/>
      <w:pPr>
        <w:ind w:left="4309" w:hanging="360"/>
      </w:pPr>
      <w:rPr>
        <w:rFonts w:ascii="Courier New" w:hAnsi="Courier New" w:hint="default"/>
      </w:rPr>
    </w:lvl>
    <w:lvl w:ilvl="5" w:tplc="F100217A" w:tentative="1">
      <w:start w:val="1"/>
      <w:numFmt w:val="bullet"/>
      <w:lvlText w:val=""/>
      <w:lvlJc w:val="left"/>
      <w:pPr>
        <w:ind w:left="5029" w:hanging="360"/>
      </w:pPr>
      <w:rPr>
        <w:rFonts w:ascii="Wingdings" w:hAnsi="Wingdings" w:hint="default"/>
      </w:rPr>
    </w:lvl>
    <w:lvl w:ilvl="6" w:tplc="8D98742A" w:tentative="1">
      <w:start w:val="1"/>
      <w:numFmt w:val="bullet"/>
      <w:lvlText w:val=""/>
      <w:lvlJc w:val="left"/>
      <w:pPr>
        <w:ind w:left="5749" w:hanging="360"/>
      </w:pPr>
      <w:rPr>
        <w:rFonts w:ascii="Symbol" w:hAnsi="Symbol" w:hint="default"/>
      </w:rPr>
    </w:lvl>
    <w:lvl w:ilvl="7" w:tplc="F66671AA" w:tentative="1">
      <w:start w:val="1"/>
      <w:numFmt w:val="bullet"/>
      <w:lvlText w:val="o"/>
      <w:lvlJc w:val="left"/>
      <w:pPr>
        <w:ind w:left="6469" w:hanging="360"/>
      </w:pPr>
      <w:rPr>
        <w:rFonts w:ascii="Courier New" w:hAnsi="Courier New" w:hint="default"/>
      </w:rPr>
    </w:lvl>
    <w:lvl w:ilvl="8" w:tplc="F8209CE0" w:tentative="1">
      <w:start w:val="1"/>
      <w:numFmt w:val="bullet"/>
      <w:lvlText w:val=""/>
      <w:lvlJc w:val="left"/>
      <w:pPr>
        <w:ind w:left="7189" w:hanging="360"/>
      </w:pPr>
      <w:rPr>
        <w:rFonts w:ascii="Wingdings" w:hAnsi="Wingdings" w:hint="default"/>
      </w:rPr>
    </w:lvl>
  </w:abstractNum>
  <w:abstractNum w:abstractNumId="9" w15:restartNumberingAfterBreak="0">
    <w:nsid w:val="1340207A"/>
    <w:multiLevelType w:val="hybridMultilevel"/>
    <w:tmpl w:val="654EF7EA"/>
    <w:lvl w:ilvl="0" w:tplc="C2F24FEC">
      <w:start w:val="1"/>
      <w:numFmt w:val="bullet"/>
      <w:pStyle w:val="IBS10"/>
      <w:lvlText w:val=""/>
      <w:lvlJc w:val="left"/>
      <w:pPr>
        <w:tabs>
          <w:tab w:val="num" w:pos="927"/>
        </w:tabs>
        <w:ind w:left="907" w:hanging="340"/>
      </w:pPr>
      <w:rPr>
        <w:rFonts w:ascii="Symbol" w:hAnsi="Symbol" w:hint="default"/>
        <w:caps w:val="0"/>
        <w:strike w:val="0"/>
        <w:dstrike w:val="0"/>
        <w:vanish w:val="0"/>
        <w:sz w:val="28"/>
        <w:vertAlign w:val="baseline"/>
      </w:rPr>
    </w:lvl>
    <w:lvl w:ilvl="1" w:tplc="7F3E025E" w:tentative="1">
      <w:start w:val="1"/>
      <w:numFmt w:val="bullet"/>
      <w:lvlText w:val="o"/>
      <w:lvlJc w:val="left"/>
      <w:pPr>
        <w:tabs>
          <w:tab w:val="num" w:pos="1440"/>
        </w:tabs>
        <w:ind w:left="1440" w:hanging="360"/>
      </w:pPr>
      <w:rPr>
        <w:rFonts w:ascii="Courier New" w:hAnsi="Courier New" w:hint="default"/>
      </w:rPr>
    </w:lvl>
    <w:lvl w:ilvl="2" w:tplc="4CDAD3EE" w:tentative="1">
      <w:start w:val="1"/>
      <w:numFmt w:val="bullet"/>
      <w:lvlText w:val=""/>
      <w:lvlJc w:val="left"/>
      <w:pPr>
        <w:tabs>
          <w:tab w:val="num" w:pos="2160"/>
        </w:tabs>
        <w:ind w:left="2160" w:hanging="360"/>
      </w:pPr>
      <w:rPr>
        <w:rFonts w:ascii="Wingdings" w:hAnsi="Wingdings" w:hint="default"/>
      </w:rPr>
    </w:lvl>
    <w:lvl w:ilvl="3" w:tplc="0B76EDD4" w:tentative="1">
      <w:start w:val="1"/>
      <w:numFmt w:val="bullet"/>
      <w:lvlText w:val=""/>
      <w:lvlJc w:val="left"/>
      <w:pPr>
        <w:tabs>
          <w:tab w:val="num" w:pos="2880"/>
        </w:tabs>
        <w:ind w:left="2880" w:hanging="360"/>
      </w:pPr>
      <w:rPr>
        <w:rFonts w:ascii="Symbol" w:hAnsi="Symbol" w:hint="default"/>
      </w:rPr>
    </w:lvl>
    <w:lvl w:ilvl="4" w:tplc="7BA29B6C" w:tentative="1">
      <w:start w:val="1"/>
      <w:numFmt w:val="bullet"/>
      <w:lvlText w:val="o"/>
      <w:lvlJc w:val="left"/>
      <w:pPr>
        <w:tabs>
          <w:tab w:val="num" w:pos="3600"/>
        </w:tabs>
        <w:ind w:left="3600" w:hanging="360"/>
      </w:pPr>
      <w:rPr>
        <w:rFonts w:ascii="Courier New" w:hAnsi="Courier New" w:hint="default"/>
      </w:rPr>
    </w:lvl>
    <w:lvl w:ilvl="5" w:tplc="0DEA0784" w:tentative="1">
      <w:start w:val="1"/>
      <w:numFmt w:val="bullet"/>
      <w:lvlText w:val=""/>
      <w:lvlJc w:val="left"/>
      <w:pPr>
        <w:tabs>
          <w:tab w:val="num" w:pos="4320"/>
        </w:tabs>
        <w:ind w:left="4320" w:hanging="360"/>
      </w:pPr>
      <w:rPr>
        <w:rFonts w:ascii="Wingdings" w:hAnsi="Wingdings" w:hint="default"/>
      </w:rPr>
    </w:lvl>
    <w:lvl w:ilvl="6" w:tplc="C71AEAC2" w:tentative="1">
      <w:start w:val="1"/>
      <w:numFmt w:val="bullet"/>
      <w:lvlText w:val=""/>
      <w:lvlJc w:val="left"/>
      <w:pPr>
        <w:tabs>
          <w:tab w:val="num" w:pos="5040"/>
        </w:tabs>
        <w:ind w:left="5040" w:hanging="360"/>
      </w:pPr>
      <w:rPr>
        <w:rFonts w:ascii="Symbol" w:hAnsi="Symbol" w:hint="default"/>
      </w:rPr>
    </w:lvl>
    <w:lvl w:ilvl="7" w:tplc="A37A095E" w:tentative="1">
      <w:start w:val="1"/>
      <w:numFmt w:val="bullet"/>
      <w:lvlText w:val="o"/>
      <w:lvlJc w:val="left"/>
      <w:pPr>
        <w:tabs>
          <w:tab w:val="num" w:pos="5760"/>
        </w:tabs>
        <w:ind w:left="5760" w:hanging="360"/>
      </w:pPr>
      <w:rPr>
        <w:rFonts w:ascii="Courier New" w:hAnsi="Courier New" w:hint="default"/>
      </w:rPr>
    </w:lvl>
    <w:lvl w:ilvl="8" w:tplc="CABAEA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6B04D7"/>
    <w:multiLevelType w:val="multilevel"/>
    <w:tmpl w:val="6E5EA8D2"/>
    <w:lvl w:ilvl="0">
      <w:start w:val="1"/>
      <w:numFmt w:val="decimal"/>
      <w:pStyle w:val="IBS"/>
      <w:lvlText w:val="%1."/>
      <w:lvlJc w:val="left"/>
      <w:pPr>
        <w:tabs>
          <w:tab w:val="num" w:pos="964"/>
        </w:tabs>
        <w:ind w:left="964" w:hanging="397"/>
      </w:pPr>
      <w:rPr>
        <w:rFonts w:ascii="Arial" w:hAnsi="Arial" w:hint="default"/>
        <w:b w:val="0"/>
        <w:i w:val="0"/>
        <w:sz w:val="22"/>
        <w:u w:val="none"/>
      </w:rPr>
    </w:lvl>
    <w:lvl w:ilvl="1">
      <w:start w:val="1"/>
      <w:numFmt w:val="decimal"/>
      <w:lvlText w:val="%1.%2."/>
      <w:lvlJc w:val="left"/>
      <w:pPr>
        <w:tabs>
          <w:tab w:val="num" w:pos="1701"/>
        </w:tabs>
        <w:ind w:left="1701" w:hanging="567"/>
      </w:pPr>
      <w:rPr>
        <w:rFonts w:ascii="Arial" w:hAnsi="Arial" w:hint="default"/>
        <w:b w:val="0"/>
        <w:i w:val="0"/>
        <w:sz w:val="22"/>
      </w:rPr>
    </w:lvl>
    <w:lvl w:ilvl="2">
      <w:start w:val="1"/>
      <w:numFmt w:val="none"/>
      <w:lvlText w:val=""/>
      <w:lvlJc w:val="left"/>
      <w:pPr>
        <w:tabs>
          <w:tab w:val="num" w:pos="1304"/>
        </w:tabs>
        <w:ind w:left="1304" w:hanging="737"/>
      </w:pPr>
      <w:rPr>
        <w:rFonts w:ascii="Arial" w:hAnsi="Arial" w:hint="default"/>
        <w:b/>
        <w:i w:val="0"/>
        <w:sz w:val="22"/>
        <w:u w:val="single"/>
      </w:rPr>
    </w:lvl>
    <w:lvl w:ilvl="3">
      <w:start w:val="1"/>
      <w:numFmt w:val="none"/>
      <w:lvlText w:val=""/>
      <w:lvlJc w:val="left"/>
      <w:pPr>
        <w:tabs>
          <w:tab w:val="num" w:pos="1474"/>
        </w:tabs>
        <w:ind w:left="1474" w:hanging="907"/>
      </w:pPr>
      <w:rPr>
        <w:rFonts w:ascii="Arial" w:hAnsi="Arial" w:hint="default"/>
        <w:b w:val="0"/>
        <w:i w:val="0"/>
        <w:sz w:val="22"/>
        <w:u w:val="single"/>
      </w:rPr>
    </w:lvl>
    <w:lvl w:ilvl="4">
      <w:start w:val="1"/>
      <w:numFmt w:val="none"/>
      <w:lvlText w:val=""/>
      <w:lvlJc w:val="left"/>
      <w:pPr>
        <w:tabs>
          <w:tab w:val="num" w:pos="1644"/>
        </w:tabs>
        <w:ind w:left="1644" w:hanging="1077"/>
      </w:pPr>
      <w:rPr>
        <w:rFonts w:ascii="Arial" w:hAnsi="Arial" w:hint="default"/>
        <w:b w:val="0"/>
        <w:i/>
        <w:sz w:val="22"/>
        <w:u w:val="single"/>
      </w:rPr>
    </w:lvl>
    <w:lvl w:ilvl="5">
      <w:start w:val="1"/>
      <w:numFmt w:val="none"/>
      <w:lvlText w:val=""/>
      <w:lvlJc w:val="left"/>
      <w:pPr>
        <w:tabs>
          <w:tab w:val="num" w:pos="3303"/>
        </w:tabs>
        <w:ind w:left="3303" w:hanging="936"/>
      </w:pPr>
      <w:rPr>
        <w:rFonts w:hint="default"/>
      </w:rPr>
    </w:lvl>
    <w:lvl w:ilvl="6">
      <w:start w:val="1"/>
      <w:numFmt w:val="none"/>
      <w:lvlText w:val=""/>
      <w:lvlJc w:val="left"/>
      <w:pPr>
        <w:tabs>
          <w:tab w:val="num" w:pos="3807"/>
        </w:tabs>
        <w:ind w:left="3807" w:hanging="1080"/>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11" w15:restartNumberingAfterBreak="0">
    <w:nsid w:val="20B86F40"/>
    <w:multiLevelType w:val="multilevel"/>
    <w:tmpl w:val="5E4021D6"/>
    <w:lvl w:ilvl="0">
      <w:start w:val="1"/>
      <w:numFmt w:val="decimal"/>
      <w:lvlText w:val="%1"/>
      <w:lvlJc w:val="left"/>
      <w:pPr>
        <w:ind w:left="432" w:hanging="432"/>
      </w:pPr>
      <w:rPr>
        <w:rFonts w:cs="Times New Roman" w:hint="default"/>
      </w:rPr>
    </w:lvl>
    <w:lvl w:ilvl="1">
      <w:start w:val="1"/>
      <w:numFmt w:val="bullet"/>
      <w:pStyle w:val="10"/>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3275"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21F55AF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79D74B6"/>
    <w:multiLevelType w:val="hybridMultilevel"/>
    <w:tmpl w:val="8336165E"/>
    <w:lvl w:ilvl="0" w:tplc="AAF89DC0">
      <w:start w:val="1"/>
      <w:numFmt w:val="decimal"/>
      <w:pStyle w:val="a0"/>
      <w:lvlText w:val="%1."/>
      <w:lvlJc w:val="left"/>
      <w:pPr>
        <w:ind w:left="1440" w:hanging="360"/>
      </w:pPr>
      <w:rPr>
        <w:rFonts w:cs="Times New Roman"/>
      </w:rPr>
    </w:lvl>
    <w:lvl w:ilvl="1" w:tplc="04190019">
      <w:start w:val="1"/>
      <w:numFmt w:val="bullet"/>
      <w:lvlText w:val=""/>
      <w:lvlJc w:val="left"/>
      <w:pPr>
        <w:ind w:left="2160" w:hanging="360"/>
      </w:pPr>
      <w:rPr>
        <w:rFonts w:ascii="Wingdings" w:hAnsi="Wingdings" w:hint="default"/>
      </w:rPr>
    </w:lvl>
    <w:lvl w:ilvl="2" w:tplc="0419001B">
      <w:start w:val="1"/>
      <w:numFmt w:val="bullet"/>
      <w:lvlText w:val="o"/>
      <w:lvlJc w:val="left"/>
      <w:pPr>
        <w:ind w:left="2880" w:hanging="180"/>
      </w:pPr>
      <w:rPr>
        <w:rFonts w:ascii="Courier New" w:hAnsi="Courier New" w:hint="default"/>
      </w:rPr>
    </w:lvl>
    <w:lvl w:ilvl="3" w:tplc="0419000F">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2CC25706"/>
    <w:multiLevelType w:val="hybridMultilevel"/>
    <w:tmpl w:val="054A4F40"/>
    <w:lvl w:ilvl="0" w:tplc="0419000F">
      <w:start w:val="1"/>
      <w:numFmt w:val="bullet"/>
      <w:pStyle w:val="11"/>
      <w:lvlText w:val=""/>
      <w:lvlJc w:val="left"/>
      <w:pPr>
        <w:ind w:left="644" w:hanging="360"/>
      </w:pPr>
      <w:rPr>
        <w:rFonts w:ascii="Symbol" w:hAnsi="Symbol" w:hint="default"/>
      </w:rPr>
    </w:lvl>
    <w:lvl w:ilvl="1" w:tplc="04190019">
      <w:start w:val="1"/>
      <w:numFmt w:val="bullet"/>
      <w:pStyle w:val="20"/>
      <w:lvlText w:val="o"/>
      <w:lvlJc w:val="left"/>
      <w:pPr>
        <w:ind w:left="1724" w:hanging="360"/>
      </w:pPr>
      <w:rPr>
        <w:rFonts w:ascii="Courier New" w:hAnsi="Courier New" w:cs="Courier New" w:hint="default"/>
      </w:rPr>
    </w:lvl>
    <w:lvl w:ilvl="2" w:tplc="0419001B">
      <w:start w:val="1"/>
      <w:numFmt w:val="bullet"/>
      <w:lvlText w:val=""/>
      <w:lvlJc w:val="left"/>
      <w:pPr>
        <w:ind w:left="2444" w:hanging="360"/>
      </w:pPr>
      <w:rPr>
        <w:rFonts w:ascii="Wingdings" w:hAnsi="Wingdings" w:hint="default"/>
      </w:rPr>
    </w:lvl>
    <w:lvl w:ilvl="3" w:tplc="0419000F">
      <w:start w:val="1"/>
      <w:numFmt w:val="bullet"/>
      <w:lvlText w:val=""/>
      <w:lvlJc w:val="left"/>
      <w:pPr>
        <w:ind w:left="3164" w:hanging="360"/>
      </w:pPr>
      <w:rPr>
        <w:rFonts w:ascii="Symbol" w:hAnsi="Symbol" w:hint="default"/>
      </w:rPr>
    </w:lvl>
    <w:lvl w:ilvl="4" w:tplc="04190019">
      <w:start w:val="1"/>
      <w:numFmt w:val="bullet"/>
      <w:lvlText w:val="o"/>
      <w:lvlJc w:val="left"/>
      <w:pPr>
        <w:ind w:left="3884" w:hanging="360"/>
      </w:pPr>
      <w:rPr>
        <w:rFonts w:ascii="Courier New" w:hAnsi="Courier New" w:cs="Courier New" w:hint="default"/>
      </w:rPr>
    </w:lvl>
    <w:lvl w:ilvl="5" w:tplc="0419001B">
      <w:start w:val="1"/>
      <w:numFmt w:val="bullet"/>
      <w:lvlText w:val=""/>
      <w:lvlJc w:val="left"/>
      <w:pPr>
        <w:ind w:left="4604" w:hanging="360"/>
      </w:pPr>
      <w:rPr>
        <w:rFonts w:ascii="Wingdings" w:hAnsi="Wingdings" w:hint="default"/>
      </w:rPr>
    </w:lvl>
    <w:lvl w:ilvl="6" w:tplc="0419000F">
      <w:start w:val="1"/>
      <w:numFmt w:val="bullet"/>
      <w:lvlText w:val=""/>
      <w:lvlJc w:val="left"/>
      <w:pPr>
        <w:ind w:left="5324" w:hanging="360"/>
      </w:pPr>
      <w:rPr>
        <w:rFonts w:ascii="Symbol" w:hAnsi="Symbol" w:hint="default"/>
      </w:rPr>
    </w:lvl>
    <w:lvl w:ilvl="7" w:tplc="04190019">
      <w:start w:val="1"/>
      <w:numFmt w:val="bullet"/>
      <w:lvlText w:val="o"/>
      <w:lvlJc w:val="left"/>
      <w:pPr>
        <w:ind w:left="6044" w:hanging="360"/>
      </w:pPr>
      <w:rPr>
        <w:rFonts w:ascii="Courier New" w:hAnsi="Courier New" w:cs="Courier New" w:hint="default"/>
      </w:rPr>
    </w:lvl>
    <w:lvl w:ilvl="8" w:tplc="0419001B">
      <w:start w:val="1"/>
      <w:numFmt w:val="bullet"/>
      <w:lvlText w:val=""/>
      <w:lvlJc w:val="left"/>
      <w:pPr>
        <w:ind w:left="6764" w:hanging="360"/>
      </w:pPr>
      <w:rPr>
        <w:rFonts w:ascii="Wingdings" w:hAnsi="Wingdings" w:hint="default"/>
      </w:rPr>
    </w:lvl>
  </w:abstractNum>
  <w:abstractNum w:abstractNumId="15" w15:restartNumberingAfterBreak="0">
    <w:nsid w:val="2F9E7958"/>
    <w:multiLevelType w:val="multilevel"/>
    <w:tmpl w:val="82B863E2"/>
    <w:lvl w:ilvl="0">
      <w:start w:val="1"/>
      <w:numFmt w:val="decimal"/>
      <w:pStyle w:val="IBSnew10"/>
      <w:suff w:val="space"/>
      <w:lvlText w:val="%1."/>
      <w:lvlJc w:val="left"/>
      <w:pPr>
        <w:ind w:left="948" w:hanging="238"/>
      </w:pPr>
      <w:rPr>
        <w:rFonts w:cs="Times New Roman" w:hint="default"/>
      </w:rPr>
    </w:lvl>
    <w:lvl w:ilvl="1">
      <w:start w:val="1"/>
      <w:numFmt w:val="decimal"/>
      <w:suff w:val="space"/>
      <w:lvlText w:val="%1.%2."/>
      <w:lvlJc w:val="left"/>
      <w:pPr>
        <w:ind w:left="993" w:hanging="425"/>
      </w:pPr>
      <w:rPr>
        <w:rFonts w:cs="Times New Roman" w:hint="default"/>
      </w:rPr>
    </w:lvl>
    <w:lvl w:ilvl="2">
      <w:start w:val="1"/>
      <w:numFmt w:val="decimal"/>
      <w:suff w:val="space"/>
      <w:lvlText w:val="%1.%2.%3."/>
      <w:lvlJc w:val="left"/>
      <w:pPr>
        <w:ind w:left="1463" w:hanging="611"/>
      </w:pPr>
      <w:rPr>
        <w:rFonts w:cs="Times New Roman" w:hint="default"/>
      </w:rPr>
    </w:lvl>
    <w:lvl w:ilvl="3">
      <w:start w:val="1"/>
      <w:numFmt w:val="decimal"/>
      <w:suff w:val="space"/>
      <w:lvlText w:val="%1.%2.%3.%4."/>
      <w:lvlJc w:val="left"/>
      <w:pPr>
        <w:ind w:left="1934" w:hanging="798"/>
      </w:pPr>
      <w:rPr>
        <w:rFonts w:cs="Times New Roman" w:hint="default"/>
      </w:rPr>
    </w:lvl>
    <w:lvl w:ilvl="4">
      <w:start w:val="1"/>
      <w:numFmt w:val="decimal"/>
      <w:suff w:val="space"/>
      <w:lvlText w:val="%1.%2.%3.%4.%5."/>
      <w:lvlJc w:val="left"/>
      <w:pPr>
        <w:ind w:left="2405" w:hanging="985"/>
      </w:pPr>
      <w:rPr>
        <w:rFonts w:cs="Times New Roman" w:hint="default"/>
      </w:rPr>
    </w:lvl>
    <w:lvl w:ilvl="5">
      <w:start w:val="1"/>
      <w:numFmt w:val="decimal"/>
      <w:suff w:val="space"/>
      <w:lvlText w:val="%1.%2.%3.%4.%5.%6."/>
      <w:lvlJc w:val="left"/>
      <w:pPr>
        <w:ind w:left="2864" w:hanging="1160"/>
      </w:pPr>
      <w:rPr>
        <w:rFonts w:cs="Times New Roman" w:hint="default"/>
      </w:rPr>
    </w:lvl>
    <w:lvl w:ilvl="6">
      <w:start w:val="1"/>
      <w:numFmt w:val="decimal"/>
      <w:suff w:val="space"/>
      <w:lvlText w:val="%1.%2.%3.%4.%5.%6.%7."/>
      <w:lvlJc w:val="left"/>
      <w:pPr>
        <w:ind w:left="3334" w:hanging="1346"/>
      </w:pPr>
      <w:rPr>
        <w:rFonts w:cs="Times New Roman" w:hint="default"/>
      </w:rPr>
    </w:lvl>
    <w:lvl w:ilvl="7">
      <w:start w:val="1"/>
      <w:numFmt w:val="decimal"/>
      <w:suff w:val="space"/>
      <w:lvlText w:val="%1.%2.%3.%4.%5.%6.%7.%8."/>
      <w:lvlJc w:val="left"/>
      <w:pPr>
        <w:ind w:left="3811" w:hanging="1539"/>
      </w:pPr>
      <w:rPr>
        <w:rFonts w:cs="Times New Roman" w:hint="default"/>
      </w:rPr>
    </w:lvl>
    <w:lvl w:ilvl="8">
      <w:start w:val="1"/>
      <w:numFmt w:val="decimal"/>
      <w:suff w:val="space"/>
      <w:lvlText w:val="%1.%2.%3.%4.%5.%6.%7.%8.%9."/>
      <w:lvlJc w:val="left"/>
      <w:pPr>
        <w:ind w:left="4270" w:hanging="1714"/>
      </w:pPr>
      <w:rPr>
        <w:rFonts w:cs="Times New Roman" w:hint="default"/>
      </w:rPr>
    </w:lvl>
  </w:abstractNum>
  <w:abstractNum w:abstractNumId="16" w15:restartNumberingAfterBreak="0">
    <w:nsid w:val="3850258E"/>
    <w:multiLevelType w:val="hybridMultilevel"/>
    <w:tmpl w:val="9304861A"/>
    <w:lvl w:ilvl="0" w:tplc="78025B42">
      <w:start w:val="1"/>
      <w:numFmt w:val="bullet"/>
      <w:pStyle w:val="IBS2"/>
      <w:lvlText w:val=""/>
      <w:lvlJc w:val="left"/>
      <w:pPr>
        <w:tabs>
          <w:tab w:val="num" w:pos="1494"/>
        </w:tabs>
        <w:ind w:left="1474" w:hanging="340"/>
      </w:pPr>
      <w:rPr>
        <w:rFonts w:ascii="Symbol" w:hAnsi="Symbol" w:hint="default"/>
        <w:color w:val="auto"/>
      </w:rPr>
    </w:lvl>
    <w:lvl w:ilvl="1" w:tplc="6094706E" w:tentative="1">
      <w:start w:val="1"/>
      <w:numFmt w:val="bullet"/>
      <w:lvlText w:val="o"/>
      <w:lvlJc w:val="left"/>
      <w:pPr>
        <w:tabs>
          <w:tab w:val="num" w:pos="1440"/>
        </w:tabs>
        <w:ind w:left="1440" w:hanging="360"/>
      </w:pPr>
      <w:rPr>
        <w:rFonts w:ascii="Courier New" w:hAnsi="Courier New" w:hint="default"/>
      </w:rPr>
    </w:lvl>
    <w:lvl w:ilvl="2" w:tplc="C3123AA2" w:tentative="1">
      <w:start w:val="1"/>
      <w:numFmt w:val="bullet"/>
      <w:lvlText w:val=""/>
      <w:lvlJc w:val="left"/>
      <w:pPr>
        <w:tabs>
          <w:tab w:val="num" w:pos="2160"/>
        </w:tabs>
        <w:ind w:left="2160" w:hanging="360"/>
      </w:pPr>
      <w:rPr>
        <w:rFonts w:ascii="Wingdings" w:hAnsi="Wingdings" w:hint="default"/>
      </w:rPr>
    </w:lvl>
    <w:lvl w:ilvl="3" w:tplc="DE841580" w:tentative="1">
      <w:start w:val="1"/>
      <w:numFmt w:val="bullet"/>
      <w:lvlText w:val=""/>
      <w:lvlJc w:val="left"/>
      <w:pPr>
        <w:tabs>
          <w:tab w:val="num" w:pos="2880"/>
        </w:tabs>
        <w:ind w:left="2880" w:hanging="360"/>
      </w:pPr>
      <w:rPr>
        <w:rFonts w:ascii="Symbol" w:hAnsi="Symbol" w:hint="default"/>
      </w:rPr>
    </w:lvl>
    <w:lvl w:ilvl="4" w:tplc="11125CC4" w:tentative="1">
      <w:start w:val="1"/>
      <w:numFmt w:val="bullet"/>
      <w:lvlText w:val="o"/>
      <w:lvlJc w:val="left"/>
      <w:pPr>
        <w:tabs>
          <w:tab w:val="num" w:pos="3600"/>
        </w:tabs>
        <w:ind w:left="3600" w:hanging="360"/>
      </w:pPr>
      <w:rPr>
        <w:rFonts w:ascii="Courier New" w:hAnsi="Courier New" w:hint="default"/>
      </w:rPr>
    </w:lvl>
    <w:lvl w:ilvl="5" w:tplc="27CCFF86" w:tentative="1">
      <w:start w:val="1"/>
      <w:numFmt w:val="bullet"/>
      <w:lvlText w:val=""/>
      <w:lvlJc w:val="left"/>
      <w:pPr>
        <w:tabs>
          <w:tab w:val="num" w:pos="4320"/>
        </w:tabs>
        <w:ind w:left="4320" w:hanging="360"/>
      </w:pPr>
      <w:rPr>
        <w:rFonts w:ascii="Wingdings" w:hAnsi="Wingdings" w:hint="default"/>
      </w:rPr>
    </w:lvl>
    <w:lvl w:ilvl="6" w:tplc="55E0E04A" w:tentative="1">
      <w:start w:val="1"/>
      <w:numFmt w:val="bullet"/>
      <w:lvlText w:val=""/>
      <w:lvlJc w:val="left"/>
      <w:pPr>
        <w:tabs>
          <w:tab w:val="num" w:pos="5040"/>
        </w:tabs>
        <w:ind w:left="5040" w:hanging="360"/>
      </w:pPr>
      <w:rPr>
        <w:rFonts w:ascii="Symbol" w:hAnsi="Symbol" w:hint="default"/>
      </w:rPr>
    </w:lvl>
    <w:lvl w:ilvl="7" w:tplc="F58CB5E6" w:tentative="1">
      <w:start w:val="1"/>
      <w:numFmt w:val="bullet"/>
      <w:lvlText w:val="o"/>
      <w:lvlJc w:val="left"/>
      <w:pPr>
        <w:tabs>
          <w:tab w:val="num" w:pos="5760"/>
        </w:tabs>
        <w:ind w:left="5760" w:hanging="360"/>
      </w:pPr>
      <w:rPr>
        <w:rFonts w:ascii="Courier New" w:hAnsi="Courier New" w:hint="default"/>
      </w:rPr>
    </w:lvl>
    <w:lvl w:ilvl="8" w:tplc="DFD46D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D31F98"/>
    <w:multiLevelType w:val="hybridMultilevel"/>
    <w:tmpl w:val="74C2C13E"/>
    <w:lvl w:ilvl="0" w:tplc="43B26310">
      <w:start w:val="1"/>
      <w:numFmt w:val="bullet"/>
      <w:pStyle w:val="12"/>
      <w:lvlText w:val=""/>
      <w:lvlJc w:val="left"/>
      <w:pPr>
        <w:ind w:left="8441" w:hanging="360"/>
      </w:pPr>
      <w:rPr>
        <w:rFonts w:ascii="Symbol" w:hAnsi="Symbol" w:hint="default"/>
      </w:rPr>
    </w:lvl>
    <w:lvl w:ilvl="1" w:tplc="EA16F0B0">
      <w:start w:val="1"/>
      <w:numFmt w:val="bullet"/>
      <w:lvlText w:val="o"/>
      <w:lvlJc w:val="left"/>
      <w:pPr>
        <w:ind w:left="2574" w:hanging="360"/>
      </w:pPr>
      <w:rPr>
        <w:rFonts w:ascii="Courier New" w:hAnsi="Courier New" w:cs="Courier New" w:hint="default"/>
      </w:rPr>
    </w:lvl>
    <w:lvl w:ilvl="2" w:tplc="13D8ADAE">
      <w:start w:val="1"/>
      <w:numFmt w:val="bullet"/>
      <w:lvlText w:val=""/>
      <w:lvlJc w:val="left"/>
      <w:pPr>
        <w:ind w:left="3294" w:hanging="360"/>
      </w:pPr>
      <w:rPr>
        <w:rFonts w:ascii="Wingdings" w:hAnsi="Wingdings" w:hint="default"/>
      </w:rPr>
    </w:lvl>
    <w:lvl w:ilvl="3" w:tplc="85EC4B7C">
      <w:start w:val="1"/>
      <w:numFmt w:val="bullet"/>
      <w:lvlText w:val=""/>
      <w:lvlJc w:val="left"/>
      <w:pPr>
        <w:ind w:left="4014" w:hanging="360"/>
      </w:pPr>
      <w:rPr>
        <w:rFonts w:ascii="Symbol" w:hAnsi="Symbol" w:hint="default"/>
      </w:rPr>
    </w:lvl>
    <w:lvl w:ilvl="4" w:tplc="55F8A548">
      <w:start w:val="1"/>
      <w:numFmt w:val="bullet"/>
      <w:lvlText w:val="o"/>
      <w:lvlJc w:val="left"/>
      <w:pPr>
        <w:ind w:left="4734" w:hanging="360"/>
      </w:pPr>
      <w:rPr>
        <w:rFonts w:ascii="Courier New" w:hAnsi="Courier New" w:cs="Courier New" w:hint="default"/>
      </w:rPr>
    </w:lvl>
    <w:lvl w:ilvl="5" w:tplc="60A27A36">
      <w:start w:val="1"/>
      <w:numFmt w:val="bullet"/>
      <w:lvlText w:val=""/>
      <w:lvlJc w:val="left"/>
      <w:pPr>
        <w:ind w:left="5454" w:hanging="360"/>
      </w:pPr>
      <w:rPr>
        <w:rFonts w:ascii="Wingdings" w:hAnsi="Wingdings" w:hint="default"/>
      </w:rPr>
    </w:lvl>
    <w:lvl w:ilvl="6" w:tplc="DC5AF6BC">
      <w:start w:val="1"/>
      <w:numFmt w:val="bullet"/>
      <w:lvlText w:val=""/>
      <w:lvlJc w:val="left"/>
      <w:pPr>
        <w:ind w:left="6174" w:hanging="360"/>
      </w:pPr>
      <w:rPr>
        <w:rFonts w:ascii="Symbol" w:hAnsi="Symbol" w:hint="default"/>
      </w:rPr>
    </w:lvl>
    <w:lvl w:ilvl="7" w:tplc="38127008">
      <w:start w:val="1"/>
      <w:numFmt w:val="bullet"/>
      <w:lvlText w:val="o"/>
      <w:lvlJc w:val="left"/>
      <w:pPr>
        <w:ind w:left="6894" w:hanging="360"/>
      </w:pPr>
      <w:rPr>
        <w:rFonts w:ascii="Courier New" w:hAnsi="Courier New" w:cs="Courier New" w:hint="default"/>
      </w:rPr>
    </w:lvl>
    <w:lvl w:ilvl="8" w:tplc="529A5B5C">
      <w:start w:val="1"/>
      <w:numFmt w:val="bullet"/>
      <w:lvlText w:val=""/>
      <w:lvlJc w:val="left"/>
      <w:pPr>
        <w:ind w:left="7614" w:hanging="360"/>
      </w:pPr>
      <w:rPr>
        <w:rFonts w:ascii="Wingdings" w:hAnsi="Wingdings" w:hint="default"/>
      </w:rPr>
    </w:lvl>
  </w:abstractNum>
  <w:abstractNum w:abstractNumId="18" w15:restartNumberingAfterBreak="0">
    <w:nsid w:val="3D854678"/>
    <w:multiLevelType w:val="hybridMultilevel"/>
    <w:tmpl w:val="46EEA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B56D48"/>
    <w:multiLevelType w:val="multilevel"/>
    <w:tmpl w:val="4926A6AC"/>
    <w:lvl w:ilvl="0">
      <w:start w:val="1"/>
      <w:numFmt w:val="lowerLetter"/>
      <w:pStyle w:val="IBSnew4"/>
      <w:suff w:val="space"/>
      <w:lvlText w:val="%1)"/>
      <w:lvlJc w:val="left"/>
      <w:pPr>
        <w:ind w:left="0" w:firstLine="0"/>
      </w:pPr>
      <w:rPr>
        <w:rFonts w:hint="default"/>
      </w:rPr>
    </w:lvl>
    <w:lvl w:ilvl="1">
      <w:start w:val="1"/>
      <w:numFmt w:val="lowerLetter"/>
      <w:suff w:val="space"/>
      <w:lvlText w:val="%2)"/>
      <w:lvlJc w:val="left"/>
      <w:pPr>
        <w:ind w:left="113" w:firstLine="0"/>
      </w:pPr>
      <w:rPr>
        <w:rFonts w:hint="default"/>
      </w:rPr>
    </w:lvl>
    <w:lvl w:ilvl="2">
      <w:start w:val="1"/>
      <w:numFmt w:val="lowerLetter"/>
      <w:suff w:val="space"/>
      <w:lvlText w:val="%3)"/>
      <w:lvlJc w:val="left"/>
      <w:pPr>
        <w:ind w:left="226" w:firstLine="0"/>
      </w:pPr>
      <w:rPr>
        <w:rFonts w:hint="default"/>
      </w:rPr>
    </w:lvl>
    <w:lvl w:ilvl="3">
      <w:start w:val="1"/>
      <w:numFmt w:val="lowerLetter"/>
      <w:suff w:val="space"/>
      <w:lvlText w:val="%4)"/>
      <w:lvlJc w:val="left"/>
      <w:pPr>
        <w:ind w:left="339" w:firstLine="0"/>
      </w:pPr>
      <w:rPr>
        <w:rFonts w:hint="default"/>
      </w:rPr>
    </w:lvl>
    <w:lvl w:ilvl="4">
      <w:start w:val="1"/>
      <w:numFmt w:val="lowerLetter"/>
      <w:suff w:val="space"/>
      <w:lvlText w:val="%5)"/>
      <w:lvlJc w:val="left"/>
      <w:pPr>
        <w:ind w:left="452" w:firstLine="0"/>
      </w:pPr>
      <w:rPr>
        <w:rFonts w:hint="default"/>
      </w:rPr>
    </w:lvl>
    <w:lvl w:ilvl="5">
      <w:start w:val="1"/>
      <w:numFmt w:val="lowerLetter"/>
      <w:suff w:val="space"/>
      <w:lvlText w:val="%6)"/>
      <w:lvlJc w:val="left"/>
      <w:pPr>
        <w:ind w:left="565" w:firstLine="0"/>
      </w:pPr>
      <w:rPr>
        <w:rFonts w:hint="default"/>
      </w:rPr>
    </w:lvl>
    <w:lvl w:ilvl="6">
      <w:start w:val="1"/>
      <w:numFmt w:val="lowerLetter"/>
      <w:suff w:val="space"/>
      <w:lvlText w:val="%7)"/>
      <w:lvlJc w:val="left"/>
      <w:pPr>
        <w:ind w:left="678" w:firstLine="0"/>
      </w:pPr>
      <w:rPr>
        <w:rFonts w:hint="default"/>
      </w:rPr>
    </w:lvl>
    <w:lvl w:ilvl="7">
      <w:start w:val="1"/>
      <w:numFmt w:val="lowerLetter"/>
      <w:suff w:val="space"/>
      <w:lvlText w:val="%8)"/>
      <w:lvlJc w:val="left"/>
      <w:pPr>
        <w:ind w:left="791" w:firstLine="0"/>
      </w:pPr>
      <w:rPr>
        <w:rFonts w:hint="default"/>
      </w:rPr>
    </w:lvl>
    <w:lvl w:ilvl="8">
      <w:start w:val="1"/>
      <w:numFmt w:val="lowerLetter"/>
      <w:suff w:val="space"/>
      <w:lvlText w:val="%9)"/>
      <w:lvlJc w:val="left"/>
      <w:pPr>
        <w:ind w:left="904" w:firstLine="0"/>
      </w:pPr>
      <w:rPr>
        <w:rFonts w:hint="default"/>
      </w:rPr>
    </w:lvl>
  </w:abstractNum>
  <w:abstractNum w:abstractNumId="20" w15:restartNumberingAfterBreak="0">
    <w:nsid w:val="418D7815"/>
    <w:multiLevelType w:val="multilevel"/>
    <w:tmpl w:val="3452766E"/>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41B04301"/>
    <w:multiLevelType w:val="multilevel"/>
    <w:tmpl w:val="EE0038EA"/>
    <w:lvl w:ilvl="0">
      <w:start w:val="1"/>
      <w:numFmt w:val="decimal"/>
      <w:pStyle w:val="13"/>
      <w:lvlText w:val="%1"/>
      <w:lvlJc w:val="left"/>
      <w:pPr>
        <w:ind w:left="432" w:hanging="432"/>
      </w:pPr>
      <w:rPr>
        <w:rFonts w:cs="Times New Roman" w:hint="default"/>
        <w:b/>
      </w:rPr>
    </w:lvl>
    <w:lvl w:ilvl="1">
      <w:start w:val="1"/>
      <w:numFmt w:val="decimal"/>
      <w:pStyle w:val="21"/>
      <w:lvlText w:val="%1.%2"/>
      <w:lvlJc w:val="left"/>
      <w:pPr>
        <w:ind w:left="576" w:hanging="576"/>
      </w:pPr>
      <w:rPr>
        <w:rFonts w:cs="Times New Roman"/>
      </w:rPr>
    </w:lvl>
    <w:lvl w:ilvl="2">
      <w:start w:val="1"/>
      <w:numFmt w:val="decimal"/>
      <w:pStyle w:val="3"/>
      <w:lvlText w:val="%1.%2.%3"/>
      <w:lvlJc w:val="left"/>
      <w:pPr>
        <w:ind w:left="720" w:hanging="720"/>
      </w:pPr>
      <w:rPr>
        <w:rFonts w:cs="Times New Roman"/>
        <w:b/>
      </w:rPr>
    </w:lvl>
    <w:lvl w:ilvl="3">
      <w:start w:val="1"/>
      <w:numFmt w:val="decimal"/>
      <w:pStyle w:val="4"/>
      <w:lvlText w:val="%1.%2.%3.%4"/>
      <w:lvlJc w:val="left"/>
      <w:pPr>
        <w:ind w:left="864" w:hanging="864"/>
      </w:pPr>
      <w:rPr>
        <w:rFonts w:cs="Times New Roman"/>
        <w:b/>
      </w:rPr>
    </w:lvl>
    <w:lvl w:ilvl="4">
      <w:start w:val="1"/>
      <w:numFmt w:val="decimal"/>
      <w:pStyle w:val="5"/>
      <w:lvlText w:val="%1.%2.%3.%4.%5"/>
      <w:lvlJc w:val="left"/>
      <w:pPr>
        <w:ind w:left="1008" w:hanging="1008"/>
      </w:pPr>
      <w:rPr>
        <w:rFonts w:cs="Times New Roman"/>
        <w:b/>
        <w:i/>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44CC0102"/>
    <w:multiLevelType w:val="multilevel"/>
    <w:tmpl w:val="403CA9F8"/>
    <w:lvl w:ilvl="0">
      <w:start w:val="1"/>
      <w:numFmt w:val="decimal"/>
      <w:pStyle w:val="IBSnew3"/>
      <w:suff w:val="space"/>
      <w:lvlText w:val="%1)"/>
      <w:lvlJc w:val="left"/>
      <w:pPr>
        <w:ind w:left="805" w:hanging="238"/>
      </w:pPr>
      <w:rPr>
        <w:rFonts w:hint="default"/>
      </w:rPr>
    </w:lvl>
    <w:lvl w:ilvl="1">
      <w:start w:val="1"/>
      <w:numFmt w:val="decimal"/>
      <w:suff w:val="space"/>
      <w:lvlText w:val="%1.%2)"/>
      <w:lvlJc w:val="left"/>
      <w:pPr>
        <w:ind w:left="1276" w:hanging="425"/>
      </w:pPr>
      <w:rPr>
        <w:rFonts w:hint="default"/>
      </w:rPr>
    </w:lvl>
    <w:lvl w:ilvl="2">
      <w:start w:val="1"/>
      <w:numFmt w:val="decimal"/>
      <w:suff w:val="space"/>
      <w:lvlText w:val="%2.%1.%3)"/>
      <w:lvlJc w:val="left"/>
      <w:pPr>
        <w:ind w:left="1746" w:hanging="611"/>
      </w:pPr>
      <w:rPr>
        <w:rFonts w:hint="default"/>
      </w:rPr>
    </w:lvl>
    <w:lvl w:ilvl="3">
      <w:start w:val="1"/>
      <w:numFmt w:val="decimal"/>
      <w:suff w:val="space"/>
      <w:lvlText w:val="%1.%2.%3.%4)"/>
      <w:lvlJc w:val="left"/>
      <w:pPr>
        <w:ind w:left="2217" w:hanging="798"/>
      </w:pPr>
      <w:rPr>
        <w:rFonts w:hint="default"/>
      </w:rPr>
    </w:lvl>
    <w:lvl w:ilvl="4">
      <w:start w:val="1"/>
      <w:numFmt w:val="decimal"/>
      <w:suff w:val="space"/>
      <w:lvlText w:val="%1.%2.%3.%4.%5)"/>
      <w:lvlJc w:val="left"/>
      <w:pPr>
        <w:ind w:left="2688" w:hanging="985"/>
      </w:pPr>
      <w:rPr>
        <w:rFonts w:hint="default"/>
      </w:rPr>
    </w:lvl>
    <w:lvl w:ilvl="5">
      <w:start w:val="1"/>
      <w:numFmt w:val="decimal"/>
      <w:suff w:val="space"/>
      <w:lvlText w:val="%6.%2.%3.%4.%5)"/>
      <w:lvlJc w:val="left"/>
      <w:pPr>
        <w:ind w:left="3147" w:hanging="1160"/>
      </w:pPr>
      <w:rPr>
        <w:rFonts w:hint="default"/>
      </w:rPr>
    </w:lvl>
    <w:lvl w:ilvl="6">
      <w:start w:val="1"/>
      <w:numFmt w:val="decimal"/>
      <w:suff w:val="space"/>
      <w:lvlText w:val="%7.%1.%2.%3.%4.%5.%6)"/>
      <w:lvlJc w:val="left"/>
      <w:pPr>
        <w:ind w:left="3617" w:hanging="1346"/>
      </w:pPr>
      <w:rPr>
        <w:rFonts w:hint="default"/>
      </w:rPr>
    </w:lvl>
    <w:lvl w:ilvl="7">
      <w:start w:val="1"/>
      <w:numFmt w:val="decimal"/>
      <w:suff w:val="space"/>
      <w:lvlText w:val="%1.%2.%3.%4.%5.%6.%7.%8)"/>
      <w:lvlJc w:val="left"/>
      <w:pPr>
        <w:ind w:left="4094" w:hanging="1539"/>
      </w:pPr>
      <w:rPr>
        <w:rFonts w:hint="default"/>
      </w:rPr>
    </w:lvl>
    <w:lvl w:ilvl="8">
      <w:start w:val="1"/>
      <w:numFmt w:val="decimal"/>
      <w:suff w:val="space"/>
      <w:lvlText w:val="%9%1.%2.%3.%4.%5.%6.%7.%8)"/>
      <w:lvlJc w:val="left"/>
      <w:pPr>
        <w:ind w:left="4553" w:hanging="1714"/>
      </w:pPr>
      <w:rPr>
        <w:rFonts w:hint="default"/>
      </w:rPr>
    </w:lvl>
  </w:abstractNum>
  <w:abstractNum w:abstractNumId="23" w15:restartNumberingAfterBreak="0">
    <w:nsid w:val="457D1852"/>
    <w:multiLevelType w:val="hybridMultilevel"/>
    <w:tmpl w:val="A224EF62"/>
    <w:lvl w:ilvl="0" w:tplc="874E3F76">
      <w:start w:val="1"/>
      <w:numFmt w:val="decimal"/>
      <w:pStyle w:val="IBS0"/>
      <w:lvlText w:val="%1."/>
      <w:lvlJc w:val="left"/>
      <w:pPr>
        <w:tabs>
          <w:tab w:val="num" w:pos="927"/>
        </w:tabs>
        <w:ind w:left="907" w:hanging="340"/>
      </w:pPr>
      <w:rPr>
        <w:rFonts w:ascii="Arial" w:hAnsi="Arial" w:hint="default"/>
        <w:caps w:val="0"/>
        <w:strike w:val="0"/>
        <w:dstrike w:val="0"/>
        <w:vanish w:val="0"/>
        <w:sz w:val="22"/>
        <w:vertAlign w:val="baseline"/>
      </w:rPr>
    </w:lvl>
    <w:lvl w:ilvl="1" w:tplc="256E52A2">
      <w:start w:val="1"/>
      <w:numFmt w:val="lowerLetter"/>
      <w:lvlText w:val="%2."/>
      <w:lvlJc w:val="left"/>
      <w:pPr>
        <w:tabs>
          <w:tab w:val="num" w:pos="1440"/>
        </w:tabs>
        <w:ind w:left="1440" w:hanging="360"/>
      </w:pPr>
    </w:lvl>
    <w:lvl w:ilvl="2" w:tplc="A3D496D8" w:tentative="1">
      <w:start w:val="1"/>
      <w:numFmt w:val="lowerRoman"/>
      <w:lvlText w:val="%3."/>
      <w:lvlJc w:val="right"/>
      <w:pPr>
        <w:tabs>
          <w:tab w:val="num" w:pos="2160"/>
        </w:tabs>
        <w:ind w:left="2160" w:hanging="180"/>
      </w:pPr>
    </w:lvl>
    <w:lvl w:ilvl="3" w:tplc="6FBE6C50" w:tentative="1">
      <w:start w:val="1"/>
      <w:numFmt w:val="decimal"/>
      <w:lvlText w:val="%4."/>
      <w:lvlJc w:val="left"/>
      <w:pPr>
        <w:tabs>
          <w:tab w:val="num" w:pos="2880"/>
        </w:tabs>
        <w:ind w:left="2880" w:hanging="360"/>
      </w:pPr>
    </w:lvl>
    <w:lvl w:ilvl="4" w:tplc="CF5A6036" w:tentative="1">
      <w:start w:val="1"/>
      <w:numFmt w:val="lowerLetter"/>
      <w:lvlText w:val="%5."/>
      <w:lvlJc w:val="left"/>
      <w:pPr>
        <w:tabs>
          <w:tab w:val="num" w:pos="3600"/>
        </w:tabs>
        <w:ind w:left="3600" w:hanging="360"/>
      </w:pPr>
    </w:lvl>
    <w:lvl w:ilvl="5" w:tplc="4CC477CA" w:tentative="1">
      <w:start w:val="1"/>
      <w:numFmt w:val="lowerRoman"/>
      <w:lvlText w:val="%6."/>
      <w:lvlJc w:val="right"/>
      <w:pPr>
        <w:tabs>
          <w:tab w:val="num" w:pos="4320"/>
        </w:tabs>
        <w:ind w:left="4320" w:hanging="180"/>
      </w:pPr>
    </w:lvl>
    <w:lvl w:ilvl="6" w:tplc="EA046338" w:tentative="1">
      <w:start w:val="1"/>
      <w:numFmt w:val="decimal"/>
      <w:lvlText w:val="%7."/>
      <w:lvlJc w:val="left"/>
      <w:pPr>
        <w:tabs>
          <w:tab w:val="num" w:pos="5040"/>
        </w:tabs>
        <w:ind w:left="5040" w:hanging="360"/>
      </w:pPr>
    </w:lvl>
    <w:lvl w:ilvl="7" w:tplc="EB443B92" w:tentative="1">
      <w:start w:val="1"/>
      <w:numFmt w:val="lowerLetter"/>
      <w:lvlText w:val="%8."/>
      <w:lvlJc w:val="left"/>
      <w:pPr>
        <w:tabs>
          <w:tab w:val="num" w:pos="5760"/>
        </w:tabs>
        <w:ind w:left="5760" w:hanging="360"/>
      </w:pPr>
    </w:lvl>
    <w:lvl w:ilvl="8" w:tplc="E1D8C654" w:tentative="1">
      <w:start w:val="1"/>
      <w:numFmt w:val="lowerRoman"/>
      <w:lvlText w:val="%9."/>
      <w:lvlJc w:val="right"/>
      <w:pPr>
        <w:tabs>
          <w:tab w:val="num" w:pos="6480"/>
        </w:tabs>
        <w:ind w:left="6480" w:hanging="180"/>
      </w:pPr>
    </w:lvl>
  </w:abstractNum>
  <w:abstractNum w:abstractNumId="24" w15:restartNumberingAfterBreak="0">
    <w:nsid w:val="48BE593B"/>
    <w:multiLevelType w:val="multilevel"/>
    <w:tmpl w:val="86B07058"/>
    <w:lvl w:ilvl="0">
      <w:start w:val="1"/>
      <w:numFmt w:val="decimal"/>
      <w:suff w:val="space"/>
      <w:lvlText w:val="%1."/>
      <w:lvlJc w:val="left"/>
      <w:pPr>
        <w:ind w:left="0" w:firstLine="0"/>
      </w:pPr>
      <w:rPr>
        <w:rFonts w:cs="Times New Roman" w:hint="default"/>
      </w:rPr>
    </w:lvl>
    <w:lvl w:ilvl="1">
      <w:start w:val="1"/>
      <w:numFmt w:val="decimal"/>
      <w:pStyle w:val="IBSnew11"/>
      <w:suff w:val="space"/>
      <w:lvlText w:val="%1.%2."/>
      <w:lvlJc w:val="left"/>
      <w:pPr>
        <w:ind w:left="113" w:firstLine="0"/>
      </w:pPr>
      <w:rPr>
        <w:rFonts w:cs="Times New Roman" w:hint="default"/>
      </w:rPr>
    </w:lvl>
    <w:lvl w:ilvl="2">
      <w:start w:val="1"/>
      <w:numFmt w:val="decimal"/>
      <w:suff w:val="space"/>
      <w:lvlText w:val="%1.%2.%3."/>
      <w:lvlJc w:val="left"/>
      <w:pPr>
        <w:ind w:left="226" w:firstLine="0"/>
      </w:pPr>
      <w:rPr>
        <w:rFonts w:cs="Times New Roman" w:hint="default"/>
      </w:rPr>
    </w:lvl>
    <w:lvl w:ilvl="3">
      <w:start w:val="1"/>
      <w:numFmt w:val="decimal"/>
      <w:suff w:val="space"/>
      <w:lvlText w:val="%1.%2.%3.%4."/>
      <w:lvlJc w:val="left"/>
      <w:pPr>
        <w:ind w:left="339" w:firstLine="0"/>
      </w:pPr>
      <w:rPr>
        <w:rFonts w:cs="Times New Roman" w:hint="default"/>
      </w:rPr>
    </w:lvl>
    <w:lvl w:ilvl="4">
      <w:start w:val="1"/>
      <w:numFmt w:val="decimal"/>
      <w:suff w:val="space"/>
      <w:lvlText w:val="%1.%2.%3.%4.%5."/>
      <w:lvlJc w:val="left"/>
      <w:pPr>
        <w:ind w:left="452" w:firstLine="0"/>
      </w:pPr>
      <w:rPr>
        <w:rFonts w:cs="Times New Roman" w:hint="default"/>
      </w:rPr>
    </w:lvl>
    <w:lvl w:ilvl="5">
      <w:start w:val="1"/>
      <w:numFmt w:val="decimal"/>
      <w:suff w:val="space"/>
      <w:lvlText w:val="%1.%2.%3.%4.%5.%6."/>
      <w:lvlJc w:val="left"/>
      <w:pPr>
        <w:ind w:left="565" w:firstLine="0"/>
      </w:pPr>
      <w:rPr>
        <w:rFonts w:cs="Times New Roman" w:hint="default"/>
      </w:rPr>
    </w:lvl>
    <w:lvl w:ilvl="6">
      <w:start w:val="1"/>
      <w:numFmt w:val="decimal"/>
      <w:suff w:val="space"/>
      <w:lvlText w:val="%1.%2.%3.%4.%5.%6.%7."/>
      <w:lvlJc w:val="left"/>
      <w:pPr>
        <w:ind w:left="678" w:firstLine="0"/>
      </w:pPr>
      <w:rPr>
        <w:rFonts w:cs="Times New Roman" w:hint="default"/>
      </w:rPr>
    </w:lvl>
    <w:lvl w:ilvl="7">
      <w:start w:val="1"/>
      <w:numFmt w:val="decimal"/>
      <w:suff w:val="space"/>
      <w:lvlText w:val="%1.%2.%3.%4.%5.%6.%7.%8."/>
      <w:lvlJc w:val="left"/>
      <w:pPr>
        <w:ind w:left="791" w:firstLine="0"/>
      </w:pPr>
      <w:rPr>
        <w:rFonts w:cs="Times New Roman" w:hint="default"/>
      </w:rPr>
    </w:lvl>
    <w:lvl w:ilvl="8">
      <w:start w:val="1"/>
      <w:numFmt w:val="decimal"/>
      <w:suff w:val="space"/>
      <w:lvlText w:val="%1.%2.%3.%4.%5.%6.%7.%8.%9."/>
      <w:lvlJc w:val="left"/>
      <w:pPr>
        <w:ind w:left="904" w:firstLine="0"/>
      </w:pPr>
      <w:rPr>
        <w:rFonts w:cs="Times New Roman" w:hint="default"/>
      </w:rPr>
    </w:lvl>
  </w:abstractNum>
  <w:abstractNum w:abstractNumId="25" w15:restartNumberingAfterBreak="0">
    <w:nsid w:val="4CE823CB"/>
    <w:multiLevelType w:val="multilevel"/>
    <w:tmpl w:val="4D145DD2"/>
    <w:lvl w:ilvl="0">
      <w:start w:val="1"/>
      <w:numFmt w:val="decimal"/>
      <w:pStyle w:val="a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52647D10"/>
    <w:multiLevelType w:val="multilevel"/>
    <w:tmpl w:val="0CE2B65C"/>
    <w:lvl w:ilvl="0">
      <w:start w:val="1"/>
      <w:numFmt w:val="decimal"/>
      <w:pStyle w:val="IBSnew30"/>
      <w:suff w:val="space"/>
      <w:lvlText w:val="%1)"/>
      <w:lvlJc w:val="left"/>
      <w:pPr>
        <w:ind w:left="0" w:firstLine="0"/>
      </w:pPr>
      <w:rPr>
        <w:rFonts w:cs="Times New Roman" w:hint="default"/>
      </w:rPr>
    </w:lvl>
    <w:lvl w:ilvl="1">
      <w:start w:val="1"/>
      <w:numFmt w:val="decimal"/>
      <w:suff w:val="space"/>
      <w:lvlText w:val="%1.%2)"/>
      <w:lvlJc w:val="left"/>
      <w:pPr>
        <w:ind w:left="113" w:firstLine="0"/>
      </w:pPr>
      <w:rPr>
        <w:rFonts w:cs="Times New Roman" w:hint="default"/>
      </w:rPr>
    </w:lvl>
    <w:lvl w:ilvl="2">
      <w:start w:val="1"/>
      <w:numFmt w:val="decimal"/>
      <w:suff w:val="space"/>
      <w:lvlText w:val="%1.%2.%3)"/>
      <w:lvlJc w:val="left"/>
      <w:pPr>
        <w:ind w:left="226" w:firstLine="0"/>
      </w:pPr>
      <w:rPr>
        <w:rFonts w:cs="Times New Roman" w:hint="default"/>
      </w:rPr>
    </w:lvl>
    <w:lvl w:ilvl="3">
      <w:start w:val="1"/>
      <w:numFmt w:val="decimal"/>
      <w:suff w:val="space"/>
      <w:lvlText w:val="%1.%2.%3.%4)"/>
      <w:lvlJc w:val="left"/>
      <w:pPr>
        <w:ind w:left="339" w:firstLine="0"/>
      </w:pPr>
      <w:rPr>
        <w:rFonts w:cs="Times New Roman" w:hint="default"/>
      </w:rPr>
    </w:lvl>
    <w:lvl w:ilvl="4">
      <w:start w:val="1"/>
      <w:numFmt w:val="decimal"/>
      <w:suff w:val="space"/>
      <w:lvlText w:val="%1.%2.%3.%4.%5)"/>
      <w:lvlJc w:val="left"/>
      <w:pPr>
        <w:ind w:left="452" w:firstLine="0"/>
      </w:pPr>
      <w:rPr>
        <w:rFonts w:cs="Times New Roman" w:hint="default"/>
      </w:rPr>
    </w:lvl>
    <w:lvl w:ilvl="5">
      <w:start w:val="1"/>
      <w:numFmt w:val="decimal"/>
      <w:suff w:val="space"/>
      <w:lvlText w:val="%1.%2.%3.%4.%5.%6)"/>
      <w:lvlJc w:val="left"/>
      <w:pPr>
        <w:ind w:left="565" w:firstLine="0"/>
      </w:pPr>
      <w:rPr>
        <w:rFonts w:cs="Times New Roman" w:hint="default"/>
      </w:rPr>
    </w:lvl>
    <w:lvl w:ilvl="6">
      <w:start w:val="1"/>
      <w:numFmt w:val="decimal"/>
      <w:suff w:val="space"/>
      <w:lvlText w:val="%1.%2.%3.%4.%5.%6.%7)"/>
      <w:lvlJc w:val="left"/>
      <w:pPr>
        <w:ind w:left="678" w:firstLine="0"/>
      </w:pPr>
      <w:rPr>
        <w:rFonts w:cs="Times New Roman" w:hint="default"/>
      </w:rPr>
    </w:lvl>
    <w:lvl w:ilvl="7">
      <w:start w:val="1"/>
      <w:numFmt w:val="decimal"/>
      <w:suff w:val="space"/>
      <w:lvlText w:val="%1.%2.%3.%4.%5.%6.%7.%8)"/>
      <w:lvlJc w:val="left"/>
      <w:pPr>
        <w:ind w:left="791" w:firstLine="0"/>
      </w:pPr>
      <w:rPr>
        <w:rFonts w:cs="Times New Roman" w:hint="default"/>
      </w:rPr>
    </w:lvl>
    <w:lvl w:ilvl="8">
      <w:start w:val="1"/>
      <w:numFmt w:val="decimal"/>
      <w:suff w:val="space"/>
      <w:lvlText w:val="%1.%2.%3.%4.%5.%6.%7.%8.%9)"/>
      <w:lvlJc w:val="left"/>
      <w:pPr>
        <w:ind w:left="904" w:firstLine="0"/>
      </w:pPr>
      <w:rPr>
        <w:rFonts w:cs="Times New Roman" w:hint="default"/>
      </w:rPr>
    </w:lvl>
  </w:abstractNum>
  <w:abstractNum w:abstractNumId="27" w15:restartNumberingAfterBreak="0">
    <w:nsid w:val="5C4B7FDC"/>
    <w:multiLevelType w:val="multilevel"/>
    <w:tmpl w:val="A9467410"/>
    <w:lvl w:ilvl="0">
      <w:start w:val="1"/>
      <w:numFmt w:val="bullet"/>
      <w:pStyle w:val="IBSnew12"/>
      <w:suff w:val="space"/>
      <w:lvlText w:val=""/>
      <w:lvlJc w:val="left"/>
      <w:pPr>
        <w:ind w:left="680" w:hanging="113"/>
      </w:pPr>
      <w:rPr>
        <w:rFonts w:ascii="Symbol" w:hAnsi="Symbol" w:hint="default"/>
      </w:rPr>
    </w:lvl>
    <w:lvl w:ilvl="1">
      <w:start w:val="1"/>
      <w:numFmt w:val="bullet"/>
      <w:suff w:val="space"/>
      <w:lvlText w:val=""/>
      <w:lvlJc w:val="left"/>
      <w:pPr>
        <w:ind w:left="964" w:hanging="113"/>
      </w:pPr>
      <w:rPr>
        <w:rFonts w:ascii="Symbol" w:hAnsi="Symbol" w:hint="default"/>
      </w:rPr>
    </w:lvl>
    <w:lvl w:ilvl="2">
      <w:start w:val="1"/>
      <w:numFmt w:val="bullet"/>
      <w:suff w:val="space"/>
      <w:lvlText w:val=""/>
      <w:lvlJc w:val="left"/>
      <w:pPr>
        <w:ind w:left="1248" w:hanging="113"/>
      </w:pPr>
      <w:rPr>
        <w:rFonts w:ascii="Symbol" w:hAnsi="Symbol" w:hint="default"/>
      </w:rPr>
    </w:lvl>
    <w:lvl w:ilvl="3">
      <w:start w:val="1"/>
      <w:numFmt w:val="bullet"/>
      <w:suff w:val="space"/>
      <w:lvlText w:val=""/>
      <w:lvlJc w:val="left"/>
      <w:pPr>
        <w:ind w:left="1532" w:hanging="113"/>
      </w:pPr>
      <w:rPr>
        <w:rFonts w:ascii="Symbol" w:hAnsi="Symbol" w:hint="default"/>
      </w:rPr>
    </w:lvl>
    <w:lvl w:ilvl="4">
      <w:start w:val="1"/>
      <w:numFmt w:val="bullet"/>
      <w:suff w:val="space"/>
      <w:lvlText w:val=""/>
      <w:lvlJc w:val="left"/>
      <w:pPr>
        <w:ind w:left="1816" w:hanging="113"/>
      </w:pPr>
      <w:rPr>
        <w:rFonts w:ascii="Symbol" w:hAnsi="Symbol" w:hint="default"/>
      </w:rPr>
    </w:lvl>
    <w:lvl w:ilvl="5">
      <w:start w:val="1"/>
      <w:numFmt w:val="bullet"/>
      <w:suff w:val="space"/>
      <w:lvlText w:val=""/>
      <w:lvlJc w:val="left"/>
      <w:pPr>
        <w:ind w:left="2100" w:hanging="113"/>
      </w:pPr>
      <w:rPr>
        <w:rFonts w:ascii="Symbol" w:hAnsi="Symbol" w:hint="default"/>
      </w:rPr>
    </w:lvl>
    <w:lvl w:ilvl="6">
      <w:start w:val="1"/>
      <w:numFmt w:val="bullet"/>
      <w:suff w:val="space"/>
      <w:lvlText w:val=""/>
      <w:lvlJc w:val="left"/>
      <w:pPr>
        <w:ind w:left="2384" w:hanging="113"/>
      </w:pPr>
      <w:rPr>
        <w:rFonts w:ascii="Symbol" w:hAnsi="Symbol" w:hint="default"/>
      </w:rPr>
    </w:lvl>
    <w:lvl w:ilvl="7">
      <w:start w:val="1"/>
      <w:numFmt w:val="bullet"/>
      <w:suff w:val="space"/>
      <w:lvlText w:val=""/>
      <w:lvlJc w:val="left"/>
      <w:pPr>
        <w:ind w:left="2668" w:hanging="113"/>
      </w:pPr>
      <w:rPr>
        <w:rFonts w:ascii="Symbol" w:hAnsi="Symbol" w:hint="default"/>
      </w:rPr>
    </w:lvl>
    <w:lvl w:ilvl="8">
      <w:start w:val="1"/>
      <w:numFmt w:val="bullet"/>
      <w:suff w:val="space"/>
      <w:lvlText w:val=""/>
      <w:lvlJc w:val="left"/>
      <w:pPr>
        <w:ind w:left="2952" w:hanging="113"/>
      </w:pPr>
      <w:rPr>
        <w:rFonts w:ascii="Symbol" w:hAnsi="Symbol" w:hint="default"/>
      </w:rPr>
    </w:lvl>
  </w:abstractNum>
  <w:abstractNum w:abstractNumId="28" w15:restartNumberingAfterBreak="0">
    <w:nsid w:val="5DF37B2B"/>
    <w:multiLevelType w:val="multilevel"/>
    <w:tmpl w:val="67DAA800"/>
    <w:lvl w:ilvl="0">
      <w:start w:val="1"/>
      <w:numFmt w:val="lowerLetter"/>
      <w:pStyle w:val="IBSnew40"/>
      <w:suff w:val="space"/>
      <w:lvlText w:val="%1)"/>
      <w:lvlJc w:val="left"/>
      <w:pPr>
        <w:ind w:left="822" w:hanging="255"/>
      </w:pPr>
      <w:rPr>
        <w:rFonts w:hint="default"/>
      </w:rPr>
    </w:lvl>
    <w:lvl w:ilvl="1">
      <w:start w:val="1"/>
      <w:numFmt w:val="lowerLetter"/>
      <w:suff w:val="space"/>
      <w:lvlText w:val="%2)"/>
      <w:lvlJc w:val="left"/>
      <w:pPr>
        <w:ind w:left="1106" w:hanging="255"/>
      </w:pPr>
      <w:rPr>
        <w:rFonts w:hint="default"/>
      </w:rPr>
    </w:lvl>
    <w:lvl w:ilvl="2">
      <w:start w:val="1"/>
      <w:numFmt w:val="lowerLetter"/>
      <w:suff w:val="space"/>
      <w:lvlText w:val="%3)"/>
      <w:lvlJc w:val="left"/>
      <w:pPr>
        <w:ind w:left="1390" w:hanging="255"/>
      </w:pPr>
      <w:rPr>
        <w:rFonts w:hint="default"/>
      </w:rPr>
    </w:lvl>
    <w:lvl w:ilvl="3">
      <w:start w:val="1"/>
      <w:numFmt w:val="lowerLetter"/>
      <w:suff w:val="space"/>
      <w:lvlText w:val="%4)"/>
      <w:lvlJc w:val="left"/>
      <w:pPr>
        <w:ind w:left="1674" w:hanging="255"/>
      </w:pPr>
      <w:rPr>
        <w:rFonts w:hint="default"/>
      </w:rPr>
    </w:lvl>
    <w:lvl w:ilvl="4">
      <w:start w:val="1"/>
      <w:numFmt w:val="lowerLetter"/>
      <w:suff w:val="space"/>
      <w:lvlText w:val="%5)"/>
      <w:lvlJc w:val="left"/>
      <w:pPr>
        <w:ind w:left="1958" w:hanging="255"/>
      </w:pPr>
      <w:rPr>
        <w:rFonts w:hint="default"/>
      </w:rPr>
    </w:lvl>
    <w:lvl w:ilvl="5">
      <w:start w:val="1"/>
      <w:numFmt w:val="lowerLetter"/>
      <w:suff w:val="space"/>
      <w:lvlText w:val="%6)"/>
      <w:lvlJc w:val="left"/>
      <w:pPr>
        <w:ind w:left="2242" w:hanging="255"/>
      </w:pPr>
      <w:rPr>
        <w:rFonts w:hint="default"/>
      </w:rPr>
    </w:lvl>
    <w:lvl w:ilvl="6">
      <w:start w:val="1"/>
      <w:numFmt w:val="lowerLetter"/>
      <w:suff w:val="space"/>
      <w:lvlText w:val="%7)"/>
      <w:lvlJc w:val="left"/>
      <w:pPr>
        <w:ind w:left="2526" w:hanging="255"/>
      </w:pPr>
      <w:rPr>
        <w:rFonts w:hint="default"/>
      </w:rPr>
    </w:lvl>
    <w:lvl w:ilvl="7">
      <w:start w:val="1"/>
      <w:numFmt w:val="lowerLetter"/>
      <w:suff w:val="space"/>
      <w:lvlText w:val="%8)"/>
      <w:lvlJc w:val="left"/>
      <w:pPr>
        <w:ind w:left="2810" w:hanging="255"/>
      </w:pPr>
      <w:rPr>
        <w:rFonts w:hint="default"/>
      </w:rPr>
    </w:lvl>
    <w:lvl w:ilvl="8">
      <w:start w:val="1"/>
      <w:numFmt w:val="lowerLetter"/>
      <w:suff w:val="space"/>
      <w:lvlText w:val="%9)"/>
      <w:lvlJc w:val="left"/>
      <w:pPr>
        <w:ind w:left="3094" w:hanging="255"/>
      </w:pPr>
      <w:rPr>
        <w:rFonts w:hint="default"/>
      </w:rPr>
    </w:lvl>
  </w:abstractNum>
  <w:abstractNum w:abstractNumId="29" w15:restartNumberingAfterBreak="0">
    <w:nsid w:val="5ECE46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B85D46"/>
    <w:multiLevelType w:val="multilevel"/>
    <w:tmpl w:val="4BB60792"/>
    <w:lvl w:ilvl="0">
      <w:start w:val="1"/>
      <w:numFmt w:val="decimal"/>
      <w:pStyle w:val="IBSnew13"/>
      <w:lvlText w:val="%1."/>
      <w:lvlJc w:val="left"/>
      <w:pPr>
        <w:ind w:left="360" w:hanging="360"/>
      </w:pPr>
      <w:rPr>
        <w:rFonts w:cs="Times New Roman"/>
      </w:rPr>
    </w:lvl>
    <w:lvl w:ilvl="1">
      <w:start w:val="1"/>
      <w:numFmt w:val="decimal"/>
      <w:pStyle w:val="14"/>
      <w:lvlText w:val="%1.%2."/>
      <w:lvlJc w:val="left"/>
      <w:pPr>
        <w:ind w:left="792" w:hanging="432"/>
      </w:pPr>
      <w:rPr>
        <w:rFonts w:cs="Times New Roman"/>
      </w:rPr>
    </w:lvl>
    <w:lvl w:ilvl="2">
      <w:start w:val="1"/>
      <w:numFmt w:val="decimal"/>
      <w:pStyle w:val="IBSnew31"/>
      <w:lvlText w:val="%1.%2.%3."/>
      <w:lvlJc w:val="left"/>
      <w:pPr>
        <w:ind w:left="1224" w:hanging="504"/>
      </w:pPr>
      <w:rPr>
        <w:rFonts w:cs="Times New Roman"/>
      </w:rPr>
    </w:lvl>
    <w:lvl w:ilvl="3">
      <w:start w:val="1"/>
      <w:numFmt w:val="decimal"/>
      <w:pStyle w:val="IBSnew41"/>
      <w:lvlText w:val="%1.%2.%3.%4."/>
      <w:lvlJc w:val="left"/>
      <w:pPr>
        <w:ind w:left="1728" w:hanging="648"/>
      </w:pPr>
      <w:rPr>
        <w:rFonts w:cs="Times New Roman"/>
      </w:rPr>
    </w:lvl>
    <w:lvl w:ilvl="4">
      <w:start w:val="1"/>
      <w:numFmt w:val="decimal"/>
      <w:pStyle w:val="IBSnew5"/>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082196A"/>
    <w:multiLevelType w:val="multilevel"/>
    <w:tmpl w:val="EEFE37F4"/>
    <w:lvl w:ilvl="0">
      <w:start w:val="1"/>
      <w:numFmt w:val="lowerRoman"/>
      <w:suff w:val="space"/>
      <w:lvlText w:val="%1."/>
      <w:lvlJc w:val="right"/>
      <w:pPr>
        <w:ind w:left="0" w:firstLine="397"/>
      </w:pPr>
      <w:rPr>
        <w:rFonts w:hint="default"/>
      </w:rPr>
    </w:lvl>
    <w:lvl w:ilvl="1">
      <w:start w:val="1"/>
      <w:numFmt w:val="lowerRoman"/>
      <w:pStyle w:val="IBSnew21"/>
      <w:suff w:val="space"/>
      <w:lvlText w:val="%2."/>
      <w:lvlJc w:val="right"/>
      <w:pPr>
        <w:ind w:left="284" w:firstLine="397"/>
      </w:pPr>
      <w:rPr>
        <w:rFonts w:hint="default"/>
      </w:rPr>
    </w:lvl>
    <w:lvl w:ilvl="2">
      <w:start w:val="1"/>
      <w:numFmt w:val="lowerRoman"/>
      <w:suff w:val="space"/>
      <w:lvlText w:val="%3."/>
      <w:lvlJc w:val="right"/>
      <w:pPr>
        <w:ind w:left="568" w:firstLine="397"/>
      </w:pPr>
      <w:rPr>
        <w:rFonts w:hint="default"/>
      </w:rPr>
    </w:lvl>
    <w:lvl w:ilvl="3">
      <w:start w:val="1"/>
      <w:numFmt w:val="lowerRoman"/>
      <w:suff w:val="space"/>
      <w:lvlText w:val="%4."/>
      <w:lvlJc w:val="right"/>
      <w:pPr>
        <w:ind w:left="852" w:firstLine="397"/>
      </w:pPr>
      <w:rPr>
        <w:rFonts w:hint="default"/>
      </w:rPr>
    </w:lvl>
    <w:lvl w:ilvl="4">
      <w:start w:val="1"/>
      <w:numFmt w:val="lowerRoman"/>
      <w:suff w:val="space"/>
      <w:lvlText w:val="%5."/>
      <w:lvlJc w:val="right"/>
      <w:pPr>
        <w:ind w:left="1136" w:firstLine="397"/>
      </w:pPr>
      <w:rPr>
        <w:rFonts w:hint="default"/>
      </w:rPr>
    </w:lvl>
    <w:lvl w:ilvl="5">
      <w:start w:val="1"/>
      <w:numFmt w:val="lowerRoman"/>
      <w:suff w:val="space"/>
      <w:lvlText w:val="%6."/>
      <w:lvlJc w:val="right"/>
      <w:pPr>
        <w:ind w:left="1420" w:firstLine="397"/>
      </w:pPr>
      <w:rPr>
        <w:rFonts w:hint="default"/>
      </w:rPr>
    </w:lvl>
    <w:lvl w:ilvl="6">
      <w:start w:val="1"/>
      <w:numFmt w:val="lowerRoman"/>
      <w:suff w:val="space"/>
      <w:lvlText w:val="%7."/>
      <w:lvlJc w:val="right"/>
      <w:pPr>
        <w:ind w:left="1704" w:firstLine="397"/>
      </w:pPr>
      <w:rPr>
        <w:rFonts w:hint="default"/>
      </w:rPr>
    </w:lvl>
    <w:lvl w:ilvl="7">
      <w:start w:val="1"/>
      <w:numFmt w:val="lowerRoman"/>
      <w:suff w:val="space"/>
      <w:lvlText w:val="%8."/>
      <w:lvlJc w:val="right"/>
      <w:pPr>
        <w:ind w:left="1988" w:firstLine="397"/>
      </w:pPr>
      <w:rPr>
        <w:rFonts w:hint="default"/>
      </w:rPr>
    </w:lvl>
    <w:lvl w:ilvl="8">
      <w:start w:val="1"/>
      <w:numFmt w:val="lowerRoman"/>
      <w:lvlText w:val="%9."/>
      <w:lvlJc w:val="right"/>
      <w:pPr>
        <w:ind w:left="2272" w:firstLine="397"/>
      </w:pPr>
      <w:rPr>
        <w:rFonts w:hint="default"/>
      </w:rPr>
    </w:lvl>
  </w:abstractNum>
  <w:abstractNum w:abstractNumId="32" w15:restartNumberingAfterBreak="0">
    <w:nsid w:val="61247336"/>
    <w:multiLevelType w:val="hybridMultilevel"/>
    <w:tmpl w:val="DBC6F430"/>
    <w:lvl w:ilvl="0" w:tplc="5428DFAE">
      <w:start w:val="1"/>
      <w:numFmt w:val="bullet"/>
      <w:pStyle w:val="IBS3"/>
      <w:lvlText w:val=""/>
      <w:lvlJc w:val="left"/>
      <w:pPr>
        <w:tabs>
          <w:tab w:val="num" w:pos="581"/>
        </w:tabs>
        <w:ind w:left="561" w:hanging="340"/>
      </w:pPr>
      <w:rPr>
        <w:rFonts w:ascii="Arial" w:hAnsi="Arial" w:hint="default"/>
        <w:b w:val="0"/>
        <w:bCs w:val="0"/>
        <w:i w:val="0"/>
        <w:iCs w:val="0"/>
        <w:caps w:val="0"/>
        <w:smallCaps w:val="0"/>
        <w:strike w:val="0"/>
        <w:dstrike w:val="0"/>
        <w:vanish w:val="0"/>
        <w:color w:val="auto"/>
        <w:spacing w:val="0"/>
        <w:w w:val="100"/>
        <w:kern w:val="0"/>
        <w:position w:val="0"/>
        <w:sz w:val="22"/>
        <w:u w:val="none"/>
        <w:effect w:val="none"/>
        <w:bdr w:val="none" w:sz="0" w:space="0" w:color="auto"/>
        <w:shd w:val="clear" w:color="auto" w:fill="auto"/>
        <w:vertAlign w:val="baseline"/>
        <w:em w:val="none"/>
      </w:rPr>
    </w:lvl>
    <w:lvl w:ilvl="1" w:tplc="92764FA4">
      <w:start w:val="1"/>
      <w:numFmt w:val="bullet"/>
      <w:lvlText w:val="o"/>
      <w:lvlJc w:val="left"/>
      <w:pPr>
        <w:tabs>
          <w:tab w:val="num" w:pos="1661"/>
        </w:tabs>
        <w:ind w:left="1661" w:hanging="360"/>
      </w:pPr>
      <w:rPr>
        <w:rFonts w:ascii="Courier New" w:hAnsi="Courier New" w:hint="default"/>
      </w:rPr>
    </w:lvl>
    <w:lvl w:ilvl="2" w:tplc="D1265AE4" w:tentative="1">
      <w:start w:val="1"/>
      <w:numFmt w:val="bullet"/>
      <w:lvlText w:val=""/>
      <w:lvlJc w:val="left"/>
      <w:pPr>
        <w:tabs>
          <w:tab w:val="num" w:pos="2381"/>
        </w:tabs>
        <w:ind w:left="2381" w:hanging="360"/>
      </w:pPr>
      <w:rPr>
        <w:rFonts w:ascii="Wingdings" w:hAnsi="Wingdings" w:hint="default"/>
      </w:rPr>
    </w:lvl>
    <w:lvl w:ilvl="3" w:tplc="73C6EB5A" w:tentative="1">
      <w:start w:val="1"/>
      <w:numFmt w:val="bullet"/>
      <w:lvlText w:val=""/>
      <w:lvlJc w:val="left"/>
      <w:pPr>
        <w:tabs>
          <w:tab w:val="num" w:pos="3101"/>
        </w:tabs>
        <w:ind w:left="3101" w:hanging="360"/>
      </w:pPr>
      <w:rPr>
        <w:rFonts w:ascii="Symbol" w:hAnsi="Symbol" w:hint="default"/>
      </w:rPr>
    </w:lvl>
    <w:lvl w:ilvl="4" w:tplc="8950410C" w:tentative="1">
      <w:start w:val="1"/>
      <w:numFmt w:val="bullet"/>
      <w:lvlText w:val="o"/>
      <w:lvlJc w:val="left"/>
      <w:pPr>
        <w:tabs>
          <w:tab w:val="num" w:pos="3821"/>
        </w:tabs>
        <w:ind w:left="3821" w:hanging="360"/>
      </w:pPr>
      <w:rPr>
        <w:rFonts w:ascii="Courier New" w:hAnsi="Courier New" w:hint="default"/>
      </w:rPr>
    </w:lvl>
    <w:lvl w:ilvl="5" w:tplc="B8341238" w:tentative="1">
      <w:start w:val="1"/>
      <w:numFmt w:val="bullet"/>
      <w:lvlText w:val=""/>
      <w:lvlJc w:val="left"/>
      <w:pPr>
        <w:tabs>
          <w:tab w:val="num" w:pos="4541"/>
        </w:tabs>
        <w:ind w:left="4541" w:hanging="360"/>
      </w:pPr>
      <w:rPr>
        <w:rFonts w:ascii="Wingdings" w:hAnsi="Wingdings" w:hint="default"/>
      </w:rPr>
    </w:lvl>
    <w:lvl w:ilvl="6" w:tplc="3594CFF4" w:tentative="1">
      <w:start w:val="1"/>
      <w:numFmt w:val="bullet"/>
      <w:lvlText w:val=""/>
      <w:lvlJc w:val="left"/>
      <w:pPr>
        <w:tabs>
          <w:tab w:val="num" w:pos="5261"/>
        </w:tabs>
        <w:ind w:left="5261" w:hanging="360"/>
      </w:pPr>
      <w:rPr>
        <w:rFonts w:ascii="Symbol" w:hAnsi="Symbol" w:hint="default"/>
      </w:rPr>
    </w:lvl>
    <w:lvl w:ilvl="7" w:tplc="65F87600" w:tentative="1">
      <w:start w:val="1"/>
      <w:numFmt w:val="bullet"/>
      <w:lvlText w:val="o"/>
      <w:lvlJc w:val="left"/>
      <w:pPr>
        <w:tabs>
          <w:tab w:val="num" w:pos="5981"/>
        </w:tabs>
        <w:ind w:left="5981" w:hanging="360"/>
      </w:pPr>
      <w:rPr>
        <w:rFonts w:ascii="Courier New" w:hAnsi="Courier New" w:hint="default"/>
      </w:rPr>
    </w:lvl>
    <w:lvl w:ilvl="8" w:tplc="4E2E9A24" w:tentative="1">
      <w:start w:val="1"/>
      <w:numFmt w:val="bullet"/>
      <w:lvlText w:val=""/>
      <w:lvlJc w:val="left"/>
      <w:pPr>
        <w:tabs>
          <w:tab w:val="num" w:pos="6701"/>
        </w:tabs>
        <w:ind w:left="6701" w:hanging="360"/>
      </w:pPr>
      <w:rPr>
        <w:rFonts w:ascii="Wingdings" w:hAnsi="Wingdings" w:hint="default"/>
      </w:rPr>
    </w:lvl>
  </w:abstractNum>
  <w:abstractNum w:abstractNumId="33" w15:restartNumberingAfterBreak="0">
    <w:nsid w:val="6D9371DC"/>
    <w:multiLevelType w:val="hybridMultilevel"/>
    <w:tmpl w:val="E8BCF464"/>
    <w:lvl w:ilvl="0" w:tplc="44EEDB34">
      <w:start w:val="1"/>
      <w:numFmt w:val="bullet"/>
      <w:pStyle w:val="a2"/>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E5452"/>
    <w:multiLevelType w:val="multilevel"/>
    <w:tmpl w:val="B9360162"/>
    <w:lvl w:ilvl="0">
      <w:start w:val="1"/>
      <w:numFmt w:val="decimal"/>
      <w:pStyle w:val="-"/>
      <w:lvlText w:val="%1."/>
      <w:lvlJc w:val="left"/>
      <w:pPr>
        <w:tabs>
          <w:tab w:val="num" w:pos="903"/>
        </w:tabs>
        <w:ind w:left="903" w:hanging="363"/>
      </w:pPr>
      <w:rPr>
        <w:rFonts w:cs="Times New Roman" w:hint="default"/>
      </w:rPr>
    </w:lvl>
    <w:lvl w:ilvl="1">
      <w:start w:val="1"/>
      <w:numFmt w:val="decimal"/>
      <w:lvlText w:val="%1.%2."/>
      <w:lvlJc w:val="left"/>
      <w:pPr>
        <w:tabs>
          <w:tab w:val="num" w:pos="683"/>
        </w:tabs>
        <w:ind w:left="683" w:hanging="720"/>
      </w:pPr>
      <w:rPr>
        <w:rFonts w:cs="Times New Roman" w:hint="default"/>
      </w:rPr>
    </w:lvl>
    <w:lvl w:ilvl="2">
      <w:start w:val="1"/>
      <w:numFmt w:val="decimal"/>
      <w:lvlText w:val="%1.%2.%3."/>
      <w:lvlJc w:val="left"/>
      <w:pPr>
        <w:tabs>
          <w:tab w:val="num" w:pos="683"/>
        </w:tabs>
        <w:ind w:left="683" w:hanging="720"/>
      </w:pPr>
      <w:rPr>
        <w:rFonts w:cs="Times New Roman" w:hint="default"/>
      </w:rPr>
    </w:lvl>
    <w:lvl w:ilvl="3">
      <w:start w:val="1"/>
      <w:numFmt w:val="decimal"/>
      <w:lvlText w:val="%1.%2.%3.%4."/>
      <w:lvlJc w:val="left"/>
      <w:pPr>
        <w:tabs>
          <w:tab w:val="num" w:pos="1043"/>
        </w:tabs>
        <w:ind w:left="1043" w:hanging="1080"/>
      </w:pPr>
      <w:rPr>
        <w:rFonts w:cs="Times New Roman" w:hint="default"/>
      </w:rPr>
    </w:lvl>
    <w:lvl w:ilvl="4">
      <w:start w:val="1"/>
      <w:numFmt w:val="decimal"/>
      <w:lvlText w:val="%1.%2.%3.%4.%5."/>
      <w:lvlJc w:val="left"/>
      <w:pPr>
        <w:tabs>
          <w:tab w:val="num" w:pos="1043"/>
        </w:tabs>
        <w:ind w:left="1043" w:hanging="1080"/>
      </w:pPr>
      <w:rPr>
        <w:rFonts w:cs="Times New Roman" w:hint="default"/>
      </w:rPr>
    </w:lvl>
    <w:lvl w:ilvl="5">
      <w:start w:val="1"/>
      <w:numFmt w:val="decimal"/>
      <w:lvlText w:val="%1.%2.%3.%4.%5.%6."/>
      <w:lvlJc w:val="left"/>
      <w:pPr>
        <w:tabs>
          <w:tab w:val="num" w:pos="1403"/>
        </w:tabs>
        <w:ind w:left="1403" w:hanging="1440"/>
      </w:pPr>
      <w:rPr>
        <w:rFonts w:cs="Times New Roman" w:hint="default"/>
      </w:rPr>
    </w:lvl>
    <w:lvl w:ilvl="6">
      <w:start w:val="1"/>
      <w:numFmt w:val="decimal"/>
      <w:lvlText w:val="%1.%2.%3.%4.%5.%6.%7."/>
      <w:lvlJc w:val="left"/>
      <w:pPr>
        <w:tabs>
          <w:tab w:val="num" w:pos="1763"/>
        </w:tabs>
        <w:ind w:left="1763" w:hanging="1800"/>
      </w:pPr>
      <w:rPr>
        <w:rFonts w:cs="Times New Roman" w:hint="default"/>
      </w:rPr>
    </w:lvl>
    <w:lvl w:ilvl="7">
      <w:start w:val="1"/>
      <w:numFmt w:val="decimal"/>
      <w:lvlText w:val="%1.%2.%3.%4.%5.%6.%7.%8."/>
      <w:lvlJc w:val="left"/>
      <w:pPr>
        <w:tabs>
          <w:tab w:val="num" w:pos="1763"/>
        </w:tabs>
        <w:ind w:left="1763" w:hanging="1800"/>
      </w:pPr>
      <w:rPr>
        <w:rFonts w:cs="Times New Roman" w:hint="default"/>
      </w:rPr>
    </w:lvl>
    <w:lvl w:ilvl="8">
      <w:start w:val="1"/>
      <w:numFmt w:val="decimal"/>
      <w:lvlText w:val="%1.%2.%3.%4.%5.%6.%7.%8.%9."/>
      <w:lvlJc w:val="left"/>
      <w:pPr>
        <w:tabs>
          <w:tab w:val="num" w:pos="2123"/>
        </w:tabs>
        <w:ind w:left="2123" w:hanging="2160"/>
      </w:pPr>
      <w:rPr>
        <w:rFonts w:cs="Times New Roman" w:hint="default"/>
      </w:rPr>
    </w:lvl>
  </w:abstractNum>
  <w:abstractNum w:abstractNumId="35"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6" w15:restartNumberingAfterBreak="0">
    <w:nsid w:val="75201C8F"/>
    <w:multiLevelType w:val="multilevel"/>
    <w:tmpl w:val="BF84E0CE"/>
    <w:lvl w:ilvl="0">
      <w:start w:val="1"/>
      <w:numFmt w:val="decimal"/>
      <w:pStyle w:val="15"/>
      <w:suff w:val="space"/>
      <w:lvlText w:val="%1."/>
      <w:lvlJc w:val="left"/>
      <w:pPr>
        <w:ind w:left="4395"/>
      </w:pPr>
      <w:rPr>
        <w:rFonts w:ascii="Times New Roman" w:eastAsia="Times New Roman" w:hAnsi="Times New Roman" w:cs="Times New Roman" w:hint="default"/>
        <w:sz w:val="28"/>
        <w:szCs w:val="28"/>
      </w:rPr>
    </w:lvl>
    <w:lvl w:ilvl="1">
      <w:start w:val="1"/>
      <w:numFmt w:val="decimal"/>
      <w:pStyle w:val="22"/>
      <w:isLgl/>
      <w:suff w:val="space"/>
      <w:lvlText w:val="%1.%2"/>
      <w:lvlJc w:val="left"/>
      <w:pPr>
        <w:ind w:left="710"/>
      </w:pPr>
      <w:rPr>
        <w:rFonts w:cs="Times New Roman"/>
        <w:b/>
        <w:bCs w:val="0"/>
        <w:i w:val="0"/>
        <w:iCs w:val="0"/>
        <w:caps w:val="0"/>
        <w:smallCaps w:val="0"/>
        <w:strike w:val="0"/>
        <w:dstrike w:val="0"/>
        <w:vanish w:val="0"/>
        <w:color w:val="000000"/>
        <w:kern w:val="0"/>
        <w:position w:val="0"/>
        <w:u w:val="none"/>
        <w:effect w:val="none"/>
        <w:vertAlign w:val="baseline"/>
      </w:rPr>
    </w:lvl>
    <w:lvl w:ilvl="2">
      <w:start w:val="1"/>
      <w:numFmt w:val="decimal"/>
      <w:pStyle w:val="30"/>
      <w:isLgl/>
      <w:suff w:val="space"/>
      <w:lvlText w:val="%1.%2.%3"/>
      <w:lvlJc w:val="left"/>
      <w:rPr>
        <w:rFonts w:cs="Times New Roman"/>
        <w:b/>
        <w:bCs w:val="0"/>
        <w:i w:val="0"/>
        <w:iCs w:val="0"/>
        <w:caps w:val="0"/>
        <w:smallCaps w:val="0"/>
        <w:strike w:val="0"/>
        <w:dstrike w:val="0"/>
        <w:vanish w:val="0"/>
        <w:color w:val="000000"/>
        <w:kern w:val="0"/>
        <w:position w:val="0"/>
        <w:u w:val="none"/>
        <w:effect w:val="none"/>
        <w:vertAlign w:val="baseline"/>
      </w:rPr>
    </w:lvl>
    <w:lvl w:ilvl="3">
      <w:start w:val="1"/>
      <w:numFmt w:val="decimal"/>
      <w:pStyle w:val="41"/>
      <w:isLgl/>
      <w:suff w:val="space"/>
      <w:lvlText w:val="%1.%2.%3.%4"/>
      <w:lvlJc w:val="left"/>
      <w:pPr>
        <w:ind w:left="426"/>
      </w:pPr>
      <w:rPr>
        <w:rFonts w:cs="Times New Roman"/>
        <w:b/>
        <w:bCs w:val="0"/>
        <w:i w:val="0"/>
        <w:iCs w:val="0"/>
        <w:caps w:val="0"/>
        <w:smallCaps w:val="0"/>
        <w:strike w:val="0"/>
        <w:dstrike w:val="0"/>
        <w:vanish w:val="0"/>
        <w:color w:val="000000"/>
        <w:kern w:val="0"/>
        <w:position w:val="0"/>
        <w:u w:val="none"/>
        <w:effect w:val="none"/>
        <w:vertAlign w:val="baseline"/>
      </w:rPr>
    </w:lvl>
    <w:lvl w:ilvl="4">
      <w:start w:val="1"/>
      <w:numFmt w:val="decimal"/>
      <w:pStyle w:val="50"/>
      <w:isLgl/>
      <w:suff w:val="space"/>
      <w:lvlText w:val="%1.%2.%3.%4.%5"/>
      <w:lvlJc w:val="left"/>
      <w:rPr>
        <w:rFonts w:cs="Times New Roman" w:hint="default"/>
      </w:rPr>
    </w:lvl>
    <w:lvl w:ilvl="5">
      <w:start w:val="1"/>
      <w:numFmt w:val="decimal"/>
      <w:isLgl/>
      <w:lvlText w:val="%1.%2.%3.%4.%5.%6"/>
      <w:lvlJc w:val="left"/>
      <w:pPr>
        <w:ind w:left="3207"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15:restartNumberingAfterBreak="0">
    <w:nsid w:val="7526745C"/>
    <w:multiLevelType w:val="hybridMultilevel"/>
    <w:tmpl w:val="8EFA8512"/>
    <w:lvl w:ilvl="0" w:tplc="9E3CEB14">
      <w:start w:val="1"/>
      <w:numFmt w:val="decimal"/>
      <w:pStyle w:val="23"/>
      <w:lvlText w:val="%1."/>
      <w:lvlJc w:val="left"/>
      <w:pPr>
        <w:ind w:left="720" w:hanging="360"/>
      </w:pPr>
      <w:rPr>
        <w:rFonts w:hint="default"/>
      </w:rPr>
    </w:lvl>
    <w:lvl w:ilvl="1" w:tplc="FF26FF62" w:tentative="1">
      <w:start w:val="1"/>
      <w:numFmt w:val="bullet"/>
      <w:lvlText w:val="o"/>
      <w:lvlJc w:val="left"/>
      <w:pPr>
        <w:ind w:left="1440" w:hanging="360"/>
      </w:pPr>
      <w:rPr>
        <w:rFonts w:ascii="Courier New" w:hAnsi="Courier New" w:cs="Courier New" w:hint="default"/>
      </w:rPr>
    </w:lvl>
    <w:lvl w:ilvl="2" w:tplc="EF6A46C6" w:tentative="1">
      <w:start w:val="1"/>
      <w:numFmt w:val="bullet"/>
      <w:lvlText w:val=""/>
      <w:lvlJc w:val="left"/>
      <w:pPr>
        <w:ind w:left="2160" w:hanging="360"/>
      </w:pPr>
      <w:rPr>
        <w:rFonts w:ascii="Wingdings" w:hAnsi="Wingdings" w:hint="default"/>
      </w:rPr>
    </w:lvl>
    <w:lvl w:ilvl="3" w:tplc="A866BF9C" w:tentative="1">
      <w:start w:val="1"/>
      <w:numFmt w:val="bullet"/>
      <w:lvlText w:val=""/>
      <w:lvlJc w:val="left"/>
      <w:pPr>
        <w:ind w:left="2880" w:hanging="360"/>
      </w:pPr>
      <w:rPr>
        <w:rFonts w:ascii="Symbol" w:hAnsi="Symbol" w:hint="default"/>
      </w:rPr>
    </w:lvl>
    <w:lvl w:ilvl="4" w:tplc="3BBC1B30" w:tentative="1">
      <w:start w:val="1"/>
      <w:numFmt w:val="bullet"/>
      <w:lvlText w:val="o"/>
      <w:lvlJc w:val="left"/>
      <w:pPr>
        <w:ind w:left="3600" w:hanging="360"/>
      </w:pPr>
      <w:rPr>
        <w:rFonts w:ascii="Courier New" w:hAnsi="Courier New" w:cs="Courier New" w:hint="default"/>
      </w:rPr>
    </w:lvl>
    <w:lvl w:ilvl="5" w:tplc="5344B936" w:tentative="1">
      <w:start w:val="1"/>
      <w:numFmt w:val="bullet"/>
      <w:lvlText w:val=""/>
      <w:lvlJc w:val="left"/>
      <w:pPr>
        <w:ind w:left="4320" w:hanging="360"/>
      </w:pPr>
      <w:rPr>
        <w:rFonts w:ascii="Wingdings" w:hAnsi="Wingdings" w:hint="default"/>
      </w:rPr>
    </w:lvl>
    <w:lvl w:ilvl="6" w:tplc="C7E29CB8" w:tentative="1">
      <w:start w:val="1"/>
      <w:numFmt w:val="bullet"/>
      <w:lvlText w:val=""/>
      <w:lvlJc w:val="left"/>
      <w:pPr>
        <w:ind w:left="5040" w:hanging="360"/>
      </w:pPr>
      <w:rPr>
        <w:rFonts w:ascii="Symbol" w:hAnsi="Symbol" w:hint="default"/>
      </w:rPr>
    </w:lvl>
    <w:lvl w:ilvl="7" w:tplc="E76E1D96" w:tentative="1">
      <w:start w:val="1"/>
      <w:numFmt w:val="bullet"/>
      <w:lvlText w:val="o"/>
      <w:lvlJc w:val="left"/>
      <w:pPr>
        <w:ind w:left="5760" w:hanging="360"/>
      </w:pPr>
      <w:rPr>
        <w:rFonts w:ascii="Courier New" w:hAnsi="Courier New" w:cs="Courier New" w:hint="default"/>
      </w:rPr>
    </w:lvl>
    <w:lvl w:ilvl="8" w:tplc="4BB84008" w:tentative="1">
      <w:start w:val="1"/>
      <w:numFmt w:val="bullet"/>
      <w:lvlText w:val=""/>
      <w:lvlJc w:val="left"/>
      <w:pPr>
        <w:ind w:left="6480" w:hanging="360"/>
      </w:pPr>
      <w:rPr>
        <w:rFonts w:ascii="Wingdings" w:hAnsi="Wingdings" w:hint="default"/>
      </w:rPr>
    </w:lvl>
  </w:abstractNum>
  <w:abstractNum w:abstractNumId="38" w15:restartNumberingAfterBreak="0">
    <w:nsid w:val="7D8B1FEB"/>
    <w:multiLevelType w:val="hybridMultilevel"/>
    <w:tmpl w:val="6AF80962"/>
    <w:lvl w:ilvl="0" w:tplc="0419000F">
      <w:start w:val="1"/>
      <w:numFmt w:val="bullet"/>
      <w:lvlText w:val=""/>
      <w:lvlJc w:val="left"/>
      <w:pPr>
        <w:ind w:left="1440" w:hanging="360"/>
      </w:pPr>
      <w:rPr>
        <w:rFonts w:ascii="Symbol" w:hAnsi="Symbol" w:hint="default"/>
      </w:rPr>
    </w:lvl>
    <w:lvl w:ilvl="1" w:tplc="04190019">
      <w:start w:val="1"/>
      <w:numFmt w:val="bullet"/>
      <w:pStyle w:val="24"/>
      <w:lvlText w:val="o"/>
      <w:lvlJc w:val="left"/>
      <w:pPr>
        <w:ind w:left="2160" w:hanging="360"/>
      </w:pPr>
      <w:rPr>
        <w:rFonts w:ascii="Courier New" w:hAnsi="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num w:numId="1">
    <w:abstractNumId w:val="37"/>
  </w:num>
  <w:num w:numId="2">
    <w:abstractNumId w:val="35"/>
  </w:num>
  <w:num w:numId="3">
    <w:abstractNumId w:val="0"/>
  </w:num>
  <w:num w:numId="4">
    <w:abstractNumId w:val="30"/>
  </w:num>
  <w:num w:numId="5">
    <w:abstractNumId w:val="3"/>
  </w:num>
  <w:num w:numId="6">
    <w:abstractNumId w:val="21"/>
  </w:num>
  <w:num w:numId="7">
    <w:abstractNumId w:val="13"/>
  </w:num>
  <w:num w:numId="8">
    <w:abstractNumId w:val="33"/>
  </w:num>
  <w:num w:numId="9">
    <w:abstractNumId w:val="38"/>
  </w:num>
  <w:num w:numId="10">
    <w:abstractNumId w:val="8"/>
  </w:num>
  <w:num w:numId="11">
    <w:abstractNumId w:val="17"/>
  </w:num>
  <w:num w:numId="12">
    <w:abstractNumId w:val="12"/>
  </w:num>
  <w:num w:numId="13">
    <w:abstractNumId w:val="27"/>
  </w:num>
  <w:num w:numId="14">
    <w:abstractNumId w:val="28"/>
  </w:num>
  <w:num w:numId="15">
    <w:abstractNumId w:val="15"/>
  </w:num>
  <w:num w:numId="16">
    <w:abstractNumId w:val="1"/>
  </w:num>
  <w:num w:numId="17">
    <w:abstractNumId w:val="29"/>
  </w:num>
  <w:num w:numId="18">
    <w:abstractNumId w:val="26"/>
  </w:num>
  <w:num w:numId="19">
    <w:abstractNumId w:val="25"/>
  </w:num>
  <w:num w:numId="20">
    <w:abstractNumId w:val="20"/>
  </w:num>
  <w:num w:numId="21">
    <w:abstractNumId w:val="22"/>
  </w:num>
  <w:num w:numId="22">
    <w:abstractNumId w:val="24"/>
  </w:num>
  <w:num w:numId="23">
    <w:abstractNumId w:val="36"/>
  </w:num>
  <w:num w:numId="24">
    <w:abstractNumId w:val="34"/>
  </w:num>
  <w:num w:numId="25">
    <w:abstractNumId w:val="9"/>
  </w:num>
  <w:num w:numId="26">
    <w:abstractNumId w:val="16"/>
  </w:num>
  <w:num w:numId="27">
    <w:abstractNumId w:val="32"/>
  </w:num>
  <w:num w:numId="28">
    <w:abstractNumId w:val="23"/>
  </w:num>
  <w:num w:numId="29">
    <w:abstractNumId w:val="5"/>
  </w:num>
  <w:num w:numId="30">
    <w:abstractNumId w:val="31"/>
  </w:num>
  <w:num w:numId="31">
    <w:abstractNumId w:val="4"/>
  </w:num>
  <w:num w:numId="32">
    <w:abstractNumId w:val="19"/>
  </w:num>
  <w:num w:numId="33">
    <w:abstractNumId w:val="7"/>
    <w:lvlOverride w:ilvl="0">
      <w:lvl w:ilvl="0">
        <w:start w:val="1"/>
        <w:numFmt w:val="bullet"/>
        <w:pStyle w:val="IBSnew20"/>
        <w:suff w:val="space"/>
        <w:lvlText w:val=""/>
        <w:lvlJc w:val="left"/>
        <w:pPr>
          <w:ind w:left="0" w:firstLine="0"/>
        </w:pPr>
        <w:rPr>
          <w:rFonts w:ascii="Symbol" w:hAnsi="Symbol" w:hint="default"/>
        </w:rPr>
      </w:lvl>
    </w:lvlOverride>
    <w:lvlOverride w:ilvl="1">
      <w:lvl w:ilvl="1">
        <w:start w:val="1"/>
        <w:numFmt w:val="bullet"/>
        <w:suff w:val="space"/>
        <w:lvlText w:val=""/>
        <w:lvlJc w:val="left"/>
        <w:pPr>
          <w:ind w:left="113" w:firstLine="0"/>
        </w:pPr>
        <w:rPr>
          <w:rFonts w:ascii="Symbol" w:hAnsi="Symbol" w:hint="default"/>
        </w:rPr>
      </w:lvl>
    </w:lvlOverride>
    <w:lvlOverride w:ilvl="2">
      <w:lvl w:ilvl="2">
        <w:start w:val="1"/>
        <w:numFmt w:val="bullet"/>
        <w:suff w:val="space"/>
        <w:lvlText w:val=""/>
        <w:lvlJc w:val="left"/>
        <w:pPr>
          <w:ind w:left="226" w:firstLine="0"/>
        </w:pPr>
        <w:rPr>
          <w:rFonts w:ascii="Symbol" w:hAnsi="Symbol" w:hint="default"/>
        </w:rPr>
      </w:lvl>
    </w:lvlOverride>
    <w:lvlOverride w:ilvl="3">
      <w:lvl w:ilvl="3">
        <w:start w:val="1"/>
        <w:numFmt w:val="bullet"/>
        <w:suff w:val="space"/>
        <w:lvlText w:val=""/>
        <w:lvlJc w:val="left"/>
        <w:pPr>
          <w:ind w:left="339" w:firstLine="0"/>
        </w:pPr>
        <w:rPr>
          <w:rFonts w:ascii="Symbol" w:hAnsi="Symbol" w:hint="default"/>
        </w:rPr>
      </w:lvl>
    </w:lvlOverride>
    <w:lvlOverride w:ilvl="4">
      <w:lvl w:ilvl="4">
        <w:start w:val="1"/>
        <w:numFmt w:val="bullet"/>
        <w:suff w:val="space"/>
        <w:lvlText w:val=""/>
        <w:lvlJc w:val="left"/>
        <w:pPr>
          <w:ind w:left="452" w:firstLine="0"/>
        </w:pPr>
        <w:rPr>
          <w:rFonts w:ascii="Symbol" w:hAnsi="Symbol" w:hint="default"/>
        </w:rPr>
      </w:lvl>
    </w:lvlOverride>
    <w:lvlOverride w:ilvl="5">
      <w:lvl w:ilvl="5">
        <w:start w:val="1"/>
        <w:numFmt w:val="bullet"/>
        <w:suff w:val="space"/>
        <w:lvlText w:val=""/>
        <w:lvlJc w:val="left"/>
        <w:pPr>
          <w:ind w:left="565" w:firstLine="0"/>
        </w:pPr>
        <w:rPr>
          <w:rFonts w:ascii="Symbol" w:hAnsi="Symbol" w:hint="default"/>
        </w:rPr>
      </w:lvl>
    </w:lvlOverride>
    <w:lvlOverride w:ilvl="6">
      <w:lvl w:ilvl="6">
        <w:start w:val="1"/>
        <w:numFmt w:val="bullet"/>
        <w:suff w:val="space"/>
        <w:lvlText w:val=""/>
        <w:lvlJc w:val="left"/>
        <w:pPr>
          <w:ind w:left="678" w:firstLine="0"/>
        </w:pPr>
        <w:rPr>
          <w:rFonts w:ascii="Symbol" w:hAnsi="Symbol" w:hint="default"/>
        </w:rPr>
      </w:lvl>
    </w:lvlOverride>
    <w:lvlOverride w:ilvl="7">
      <w:lvl w:ilvl="7">
        <w:start w:val="1"/>
        <w:numFmt w:val="bullet"/>
        <w:suff w:val="space"/>
        <w:lvlText w:val=""/>
        <w:lvlJc w:val="left"/>
        <w:pPr>
          <w:ind w:left="791" w:firstLine="0"/>
        </w:pPr>
        <w:rPr>
          <w:rFonts w:ascii="Symbol" w:hAnsi="Symbol" w:hint="default"/>
        </w:rPr>
      </w:lvl>
    </w:lvlOverride>
    <w:lvlOverride w:ilvl="8">
      <w:lvl w:ilvl="8">
        <w:start w:val="1"/>
        <w:numFmt w:val="bullet"/>
        <w:suff w:val="space"/>
        <w:lvlText w:val=""/>
        <w:lvlJc w:val="left"/>
        <w:pPr>
          <w:ind w:left="904" w:firstLine="0"/>
        </w:pPr>
        <w:rPr>
          <w:rFonts w:ascii="Symbol" w:hAnsi="Symbol" w:hint="default"/>
        </w:rPr>
      </w:lvl>
    </w:lvlOverride>
  </w:num>
  <w:num w:numId="34">
    <w:abstractNumId w:val="2"/>
  </w:num>
  <w:num w:numId="35">
    <w:abstractNumId w:val="10"/>
  </w:num>
  <w:num w:numId="36">
    <w:abstractNumId w:val="6"/>
  </w:num>
  <w:num w:numId="37">
    <w:abstractNumId w:val="11"/>
  </w:num>
  <w:num w:numId="38">
    <w:abstractNumId w:val="14"/>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2B"/>
    <w:rsid w:val="000002A5"/>
    <w:rsid w:val="00004574"/>
    <w:rsid w:val="00004BF8"/>
    <w:rsid w:val="000078B8"/>
    <w:rsid w:val="00007E8C"/>
    <w:rsid w:val="00011B09"/>
    <w:rsid w:val="00011E56"/>
    <w:rsid w:val="00024A3C"/>
    <w:rsid w:val="000263BA"/>
    <w:rsid w:val="00026F39"/>
    <w:rsid w:val="000311E9"/>
    <w:rsid w:val="00031378"/>
    <w:rsid w:val="00032011"/>
    <w:rsid w:val="0003213C"/>
    <w:rsid w:val="0003529C"/>
    <w:rsid w:val="00035C8A"/>
    <w:rsid w:val="00036D4D"/>
    <w:rsid w:val="00046148"/>
    <w:rsid w:val="0005269A"/>
    <w:rsid w:val="00054044"/>
    <w:rsid w:val="000541D3"/>
    <w:rsid w:val="00054339"/>
    <w:rsid w:val="00060084"/>
    <w:rsid w:val="00061885"/>
    <w:rsid w:val="00063371"/>
    <w:rsid w:val="00064CA6"/>
    <w:rsid w:val="00071E23"/>
    <w:rsid w:val="00071F51"/>
    <w:rsid w:val="000749CD"/>
    <w:rsid w:val="000759E5"/>
    <w:rsid w:val="00075E19"/>
    <w:rsid w:val="0008151F"/>
    <w:rsid w:val="00084647"/>
    <w:rsid w:val="0008502B"/>
    <w:rsid w:val="00087A18"/>
    <w:rsid w:val="00087BA6"/>
    <w:rsid w:val="00090068"/>
    <w:rsid w:val="000902ED"/>
    <w:rsid w:val="000922C4"/>
    <w:rsid w:val="000923D8"/>
    <w:rsid w:val="000A2224"/>
    <w:rsid w:val="000A5329"/>
    <w:rsid w:val="000A6207"/>
    <w:rsid w:val="000A7F80"/>
    <w:rsid w:val="000B3F23"/>
    <w:rsid w:val="000B7F95"/>
    <w:rsid w:val="000C4346"/>
    <w:rsid w:val="000C6444"/>
    <w:rsid w:val="000C6BFD"/>
    <w:rsid w:val="000D14CC"/>
    <w:rsid w:val="000D18A1"/>
    <w:rsid w:val="000D2D3E"/>
    <w:rsid w:val="000E08AA"/>
    <w:rsid w:val="000E1074"/>
    <w:rsid w:val="000E23B5"/>
    <w:rsid w:val="000E4117"/>
    <w:rsid w:val="000E5E80"/>
    <w:rsid w:val="000E7140"/>
    <w:rsid w:val="000F6974"/>
    <w:rsid w:val="00100E52"/>
    <w:rsid w:val="00106315"/>
    <w:rsid w:val="00111699"/>
    <w:rsid w:val="001133A8"/>
    <w:rsid w:val="00114D4A"/>
    <w:rsid w:val="00117679"/>
    <w:rsid w:val="001237B0"/>
    <w:rsid w:val="00124741"/>
    <w:rsid w:val="00124CAA"/>
    <w:rsid w:val="00130C17"/>
    <w:rsid w:val="00131686"/>
    <w:rsid w:val="00133AD5"/>
    <w:rsid w:val="00133EBD"/>
    <w:rsid w:val="00135638"/>
    <w:rsid w:val="0014227C"/>
    <w:rsid w:val="00142B4D"/>
    <w:rsid w:val="001453D1"/>
    <w:rsid w:val="001471D3"/>
    <w:rsid w:val="001473B4"/>
    <w:rsid w:val="00151E85"/>
    <w:rsid w:val="00160441"/>
    <w:rsid w:val="001616AF"/>
    <w:rsid w:val="00161879"/>
    <w:rsid w:val="0016298C"/>
    <w:rsid w:val="001643BF"/>
    <w:rsid w:val="00166281"/>
    <w:rsid w:val="001708F3"/>
    <w:rsid w:val="00174C60"/>
    <w:rsid w:val="00180FFB"/>
    <w:rsid w:val="00184A87"/>
    <w:rsid w:val="00185FDE"/>
    <w:rsid w:val="001862A7"/>
    <w:rsid w:val="001864C1"/>
    <w:rsid w:val="00193079"/>
    <w:rsid w:val="0019629B"/>
    <w:rsid w:val="001A2E1A"/>
    <w:rsid w:val="001B0496"/>
    <w:rsid w:val="001B2752"/>
    <w:rsid w:val="001B2BC3"/>
    <w:rsid w:val="001B428B"/>
    <w:rsid w:val="001B62C8"/>
    <w:rsid w:val="001B7DA5"/>
    <w:rsid w:val="001C0102"/>
    <w:rsid w:val="001C0267"/>
    <w:rsid w:val="001C110E"/>
    <w:rsid w:val="001C30E8"/>
    <w:rsid w:val="001C4F80"/>
    <w:rsid w:val="001C6538"/>
    <w:rsid w:val="001D0154"/>
    <w:rsid w:val="001D4025"/>
    <w:rsid w:val="001D571F"/>
    <w:rsid w:val="001D578B"/>
    <w:rsid w:val="001D7345"/>
    <w:rsid w:val="001E0D6C"/>
    <w:rsid w:val="001E31F4"/>
    <w:rsid w:val="001E3807"/>
    <w:rsid w:val="001E5920"/>
    <w:rsid w:val="001E5A8B"/>
    <w:rsid w:val="001E6C99"/>
    <w:rsid w:val="001E7A0A"/>
    <w:rsid w:val="001F1055"/>
    <w:rsid w:val="001F2859"/>
    <w:rsid w:val="001F7637"/>
    <w:rsid w:val="0020018C"/>
    <w:rsid w:val="00207134"/>
    <w:rsid w:val="00207226"/>
    <w:rsid w:val="00207481"/>
    <w:rsid w:val="002074F4"/>
    <w:rsid w:val="00215718"/>
    <w:rsid w:val="00216729"/>
    <w:rsid w:val="002200B4"/>
    <w:rsid w:val="0022174D"/>
    <w:rsid w:val="00221D9E"/>
    <w:rsid w:val="00223213"/>
    <w:rsid w:val="002236A4"/>
    <w:rsid w:val="00223751"/>
    <w:rsid w:val="00232594"/>
    <w:rsid w:val="002369D1"/>
    <w:rsid w:val="00245580"/>
    <w:rsid w:val="00250D5D"/>
    <w:rsid w:val="00251BDA"/>
    <w:rsid w:val="00257AEE"/>
    <w:rsid w:val="00257FB2"/>
    <w:rsid w:val="00260FA6"/>
    <w:rsid w:val="00262CE3"/>
    <w:rsid w:val="00263695"/>
    <w:rsid w:val="00263DCD"/>
    <w:rsid w:val="0026442A"/>
    <w:rsid w:val="00265289"/>
    <w:rsid w:val="002675CB"/>
    <w:rsid w:val="0027211D"/>
    <w:rsid w:val="002739E7"/>
    <w:rsid w:val="0027723A"/>
    <w:rsid w:val="00277488"/>
    <w:rsid w:val="00280A96"/>
    <w:rsid w:val="002831CF"/>
    <w:rsid w:val="00284E55"/>
    <w:rsid w:val="00286570"/>
    <w:rsid w:val="002932F7"/>
    <w:rsid w:val="002A4B96"/>
    <w:rsid w:val="002A504B"/>
    <w:rsid w:val="002A5C53"/>
    <w:rsid w:val="002A6E11"/>
    <w:rsid w:val="002B4C5B"/>
    <w:rsid w:val="002B4D24"/>
    <w:rsid w:val="002B53AF"/>
    <w:rsid w:val="002C0E04"/>
    <w:rsid w:val="002C1406"/>
    <w:rsid w:val="002C4F7E"/>
    <w:rsid w:val="002C75A2"/>
    <w:rsid w:val="002D0505"/>
    <w:rsid w:val="002D1331"/>
    <w:rsid w:val="002D2447"/>
    <w:rsid w:val="002D371C"/>
    <w:rsid w:val="002D429C"/>
    <w:rsid w:val="002D7E75"/>
    <w:rsid w:val="002E0C4E"/>
    <w:rsid w:val="002E47D2"/>
    <w:rsid w:val="002E63EA"/>
    <w:rsid w:val="002F08F7"/>
    <w:rsid w:val="002F231A"/>
    <w:rsid w:val="002F23AE"/>
    <w:rsid w:val="00300F67"/>
    <w:rsid w:val="003027E9"/>
    <w:rsid w:val="00305E0B"/>
    <w:rsid w:val="003071B9"/>
    <w:rsid w:val="00307D40"/>
    <w:rsid w:val="003114F0"/>
    <w:rsid w:val="003152AE"/>
    <w:rsid w:val="003175C5"/>
    <w:rsid w:val="00320111"/>
    <w:rsid w:val="00326605"/>
    <w:rsid w:val="0032683C"/>
    <w:rsid w:val="00327725"/>
    <w:rsid w:val="00327854"/>
    <w:rsid w:val="003278A0"/>
    <w:rsid w:val="00333DD3"/>
    <w:rsid w:val="00334C76"/>
    <w:rsid w:val="00336CB4"/>
    <w:rsid w:val="0034105C"/>
    <w:rsid w:val="00344BAE"/>
    <w:rsid w:val="00347352"/>
    <w:rsid w:val="003503DC"/>
    <w:rsid w:val="00352565"/>
    <w:rsid w:val="00352A55"/>
    <w:rsid w:val="00352E3F"/>
    <w:rsid w:val="00353A7B"/>
    <w:rsid w:val="00363409"/>
    <w:rsid w:val="00363415"/>
    <w:rsid w:val="003640FE"/>
    <w:rsid w:val="00365864"/>
    <w:rsid w:val="00365A98"/>
    <w:rsid w:val="00365CC3"/>
    <w:rsid w:val="00372A5E"/>
    <w:rsid w:val="00373FDC"/>
    <w:rsid w:val="00376031"/>
    <w:rsid w:val="00376E66"/>
    <w:rsid w:val="00380760"/>
    <w:rsid w:val="003815E5"/>
    <w:rsid w:val="003927B4"/>
    <w:rsid w:val="0039477C"/>
    <w:rsid w:val="003A0C49"/>
    <w:rsid w:val="003A2638"/>
    <w:rsid w:val="003A49C8"/>
    <w:rsid w:val="003A49CC"/>
    <w:rsid w:val="003B2835"/>
    <w:rsid w:val="003B2E5E"/>
    <w:rsid w:val="003B4FF7"/>
    <w:rsid w:val="003B7C9D"/>
    <w:rsid w:val="003C0907"/>
    <w:rsid w:val="003C625A"/>
    <w:rsid w:val="003D1344"/>
    <w:rsid w:val="003D165B"/>
    <w:rsid w:val="003D36ED"/>
    <w:rsid w:val="003D7C31"/>
    <w:rsid w:val="003E15CB"/>
    <w:rsid w:val="003E473F"/>
    <w:rsid w:val="003E4BF4"/>
    <w:rsid w:val="003E7485"/>
    <w:rsid w:val="003F27FE"/>
    <w:rsid w:val="003F2807"/>
    <w:rsid w:val="003F2A9D"/>
    <w:rsid w:val="003F4825"/>
    <w:rsid w:val="003F4917"/>
    <w:rsid w:val="004003E9"/>
    <w:rsid w:val="00400F76"/>
    <w:rsid w:val="00402F5E"/>
    <w:rsid w:val="004049D1"/>
    <w:rsid w:val="00414233"/>
    <w:rsid w:val="00415153"/>
    <w:rsid w:val="004175D4"/>
    <w:rsid w:val="004178A4"/>
    <w:rsid w:val="004178B3"/>
    <w:rsid w:val="0041798C"/>
    <w:rsid w:val="00423CC0"/>
    <w:rsid w:val="00424597"/>
    <w:rsid w:val="00424769"/>
    <w:rsid w:val="00424C2D"/>
    <w:rsid w:val="00425CC6"/>
    <w:rsid w:val="00433A9E"/>
    <w:rsid w:val="00433D39"/>
    <w:rsid w:val="00435B65"/>
    <w:rsid w:val="00435C16"/>
    <w:rsid w:val="00436221"/>
    <w:rsid w:val="0043721C"/>
    <w:rsid w:val="00441E3C"/>
    <w:rsid w:val="00441E86"/>
    <w:rsid w:val="004439A4"/>
    <w:rsid w:val="00454A57"/>
    <w:rsid w:val="00455305"/>
    <w:rsid w:val="00455310"/>
    <w:rsid w:val="0045688A"/>
    <w:rsid w:val="00460892"/>
    <w:rsid w:val="00463F03"/>
    <w:rsid w:val="004657B9"/>
    <w:rsid w:val="00465F22"/>
    <w:rsid w:val="004660E1"/>
    <w:rsid w:val="0046721A"/>
    <w:rsid w:val="00467864"/>
    <w:rsid w:val="004712CD"/>
    <w:rsid w:val="0047573A"/>
    <w:rsid w:val="00482466"/>
    <w:rsid w:val="00482759"/>
    <w:rsid w:val="0049281C"/>
    <w:rsid w:val="004A087F"/>
    <w:rsid w:val="004A1738"/>
    <w:rsid w:val="004A180A"/>
    <w:rsid w:val="004A1C16"/>
    <w:rsid w:val="004A2DFB"/>
    <w:rsid w:val="004A3795"/>
    <w:rsid w:val="004A422B"/>
    <w:rsid w:val="004A5ABA"/>
    <w:rsid w:val="004A67C9"/>
    <w:rsid w:val="004B00C1"/>
    <w:rsid w:val="004B31E7"/>
    <w:rsid w:val="004B3C2F"/>
    <w:rsid w:val="004B609D"/>
    <w:rsid w:val="004C2588"/>
    <w:rsid w:val="004C564F"/>
    <w:rsid w:val="004C6BF7"/>
    <w:rsid w:val="004C7459"/>
    <w:rsid w:val="004D0067"/>
    <w:rsid w:val="004D1B1A"/>
    <w:rsid w:val="004D1EEA"/>
    <w:rsid w:val="004D37EA"/>
    <w:rsid w:val="004D617B"/>
    <w:rsid w:val="004E1456"/>
    <w:rsid w:val="004E2578"/>
    <w:rsid w:val="004E4DAC"/>
    <w:rsid w:val="004E4F17"/>
    <w:rsid w:val="004E4F1F"/>
    <w:rsid w:val="004E61EA"/>
    <w:rsid w:val="004E6E3E"/>
    <w:rsid w:val="004F1667"/>
    <w:rsid w:val="004F3787"/>
    <w:rsid w:val="004F7BDD"/>
    <w:rsid w:val="00501903"/>
    <w:rsid w:val="005019E3"/>
    <w:rsid w:val="00503087"/>
    <w:rsid w:val="00505EA7"/>
    <w:rsid w:val="00506E35"/>
    <w:rsid w:val="00507C29"/>
    <w:rsid w:val="005122DB"/>
    <w:rsid w:val="00512629"/>
    <w:rsid w:val="0051331D"/>
    <w:rsid w:val="00522CC1"/>
    <w:rsid w:val="0052381E"/>
    <w:rsid w:val="00525091"/>
    <w:rsid w:val="005273BA"/>
    <w:rsid w:val="005273DF"/>
    <w:rsid w:val="00535CEA"/>
    <w:rsid w:val="00537071"/>
    <w:rsid w:val="00540E34"/>
    <w:rsid w:val="00540F1D"/>
    <w:rsid w:val="00542873"/>
    <w:rsid w:val="0054432F"/>
    <w:rsid w:val="00545CE0"/>
    <w:rsid w:val="00546469"/>
    <w:rsid w:val="00547034"/>
    <w:rsid w:val="00547F9C"/>
    <w:rsid w:val="00551AD0"/>
    <w:rsid w:val="00566547"/>
    <w:rsid w:val="005672C9"/>
    <w:rsid w:val="00570C73"/>
    <w:rsid w:val="00571311"/>
    <w:rsid w:val="0057458B"/>
    <w:rsid w:val="00574BE3"/>
    <w:rsid w:val="00575547"/>
    <w:rsid w:val="00576087"/>
    <w:rsid w:val="00576B2B"/>
    <w:rsid w:val="0057774E"/>
    <w:rsid w:val="00581E77"/>
    <w:rsid w:val="005825F3"/>
    <w:rsid w:val="005827CB"/>
    <w:rsid w:val="00583E31"/>
    <w:rsid w:val="005900BE"/>
    <w:rsid w:val="005935D2"/>
    <w:rsid w:val="00593F34"/>
    <w:rsid w:val="005951B5"/>
    <w:rsid w:val="005972A0"/>
    <w:rsid w:val="00597726"/>
    <w:rsid w:val="00597BB3"/>
    <w:rsid w:val="005A1177"/>
    <w:rsid w:val="005A2884"/>
    <w:rsid w:val="005B0553"/>
    <w:rsid w:val="005B2DEC"/>
    <w:rsid w:val="005B3731"/>
    <w:rsid w:val="005C0B5A"/>
    <w:rsid w:val="005C12FC"/>
    <w:rsid w:val="005C1DA3"/>
    <w:rsid w:val="005C6D05"/>
    <w:rsid w:val="005C7808"/>
    <w:rsid w:val="005C79B1"/>
    <w:rsid w:val="005D2544"/>
    <w:rsid w:val="005D7125"/>
    <w:rsid w:val="005E181B"/>
    <w:rsid w:val="005E1AA0"/>
    <w:rsid w:val="005E1E60"/>
    <w:rsid w:val="005E35B2"/>
    <w:rsid w:val="005E3ECD"/>
    <w:rsid w:val="005E5EC4"/>
    <w:rsid w:val="005E618A"/>
    <w:rsid w:val="005E771C"/>
    <w:rsid w:val="005E7A10"/>
    <w:rsid w:val="005F5320"/>
    <w:rsid w:val="006010AD"/>
    <w:rsid w:val="006069E4"/>
    <w:rsid w:val="00607D3F"/>
    <w:rsid w:val="006114B5"/>
    <w:rsid w:val="006126D5"/>
    <w:rsid w:val="00613D48"/>
    <w:rsid w:val="006171BD"/>
    <w:rsid w:val="00622BE0"/>
    <w:rsid w:val="006247C8"/>
    <w:rsid w:val="006261DF"/>
    <w:rsid w:val="00626B12"/>
    <w:rsid w:val="0063467C"/>
    <w:rsid w:val="0063624C"/>
    <w:rsid w:val="0063787C"/>
    <w:rsid w:val="00640B44"/>
    <w:rsid w:val="00640DEA"/>
    <w:rsid w:val="00644592"/>
    <w:rsid w:val="006457D2"/>
    <w:rsid w:val="00650BC2"/>
    <w:rsid w:val="00651A68"/>
    <w:rsid w:val="0065237E"/>
    <w:rsid w:val="00653D8A"/>
    <w:rsid w:val="006548FC"/>
    <w:rsid w:val="006559D0"/>
    <w:rsid w:val="00661B8E"/>
    <w:rsid w:val="00665059"/>
    <w:rsid w:val="00667552"/>
    <w:rsid w:val="0067042B"/>
    <w:rsid w:val="00670E60"/>
    <w:rsid w:val="00671414"/>
    <w:rsid w:val="0067153B"/>
    <w:rsid w:val="00672839"/>
    <w:rsid w:val="00673F08"/>
    <w:rsid w:val="00675C26"/>
    <w:rsid w:val="00686C4A"/>
    <w:rsid w:val="006902C0"/>
    <w:rsid w:val="00696A48"/>
    <w:rsid w:val="006970FF"/>
    <w:rsid w:val="006A44EB"/>
    <w:rsid w:val="006A4D19"/>
    <w:rsid w:val="006A52FE"/>
    <w:rsid w:val="006B0DA4"/>
    <w:rsid w:val="006B134D"/>
    <w:rsid w:val="006B59E2"/>
    <w:rsid w:val="006B71ED"/>
    <w:rsid w:val="006C1305"/>
    <w:rsid w:val="006C46E3"/>
    <w:rsid w:val="006C5CA7"/>
    <w:rsid w:val="006D029D"/>
    <w:rsid w:val="006D3F6D"/>
    <w:rsid w:val="006D5CCC"/>
    <w:rsid w:val="006D796B"/>
    <w:rsid w:val="006E0CA3"/>
    <w:rsid w:val="006E181F"/>
    <w:rsid w:val="006E26D8"/>
    <w:rsid w:val="006E434E"/>
    <w:rsid w:val="006E4DF1"/>
    <w:rsid w:val="006F16DE"/>
    <w:rsid w:val="006F1E84"/>
    <w:rsid w:val="006F7BDE"/>
    <w:rsid w:val="007002A5"/>
    <w:rsid w:val="00704CF4"/>
    <w:rsid w:val="007078F8"/>
    <w:rsid w:val="007106CD"/>
    <w:rsid w:val="00711528"/>
    <w:rsid w:val="00711A59"/>
    <w:rsid w:val="0071207D"/>
    <w:rsid w:val="00717648"/>
    <w:rsid w:val="007310AA"/>
    <w:rsid w:val="007348F6"/>
    <w:rsid w:val="00737E80"/>
    <w:rsid w:val="007406E8"/>
    <w:rsid w:val="00740790"/>
    <w:rsid w:val="00755E4D"/>
    <w:rsid w:val="00757650"/>
    <w:rsid w:val="00763440"/>
    <w:rsid w:val="00765A49"/>
    <w:rsid w:val="00766192"/>
    <w:rsid w:val="00767F4E"/>
    <w:rsid w:val="007709EA"/>
    <w:rsid w:val="0077497C"/>
    <w:rsid w:val="00774FB1"/>
    <w:rsid w:val="0077596E"/>
    <w:rsid w:val="0078105A"/>
    <w:rsid w:val="00783066"/>
    <w:rsid w:val="00786D12"/>
    <w:rsid w:val="0078705B"/>
    <w:rsid w:val="007934D1"/>
    <w:rsid w:val="00794689"/>
    <w:rsid w:val="00797FB2"/>
    <w:rsid w:val="007A6AB1"/>
    <w:rsid w:val="007A7E53"/>
    <w:rsid w:val="007B31D4"/>
    <w:rsid w:val="007C07A1"/>
    <w:rsid w:val="007C2DE1"/>
    <w:rsid w:val="007C2E26"/>
    <w:rsid w:val="007C4057"/>
    <w:rsid w:val="007C5CDF"/>
    <w:rsid w:val="007D2EC1"/>
    <w:rsid w:val="007D7EFC"/>
    <w:rsid w:val="007E1A03"/>
    <w:rsid w:val="007E4307"/>
    <w:rsid w:val="007E4A6E"/>
    <w:rsid w:val="007E5182"/>
    <w:rsid w:val="007E61E8"/>
    <w:rsid w:val="007F0D78"/>
    <w:rsid w:val="007F37B5"/>
    <w:rsid w:val="007F5C5F"/>
    <w:rsid w:val="00801F7D"/>
    <w:rsid w:val="00802C2D"/>
    <w:rsid w:val="00802D3D"/>
    <w:rsid w:val="00806A45"/>
    <w:rsid w:val="00806EDF"/>
    <w:rsid w:val="00807B7A"/>
    <w:rsid w:val="008113C3"/>
    <w:rsid w:val="00811C45"/>
    <w:rsid w:val="00815FD1"/>
    <w:rsid w:val="00816D51"/>
    <w:rsid w:val="00821256"/>
    <w:rsid w:val="008266C2"/>
    <w:rsid w:val="00827119"/>
    <w:rsid w:val="0082789F"/>
    <w:rsid w:val="00832353"/>
    <w:rsid w:val="00832664"/>
    <w:rsid w:val="00835B67"/>
    <w:rsid w:val="00841641"/>
    <w:rsid w:val="00843409"/>
    <w:rsid w:val="00845426"/>
    <w:rsid w:val="0084636A"/>
    <w:rsid w:val="00847A55"/>
    <w:rsid w:val="00850595"/>
    <w:rsid w:val="0085170B"/>
    <w:rsid w:val="0085335C"/>
    <w:rsid w:val="008533DB"/>
    <w:rsid w:val="00855091"/>
    <w:rsid w:val="008568F8"/>
    <w:rsid w:val="008578E8"/>
    <w:rsid w:val="00866267"/>
    <w:rsid w:val="00870969"/>
    <w:rsid w:val="00876E30"/>
    <w:rsid w:val="00880EDE"/>
    <w:rsid w:val="00881F90"/>
    <w:rsid w:val="00882BE0"/>
    <w:rsid w:val="00883FCE"/>
    <w:rsid w:val="00885BDF"/>
    <w:rsid w:val="00887575"/>
    <w:rsid w:val="00891C45"/>
    <w:rsid w:val="0089250E"/>
    <w:rsid w:val="0089267D"/>
    <w:rsid w:val="00894C73"/>
    <w:rsid w:val="00897BE0"/>
    <w:rsid w:val="008A07BD"/>
    <w:rsid w:val="008A0EC8"/>
    <w:rsid w:val="008A544B"/>
    <w:rsid w:val="008A70DD"/>
    <w:rsid w:val="008B039C"/>
    <w:rsid w:val="008B06E1"/>
    <w:rsid w:val="008B0D6F"/>
    <w:rsid w:val="008B333D"/>
    <w:rsid w:val="008B36B5"/>
    <w:rsid w:val="008B6A56"/>
    <w:rsid w:val="008C0CE3"/>
    <w:rsid w:val="008C1CC8"/>
    <w:rsid w:val="008C2382"/>
    <w:rsid w:val="008C2F4D"/>
    <w:rsid w:val="008C3EC7"/>
    <w:rsid w:val="008C4474"/>
    <w:rsid w:val="008D0F47"/>
    <w:rsid w:val="008D3AE6"/>
    <w:rsid w:val="008D50C1"/>
    <w:rsid w:val="008D72F6"/>
    <w:rsid w:val="008E6261"/>
    <w:rsid w:val="008F1DE8"/>
    <w:rsid w:val="008F1FB2"/>
    <w:rsid w:val="008F660D"/>
    <w:rsid w:val="0090022B"/>
    <w:rsid w:val="0090187D"/>
    <w:rsid w:val="00901ACC"/>
    <w:rsid w:val="009029E9"/>
    <w:rsid w:val="00910626"/>
    <w:rsid w:val="00910B21"/>
    <w:rsid w:val="00911723"/>
    <w:rsid w:val="00911C37"/>
    <w:rsid w:val="00916E07"/>
    <w:rsid w:val="009210ED"/>
    <w:rsid w:val="009217CE"/>
    <w:rsid w:val="00932777"/>
    <w:rsid w:val="00934F5F"/>
    <w:rsid w:val="00935814"/>
    <w:rsid w:val="009368DA"/>
    <w:rsid w:val="00944B37"/>
    <w:rsid w:val="009458A1"/>
    <w:rsid w:val="009536EB"/>
    <w:rsid w:val="0095415B"/>
    <w:rsid w:val="00960AC3"/>
    <w:rsid w:val="009623DB"/>
    <w:rsid w:val="009631F3"/>
    <w:rsid w:val="009633C6"/>
    <w:rsid w:val="00963D11"/>
    <w:rsid w:val="00964E65"/>
    <w:rsid w:val="0096526E"/>
    <w:rsid w:val="009719F1"/>
    <w:rsid w:val="009719FC"/>
    <w:rsid w:val="00971B6C"/>
    <w:rsid w:val="00974ACE"/>
    <w:rsid w:val="0097529C"/>
    <w:rsid w:val="0097566E"/>
    <w:rsid w:val="0097777E"/>
    <w:rsid w:val="009836CA"/>
    <w:rsid w:val="00992680"/>
    <w:rsid w:val="00992B9A"/>
    <w:rsid w:val="00994BDC"/>
    <w:rsid w:val="00995A96"/>
    <w:rsid w:val="00997E19"/>
    <w:rsid w:val="009A03A0"/>
    <w:rsid w:val="009B1540"/>
    <w:rsid w:val="009B68DC"/>
    <w:rsid w:val="009C1297"/>
    <w:rsid w:val="009C7A54"/>
    <w:rsid w:val="009D0C27"/>
    <w:rsid w:val="009D1243"/>
    <w:rsid w:val="009D2FE5"/>
    <w:rsid w:val="009D5182"/>
    <w:rsid w:val="009D76E7"/>
    <w:rsid w:val="009E74C9"/>
    <w:rsid w:val="009F0793"/>
    <w:rsid w:val="009F35E4"/>
    <w:rsid w:val="009F4BD7"/>
    <w:rsid w:val="00A12D50"/>
    <w:rsid w:val="00A1351D"/>
    <w:rsid w:val="00A1436E"/>
    <w:rsid w:val="00A1582A"/>
    <w:rsid w:val="00A16B94"/>
    <w:rsid w:val="00A23B52"/>
    <w:rsid w:val="00A27822"/>
    <w:rsid w:val="00A27BC3"/>
    <w:rsid w:val="00A371CE"/>
    <w:rsid w:val="00A37C51"/>
    <w:rsid w:val="00A41A40"/>
    <w:rsid w:val="00A42085"/>
    <w:rsid w:val="00A4531E"/>
    <w:rsid w:val="00A467A1"/>
    <w:rsid w:val="00A527A9"/>
    <w:rsid w:val="00A52B58"/>
    <w:rsid w:val="00A56237"/>
    <w:rsid w:val="00A62218"/>
    <w:rsid w:val="00A64C2D"/>
    <w:rsid w:val="00A650E0"/>
    <w:rsid w:val="00A66BB6"/>
    <w:rsid w:val="00A6738C"/>
    <w:rsid w:val="00A677EE"/>
    <w:rsid w:val="00A71D55"/>
    <w:rsid w:val="00A73652"/>
    <w:rsid w:val="00A84709"/>
    <w:rsid w:val="00A854F9"/>
    <w:rsid w:val="00A8580A"/>
    <w:rsid w:val="00A86BE2"/>
    <w:rsid w:val="00A923AF"/>
    <w:rsid w:val="00A924B5"/>
    <w:rsid w:val="00A93973"/>
    <w:rsid w:val="00A94847"/>
    <w:rsid w:val="00A949D7"/>
    <w:rsid w:val="00A94DE4"/>
    <w:rsid w:val="00A95D30"/>
    <w:rsid w:val="00AA0A39"/>
    <w:rsid w:val="00AA22F3"/>
    <w:rsid w:val="00AA347F"/>
    <w:rsid w:val="00AA4829"/>
    <w:rsid w:val="00AB103B"/>
    <w:rsid w:val="00AB2F85"/>
    <w:rsid w:val="00AB4B4A"/>
    <w:rsid w:val="00AB6290"/>
    <w:rsid w:val="00AC2CFE"/>
    <w:rsid w:val="00AC37E3"/>
    <w:rsid w:val="00AC6044"/>
    <w:rsid w:val="00AC716F"/>
    <w:rsid w:val="00AC77D5"/>
    <w:rsid w:val="00AD2937"/>
    <w:rsid w:val="00AD2C5C"/>
    <w:rsid w:val="00AD55BE"/>
    <w:rsid w:val="00AD5A41"/>
    <w:rsid w:val="00AE1406"/>
    <w:rsid w:val="00AE34A7"/>
    <w:rsid w:val="00AE3657"/>
    <w:rsid w:val="00AE7D0F"/>
    <w:rsid w:val="00B04BB4"/>
    <w:rsid w:val="00B07998"/>
    <w:rsid w:val="00B113A1"/>
    <w:rsid w:val="00B12203"/>
    <w:rsid w:val="00B13C38"/>
    <w:rsid w:val="00B157E7"/>
    <w:rsid w:val="00B178F2"/>
    <w:rsid w:val="00B32FEC"/>
    <w:rsid w:val="00B41F14"/>
    <w:rsid w:val="00B43D2B"/>
    <w:rsid w:val="00B44605"/>
    <w:rsid w:val="00B44CAF"/>
    <w:rsid w:val="00B44DEB"/>
    <w:rsid w:val="00B44E25"/>
    <w:rsid w:val="00B45CF9"/>
    <w:rsid w:val="00B477E4"/>
    <w:rsid w:val="00B510BC"/>
    <w:rsid w:val="00B52959"/>
    <w:rsid w:val="00B53156"/>
    <w:rsid w:val="00B53E04"/>
    <w:rsid w:val="00B547C9"/>
    <w:rsid w:val="00B602CD"/>
    <w:rsid w:val="00B65451"/>
    <w:rsid w:val="00B6601C"/>
    <w:rsid w:val="00B668DF"/>
    <w:rsid w:val="00B70F13"/>
    <w:rsid w:val="00B73FFA"/>
    <w:rsid w:val="00B743D9"/>
    <w:rsid w:val="00B75390"/>
    <w:rsid w:val="00B76B94"/>
    <w:rsid w:val="00B77039"/>
    <w:rsid w:val="00B778C7"/>
    <w:rsid w:val="00B81EF6"/>
    <w:rsid w:val="00B838B5"/>
    <w:rsid w:val="00B83C91"/>
    <w:rsid w:val="00B84118"/>
    <w:rsid w:val="00B91BB5"/>
    <w:rsid w:val="00B91D55"/>
    <w:rsid w:val="00B91E5B"/>
    <w:rsid w:val="00B9587C"/>
    <w:rsid w:val="00B95FBA"/>
    <w:rsid w:val="00B9712D"/>
    <w:rsid w:val="00BA2472"/>
    <w:rsid w:val="00BA269D"/>
    <w:rsid w:val="00BA5868"/>
    <w:rsid w:val="00BB645D"/>
    <w:rsid w:val="00BB7CF8"/>
    <w:rsid w:val="00BC44E2"/>
    <w:rsid w:val="00BC5BDE"/>
    <w:rsid w:val="00BC7F8B"/>
    <w:rsid w:val="00BD2968"/>
    <w:rsid w:val="00BD736E"/>
    <w:rsid w:val="00BE14DD"/>
    <w:rsid w:val="00BE2E2C"/>
    <w:rsid w:val="00BE2FED"/>
    <w:rsid w:val="00BE55C1"/>
    <w:rsid w:val="00BE5957"/>
    <w:rsid w:val="00BF225F"/>
    <w:rsid w:val="00BF2734"/>
    <w:rsid w:val="00BF413E"/>
    <w:rsid w:val="00BF4909"/>
    <w:rsid w:val="00C041FF"/>
    <w:rsid w:val="00C04624"/>
    <w:rsid w:val="00C05707"/>
    <w:rsid w:val="00C0792D"/>
    <w:rsid w:val="00C079D9"/>
    <w:rsid w:val="00C2024C"/>
    <w:rsid w:val="00C20AC5"/>
    <w:rsid w:val="00C229F6"/>
    <w:rsid w:val="00C3192D"/>
    <w:rsid w:val="00C3200E"/>
    <w:rsid w:val="00C33439"/>
    <w:rsid w:val="00C345E9"/>
    <w:rsid w:val="00C346A4"/>
    <w:rsid w:val="00C40494"/>
    <w:rsid w:val="00C41AFE"/>
    <w:rsid w:val="00C428B7"/>
    <w:rsid w:val="00C42C2D"/>
    <w:rsid w:val="00C4469D"/>
    <w:rsid w:val="00C44759"/>
    <w:rsid w:val="00C46428"/>
    <w:rsid w:val="00C46C44"/>
    <w:rsid w:val="00C47C89"/>
    <w:rsid w:val="00C501B7"/>
    <w:rsid w:val="00C50DB7"/>
    <w:rsid w:val="00C536E8"/>
    <w:rsid w:val="00C53702"/>
    <w:rsid w:val="00C5462C"/>
    <w:rsid w:val="00C56AF1"/>
    <w:rsid w:val="00C5719A"/>
    <w:rsid w:val="00C6087C"/>
    <w:rsid w:val="00C65531"/>
    <w:rsid w:val="00C66FCE"/>
    <w:rsid w:val="00C72B80"/>
    <w:rsid w:val="00C75112"/>
    <w:rsid w:val="00C75C43"/>
    <w:rsid w:val="00C8064D"/>
    <w:rsid w:val="00C83005"/>
    <w:rsid w:val="00C83473"/>
    <w:rsid w:val="00C93F79"/>
    <w:rsid w:val="00C9749B"/>
    <w:rsid w:val="00CB36D3"/>
    <w:rsid w:val="00CB4564"/>
    <w:rsid w:val="00CB4E31"/>
    <w:rsid w:val="00CB7792"/>
    <w:rsid w:val="00CB7913"/>
    <w:rsid w:val="00CC1E31"/>
    <w:rsid w:val="00CC208E"/>
    <w:rsid w:val="00CC55F8"/>
    <w:rsid w:val="00CC5B8A"/>
    <w:rsid w:val="00CC5FB5"/>
    <w:rsid w:val="00CC6A5C"/>
    <w:rsid w:val="00CC6BFF"/>
    <w:rsid w:val="00CC7109"/>
    <w:rsid w:val="00CD0F46"/>
    <w:rsid w:val="00CD7BFA"/>
    <w:rsid w:val="00CD7EB9"/>
    <w:rsid w:val="00CF1031"/>
    <w:rsid w:val="00CF1B43"/>
    <w:rsid w:val="00CF2562"/>
    <w:rsid w:val="00CF5BBC"/>
    <w:rsid w:val="00CF5E9C"/>
    <w:rsid w:val="00D00442"/>
    <w:rsid w:val="00D02C60"/>
    <w:rsid w:val="00D069FE"/>
    <w:rsid w:val="00D110C1"/>
    <w:rsid w:val="00D1455B"/>
    <w:rsid w:val="00D14FD4"/>
    <w:rsid w:val="00D1503E"/>
    <w:rsid w:val="00D15234"/>
    <w:rsid w:val="00D21365"/>
    <w:rsid w:val="00D21B9F"/>
    <w:rsid w:val="00D2344E"/>
    <w:rsid w:val="00D2455D"/>
    <w:rsid w:val="00D24C2E"/>
    <w:rsid w:val="00D2668F"/>
    <w:rsid w:val="00D313C3"/>
    <w:rsid w:val="00D31EC5"/>
    <w:rsid w:val="00D412F0"/>
    <w:rsid w:val="00D41D7A"/>
    <w:rsid w:val="00D46A44"/>
    <w:rsid w:val="00D46D17"/>
    <w:rsid w:val="00D53D0C"/>
    <w:rsid w:val="00D559A0"/>
    <w:rsid w:val="00D55CED"/>
    <w:rsid w:val="00D57475"/>
    <w:rsid w:val="00D62E89"/>
    <w:rsid w:val="00D6669E"/>
    <w:rsid w:val="00D666D2"/>
    <w:rsid w:val="00D71D85"/>
    <w:rsid w:val="00D71F09"/>
    <w:rsid w:val="00D72408"/>
    <w:rsid w:val="00D74354"/>
    <w:rsid w:val="00D746C8"/>
    <w:rsid w:val="00D75F77"/>
    <w:rsid w:val="00D7671E"/>
    <w:rsid w:val="00D77190"/>
    <w:rsid w:val="00D804C0"/>
    <w:rsid w:val="00D8206A"/>
    <w:rsid w:val="00D84472"/>
    <w:rsid w:val="00D856CA"/>
    <w:rsid w:val="00D85D1B"/>
    <w:rsid w:val="00D90662"/>
    <w:rsid w:val="00D908C5"/>
    <w:rsid w:val="00D953C1"/>
    <w:rsid w:val="00D97107"/>
    <w:rsid w:val="00DA341E"/>
    <w:rsid w:val="00DA50DD"/>
    <w:rsid w:val="00DA5FD0"/>
    <w:rsid w:val="00DB1FF1"/>
    <w:rsid w:val="00DB253C"/>
    <w:rsid w:val="00DB3146"/>
    <w:rsid w:val="00DB32E9"/>
    <w:rsid w:val="00DB660D"/>
    <w:rsid w:val="00DC2394"/>
    <w:rsid w:val="00DC4356"/>
    <w:rsid w:val="00DC617B"/>
    <w:rsid w:val="00DC7663"/>
    <w:rsid w:val="00DD06CF"/>
    <w:rsid w:val="00DD2005"/>
    <w:rsid w:val="00DD3C9E"/>
    <w:rsid w:val="00DD4E96"/>
    <w:rsid w:val="00DD7901"/>
    <w:rsid w:val="00DE565D"/>
    <w:rsid w:val="00DE6B5C"/>
    <w:rsid w:val="00DE768B"/>
    <w:rsid w:val="00DF7D5B"/>
    <w:rsid w:val="00E02C8E"/>
    <w:rsid w:val="00E03021"/>
    <w:rsid w:val="00E037E6"/>
    <w:rsid w:val="00E05688"/>
    <w:rsid w:val="00E07AF6"/>
    <w:rsid w:val="00E12BC7"/>
    <w:rsid w:val="00E14876"/>
    <w:rsid w:val="00E14905"/>
    <w:rsid w:val="00E14A46"/>
    <w:rsid w:val="00E173C3"/>
    <w:rsid w:val="00E17DFF"/>
    <w:rsid w:val="00E20FE7"/>
    <w:rsid w:val="00E22CFF"/>
    <w:rsid w:val="00E23263"/>
    <w:rsid w:val="00E24425"/>
    <w:rsid w:val="00E26833"/>
    <w:rsid w:val="00E26E9D"/>
    <w:rsid w:val="00E27D56"/>
    <w:rsid w:val="00E3140C"/>
    <w:rsid w:val="00E367E6"/>
    <w:rsid w:val="00E37FB7"/>
    <w:rsid w:val="00E41D9A"/>
    <w:rsid w:val="00E4236F"/>
    <w:rsid w:val="00E42611"/>
    <w:rsid w:val="00E42A57"/>
    <w:rsid w:val="00E46941"/>
    <w:rsid w:val="00E46993"/>
    <w:rsid w:val="00E46A31"/>
    <w:rsid w:val="00E46B5C"/>
    <w:rsid w:val="00E46E61"/>
    <w:rsid w:val="00E475A8"/>
    <w:rsid w:val="00E47795"/>
    <w:rsid w:val="00E524CF"/>
    <w:rsid w:val="00E54188"/>
    <w:rsid w:val="00E60541"/>
    <w:rsid w:val="00E615D7"/>
    <w:rsid w:val="00E76511"/>
    <w:rsid w:val="00E776A9"/>
    <w:rsid w:val="00E77959"/>
    <w:rsid w:val="00E82EAC"/>
    <w:rsid w:val="00E850F8"/>
    <w:rsid w:val="00E93233"/>
    <w:rsid w:val="00E9489A"/>
    <w:rsid w:val="00E97FDD"/>
    <w:rsid w:val="00EA0853"/>
    <w:rsid w:val="00EA5C11"/>
    <w:rsid w:val="00EB0FC6"/>
    <w:rsid w:val="00EB46D6"/>
    <w:rsid w:val="00EB4942"/>
    <w:rsid w:val="00EB5FD4"/>
    <w:rsid w:val="00EB61AE"/>
    <w:rsid w:val="00EC252F"/>
    <w:rsid w:val="00ED080F"/>
    <w:rsid w:val="00ED49EA"/>
    <w:rsid w:val="00ED6391"/>
    <w:rsid w:val="00EE3C90"/>
    <w:rsid w:val="00EE4AB4"/>
    <w:rsid w:val="00EE65DF"/>
    <w:rsid w:val="00EE70BA"/>
    <w:rsid w:val="00EF16AE"/>
    <w:rsid w:val="00EF292F"/>
    <w:rsid w:val="00EF478C"/>
    <w:rsid w:val="00EF5025"/>
    <w:rsid w:val="00EF66BA"/>
    <w:rsid w:val="00EF6C37"/>
    <w:rsid w:val="00F02914"/>
    <w:rsid w:val="00F029AB"/>
    <w:rsid w:val="00F029C3"/>
    <w:rsid w:val="00F02B11"/>
    <w:rsid w:val="00F03A7D"/>
    <w:rsid w:val="00F068C9"/>
    <w:rsid w:val="00F10362"/>
    <w:rsid w:val="00F15537"/>
    <w:rsid w:val="00F17722"/>
    <w:rsid w:val="00F240AD"/>
    <w:rsid w:val="00F249AE"/>
    <w:rsid w:val="00F30346"/>
    <w:rsid w:val="00F31975"/>
    <w:rsid w:val="00F32CAB"/>
    <w:rsid w:val="00F3462F"/>
    <w:rsid w:val="00F36385"/>
    <w:rsid w:val="00F379F9"/>
    <w:rsid w:val="00F417D0"/>
    <w:rsid w:val="00F501E6"/>
    <w:rsid w:val="00F521C2"/>
    <w:rsid w:val="00F5299B"/>
    <w:rsid w:val="00F529F7"/>
    <w:rsid w:val="00F54C84"/>
    <w:rsid w:val="00F5594A"/>
    <w:rsid w:val="00F55D95"/>
    <w:rsid w:val="00F5617C"/>
    <w:rsid w:val="00F568C8"/>
    <w:rsid w:val="00F57AEC"/>
    <w:rsid w:val="00F7004E"/>
    <w:rsid w:val="00F724E4"/>
    <w:rsid w:val="00F754CE"/>
    <w:rsid w:val="00F7593A"/>
    <w:rsid w:val="00F75A4D"/>
    <w:rsid w:val="00F828E2"/>
    <w:rsid w:val="00F84256"/>
    <w:rsid w:val="00F868B3"/>
    <w:rsid w:val="00F8724B"/>
    <w:rsid w:val="00F92053"/>
    <w:rsid w:val="00F92949"/>
    <w:rsid w:val="00F93004"/>
    <w:rsid w:val="00F9626D"/>
    <w:rsid w:val="00F96784"/>
    <w:rsid w:val="00FA40E2"/>
    <w:rsid w:val="00FA5897"/>
    <w:rsid w:val="00FB1855"/>
    <w:rsid w:val="00FB5535"/>
    <w:rsid w:val="00FB58FB"/>
    <w:rsid w:val="00FB669E"/>
    <w:rsid w:val="00FC19A8"/>
    <w:rsid w:val="00FC3079"/>
    <w:rsid w:val="00FC35AC"/>
    <w:rsid w:val="00FC3ECC"/>
    <w:rsid w:val="00FC546A"/>
    <w:rsid w:val="00FD11C8"/>
    <w:rsid w:val="00FD2F60"/>
    <w:rsid w:val="00FD3BA2"/>
    <w:rsid w:val="00FD556E"/>
    <w:rsid w:val="00FE2421"/>
    <w:rsid w:val="00FE4848"/>
    <w:rsid w:val="00FF22A7"/>
    <w:rsid w:val="00FF26A5"/>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DD639-5555-4477-97A4-F93D7EA0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A422B"/>
    <w:pPr>
      <w:spacing w:after="0" w:line="240" w:lineRule="auto"/>
    </w:pPr>
    <w:rPr>
      <w:rFonts w:ascii="Times New Roman" w:eastAsia="Times New Roman" w:hAnsi="Times New Roman" w:cs="Times New Roman"/>
      <w:sz w:val="24"/>
      <w:szCs w:val="24"/>
      <w:lang w:eastAsia="ru-RU"/>
    </w:rPr>
  </w:style>
  <w:style w:type="paragraph" w:styleId="16">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Заголов,H1 Char"/>
    <w:basedOn w:val="a3"/>
    <w:next w:val="a3"/>
    <w:link w:val="17"/>
    <w:qFormat/>
    <w:rsid w:val="004A422B"/>
    <w:pPr>
      <w:keepNext/>
      <w:keepLines/>
      <w:spacing w:before="480"/>
      <w:outlineLvl w:val="0"/>
    </w:pPr>
    <w:rPr>
      <w:rFonts w:ascii="Cambria" w:hAnsi="Cambria"/>
      <w:b/>
      <w:bCs/>
      <w:color w:val="365F91"/>
      <w:sz w:val="28"/>
      <w:szCs w:val="28"/>
    </w:rPr>
  </w:style>
  <w:style w:type="paragraph" w:styleId="25">
    <w:name w:val="heading 2"/>
    <w:aliases w:val="H2,H2 Знак,Numbered text 3,2,h2,Раздел,Reset numbering,2 headline,h,headline,Заголовок 2 Знак1,Заголовок 2 Знак Знак,Numbered text 3 Знак Знак,h2 Знак Знак,Numbered text 3 Знак1,2 headline Знак,h Знак,headline Знак,h2 Знак1,HD2"/>
    <w:basedOn w:val="a3"/>
    <w:next w:val="a3"/>
    <w:link w:val="26"/>
    <w:qFormat/>
    <w:rsid w:val="004A422B"/>
    <w:pPr>
      <w:keepNext/>
      <w:keepLines/>
      <w:spacing w:before="200"/>
      <w:outlineLvl w:val="1"/>
    </w:pPr>
    <w:rPr>
      <w:rFonts w:ascii="Cambria" w:hAnsi="Cambria"/>
      <w:b/>
      <w:bCs/>
      <w:color w:val="4F81BD"/>
      <w:sz w:val="26"/>
      <w:szCs w:val="26"/>
    </w:rPr>
  </w:style>
  <w:style w:type="paragraph" w:styleId="31">
    <w:name w:val="heading 3"/>
    <w:aliases w:val=" Знак2,Знак2"/>
    <w:basedOn w:val="a3"/>
    <w:next w:val="a3"/>
    <w:link w:val="32"/>
    <w:qFormat/>
    <w:rsid w:val="004A422B"/>
    <w:pPr>
      <w:keepNext/>
      <w:keepLines/>
      <w:spacing w:before="200"/>
      <w:outlineLvl w:val="2"/>
    </w:pPr>
    <w:rPr>
      <w:rFonts w:ascii="Cambria" w:hAnsi="Cambria"/>
      <w:b/>
      <w:bCs/>
      <w:color w:val="4F81BD"/>
    </w:rPr>
  </w:style>
  <w:style w:type="paragraph" w:styleId="42">
    <w:name w:val="heading 4"/>
    <w:aliases w:val="4,I4,l4,heading4,I41,41,l41,heading41,(Shift Ctrl 4),Titre 41,t4.T4,4heading,h4,a.,4 dash,d,4 dash1,d1,31,h41,a.1,4 dash2,d2,32,h42,a.2,4 dash3,d3,33,h43,a.3,4 dash4,d4,34,h44,a.4,Sub sub heading,4 dash5,d5,35,h45,a.5,Sub sub heading1"/>
    <w:basedOn w:val="a3"/>
    <w:next w:val="a3"/>
    <w:link w:val="43"/>
    <w:qFormat/>
    <w:rsid w:val="004A422B"/>
    <w:pPr>
      <w:keepNext/>
      <w:keepLines/>
      <w:spacing w:before="200"/>
      <w:outlineLvl w:val="3"/>
    </w:pPr>
    <w:rPr>
      <w:rFonts w:ascii="Cambria" w:hAnsi="Cambria"/>
      <w:b/>
      <w:bCs/>
      <w:i/>
      <w:iCs/>
      <w:color w:val="4F81BD"/>
    </w:rPr>
  </w:style>
  <w:style w:type="paragraph" w:styleId="51">
    <w:name w:val="heading 5"/>
    <w:aliases w:val="H5,PIM 5,5,ITT t5,PA Pico Section"/>
    <w:basedOn w:val="a3"/>
    <w:next w:val="a3"/>
    <w:link w:val="52"/>
    <w:qFormat/>
    <w:rsid w:val="004A422B"/>
    <w:pPr>
      <w:keepNext/>
      <w:outlineLvl w:val="4"/>
    </w:pPr>
    <w:rPr>
      <w:b/>
      <w:i/>
      <w:sz w:val="26"/>
      <w:szCs w:val="26"/>
    </w:rPr>
  </w:style>
  <w:style w:type="paragraph" w:styleId="6">
    <w:name w:val="heading 6"/>
    <w:aliases w:val="PIM 6"/>
    <w:basedOn w:val="a3"/>
    <w:next w:val="a3"/>
    <w:link w:val="60"/>
    <w:uiPriority w:val="9"/>
    <w:qFormat/>
    <w:rsid w:val="004A422B"/>
    <w:pPr>
      <w:keepNext/>
      <w:ind w:firstLine="709"/>
      <w:jc w:val="right"/>
      <w:outlineLvl w:val="5"/>
    </w:pPr>
    <w:rPr>
      <w:b/>
      <w:sz w:val="26"/>
      <w:szCs w:val="26"/>
    </w:rPr>
  </w:style>
  <w:style w:type="paragraph" w:styleId="7">
    <w:name w:val="heading 7"/>
    <w:aliases w:val="PIM 7"/>
    <w:basedOn w:val="a3"/>
    <w:next w:val="a3"/>
    <w:link w:val="70"/>
    <w:uiPriority w:val="9"/>
    <w:qFormat/>
    <w:rsid w:val="004A422B"/>
    <w:pPr>
      <w:tabs>
        <w:tab w:val="num" w:pos="3469"/>
      </w:tabs>
      <w:spacing w:before="240" w:after="60"/>
      <w:ind w:left="3469" w:hanging="1296"/>
      <w:outlineLvl w:val="6"/>
    </w:pPr>
  </w:style>
  <w:style w:type="paragraph" w:styleId="8">
    <w:name w:val="heading 8"/>
    <w:aliases w:val="Legal Level 1.1.1."/>
    <w:basedOn w:val="a3"/>
    <w:next w:val="a3"/>
    <w:link w:val="80"/>
    <w:uiPriority w:val="9"/>
    <w:qFormat/>
    <w:rsid w:val="004A422B"/>
    <w:pPr>
      <w:keepNext/>
      <w:keepLines/>
      <w:spacing w:before="200"/>
      <w:outlineLvl w:val="7"/>
    </w:pPr>
    <w:rPr>
      <w:rFonts w:ascii="Cambria" w:hAnsi="Cambria"/>
      <w:color w:val="404040"/>
      <w:sz w:val="20"/>
      <w:szCs w:val="20"/>
    </w:rPr>
  </w:style>
  <w:style w:type="paragraph" w:styleId="9">
    <w:name w:val="heading 9"/>
    <w:aliases w:val="Legal Level 1.1.1.1.,aaa,PIM 9"/>
    <w:basedOn w:val="a3"/>
    <w:next w:val="a3"/>
    <w:link w:val="90"/>
    <w:uiPriority w:val="9"/>
    <w:qFormat/>
    <w:rsid w:val="004A422B"/>
    <w:pPr>
      <w:keepNext/>
      <w:overflowPunct w:val="0"/>
      <w:autoSpaceDE w:val="0"/>
      <w:autoSpaceDN w:val="0"/>
      <w:adjustRightInd w:val="0"/>
      <w:jc w:val="center"/>
      <w:outlineLvl w:val="8"/>
    </w:pPr>
    <w:rPr>
      <w:bCs/>
      <w:i/>
      <w:i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7">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4"/>
    <w:link w:val="16"/>
    <w:uiPriority w:val="9"/>
    <w:rsid w:val="004A422B"/>
    <w:rPr>
      <w:rFonts w:ascii="Cambria" w:eastAsia="Times New Roman" w:hAnsi="Cambria" w:cs="Times New Roman"/>
      <w:b/>
      <w:bCs/>
      <w:color w:val="365F91"/>
      <w:sz w:val="28"/>
      <w:szCs w:val="28"/>
      <w:lang w:eastAsia="ru-RU"/>
    </w:rPr>
  </w:style>
  <w:style w:type="character" w:customStyle="1" w:styleId="26">
    <w:name w:val="Заголовок 2 Знак"/>
    <w:aliases w:val="H2 Знак1,H2 Знак Знак,Numbered text 3 Знак,2 Знак,h2 Знак,Раздел Знак,Reset numbering Знак,2 headline Знак1,h Знак1,headline Знак1,Заголовок 2 Знак1 Знак,Заголовок 2 Знак Знак Знак,Numbered text 3 Знак Знак Знак,h2 Знак Знак Знак"/>
    <w:basedOn w:val="a4"/>
    <w:link w:val="25"/>
    <w:uiPriority w:val="9"/>
    <w:rsid w:val="004A422B"/>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4"/>
    <w:link w:val="31"/>
    <w:rsid w:val="004A422B"/>
    <w:rPr>
      <w:rFonts w:ascii="Cambria" w:eastAsia="Times New Roman" w:hAnsi="Cambria" w:cs="Times New Roman"/>
      <w:b/>
      <w:bCs/>
      <w:color w:val="4F81BD"/>
      <w:sz w:val="24"/>
      <w:szCs w:val="24"/>
      <w:lang w:eastAsia="ru-RU"/>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4"/>
    <w:link w:val="42"/>
    <w:uiPriority w:val="9"/>
    <w:rsid w:val="004A422B"/>
    <w:rPr>
      <w:rFonts w:ascii="Cambria" w:eastAsia="Times New Roman" w:hAnsi="Cambria" w:cs="Times New Roman"/>
      <w:b/>
      <w:bCs/>
      <w:i/>
      <w:iCs/>
      <w:color w:val="4F81BD"/>
      <w:sz w:val="24"/>
      <w:szCs w:val="24"/>
      <w:lang w:eastAsia="ru-RU"/>
    </w:rPr>
  </w:style>
  <w:style w:type="character" w:customStyle="1" w:styleId="52">
    <w:name w:val="Заголовок 5 Знак"/>
    <w:aliases w:val="H5 Знак,PIM 5 Знак,5 Знак,ITT t5 Знак,PA Pico Section Знак"/>
    <w:basedOn w:val="a4"/>
    <w:link w:val="51"/>
    <w:uiPriority w:val="9"/>
    <w:rsid w:val="004A422B"/>
    <w:rPr>
      <w:rFonts w:ascii="Times New Roman" w:eastAsia="Times New Roman" w:hAnsi="Times New Roman" w:cs="Times New Roman"/>
      <w:b/>
      <w:i/>
      <w:sz w:val="26"/>
      <w:szCs w:val="26"/>
      <w:lang w:eastAsia="ru-RU"/>
    </w:rPr>
  </w:style>
  <w:style w:type="character" w:customStyle="1" w:styleId="60">
    <w:name w:val="Заголовок 6 Знак"/>
    <w:aliases w:val="PIM 6 Знак"/>
    <w:basedOn w:val="a4"/>
    <w:link w:val="6"/>
    <w:uiPriority w:val="9"/>
    <w:rsid w:val="004A422B"/>
    <w:rPr>
      <w:rFonts w:ascii="Times New Roman" w:eastAsia="Times New Roman" w:hAnsi="Times New Roman" w:cs="Times New Roman"/>
      <w:b/>
      <w:sz w:val="26"/>
      <w:szCs w:val="26"/>
      <w:lang w:eastAsia="ru-RU"/>
    </w:rPr>
  </w:style>
  <w:style w:type="character" w:customStyle="1" w:styleId="70">
    <w:name w:val="Заголовок 7 Знак"/>
    <w:aliases w:val="PIM 7 Знак"/>
    <w:basedOn w:val="a4"/>
    <w:link w:val="7"/>
    <w:uiPriority w:val="9"/>
    <w:rsid w:val="004A422B"/>
    <w:rPr>
      <w:rFonts w:ascii="Times New Roman" w:eastAsia="Times New Roman" w:hAnsi="Times New Roman" w:cs="Times New Roman"/>
      <w:sz w:val="24"/>
      <w:szCs w:val="24"/>
      <w:lang w:eastAsia="ru-RU"/>
    </w:rPr>
  </w:style>
  <w:style w:type="character" w:customStyle="1" w:styleId="80">
    <w:name w:val="Заголовок 8 Знак"/>
    <w:aliases w:val="Legal Level 1.1.1. Знак"/>
    <w:basedOn w:val="a4"/>
    <w:link w:val="8"/>
    <w:uiPriority w:val="9"/>
    <w:rsid w:val="004A422B"/>
    <w:rPr>
      <w:rFonts w:ascii="Cambria" w:eastAsia="Times New Roman" w:hAnsi="Cambria" w:cs="Times New Roman"/>
      <w:color w:val="404040"/>
      <w:sz w:val="20"/>
      <w:szCs w:val="20"/>
      <w:lang w:eastAsia="ru-RU"/>
    </w:rPr>
  </w:style>
  <w:style w:type="character" w:customStyle="1" w:styleId="90">
    <w:name w:val="Заголовок 9 Знак"/>
    <w:aliases w:val="Legal Level 1.1.1.1. Знак,aaa Знак,PIM 9 Знак"/>
    <w:basedOn w:val="a4"/>
    <w:link w:val="9"/>
    <w:uiPriority w:val="9"/>
    <w:rsid w:val="004A422B"/>
    <w:rPr>
      <w:rFonts w:ascii="Times New Roman" w:eastAsia="Times New Roman" w:hAnsi="Times New Roman" w:cs="Times New Roman"/>
      <w:bCs/>
      <w:i/>
      <w:iCs/>
      <w:sz w:val="26"/>
      <w:szCs w:val="26"/>
      <w:lang w:eastAsia="ru-RU"/>
    </w:rPr>
  </w:style>
  <w:style w:type="paragraph" w:customStyle="1" w:styleId="110">
    <w:name w:val="заголовок 11"/>
    <w:basedOn w:val="a3"/>
    <w:next w:val="a3"/>
    <w:rsid w:val="004A422B"/>
    <w:pPr>
      <w:keepNext/>
      <w:snapToGrid w:val="0"/>
      <w:jc w:val="center"/>
    </w:pPr>
    <w:rPr>
      <w:szCs w:val="20"/>
    </w:rPr>
  </w:style>
  <w:style w:type="paragraph" w:customStyle="1" w:styleId="rvps1">
    <w:name w:val="rvps1"/>
    <w:basedOn w:val="a3"/>
    <w:rsid w:val="004A422B"/>
    <w:pPr>
      <w:jc w:val="center"/>
    </w:pPr>
  </w:style>
  <w:style w:type="character" w:styleId="a7">
    <w:name w:val="Hyperlink"/>
    <w:uiPriority w:val="99"/>
    <w:unhideWhenUsed/>
    <w:rsid w:val="004A422B"/>
    <w:rPr>
      <w:color w:val="0000FF"/>
      <w:u w:val="single"/>
    </w:rPr>
  </w:style>
  <w:style w:type="paragraph" w:styleId="a8">
    <w:name w:val="List Paragraph"/>
    <w:aliases w:val="Список с булитами,Абзац маркированнный,3"/>
    <w:basedOn w:val="a3"/>
    <w:link w:val="a9"/>
    <w:uiPriority w:val="34"/>
    <w:qFormat/>
    <w:rsid w:val="004A422B"/>
    <w:pPr>
      <w:ind w:left="720"/>
      <w:contextualSpacing/>
    </w:pPr>
  </w:style>
  <w:style w:type="paragraph" w:styleId="18">
    <w:name w:val="toc 1"/>
    <w:basedOn w:val="a3"/>
    <w:next w:val="a3"/>
    <w:autoRedefine/>
    <w:uiPriority w:val="39"/>
    <w:qFormat/>
    <w:rsid w:val="002831CF"/>
    <w:pPr>
      <w:widowControl w:val="0"/>
      <w:tabs>
        <w:tab w:val="left" w:pos="720"/>
        <w:tab w:val="right" w:leader="dot" w:pos="10196"/>
      </w:tabs>
      <w:spacing w:line="360" w:lineRule="auto"/>
      <w:ind w:left="34" w:firstLine="211"/>
      <w:jc w:val="both"/>
    </w:pPr>
    <w:rPr>
      <w:rFonts w:eastAsia="MS Gothic"/>
      <w:b/>
      <w:bCs/>
      <w:noProof/>
    </w:rPr>
  </w:style>
  <w:style w:type="paragraph" w:styleId="27">
    <w:name w:val="toc 2"/>
    <w:basedOn w:val="a3"/>
    <w:next w:val="a3"/>
    <w:autoRedefine/>
    <w:uiPriority w:val="39"/>
    <w:qFormat/>
    <w:rsid w:val="004E4F1F"/>
    <w:pPr>
      <w:tabs>
        <w:tab w:val="left" w:pos="720"/>
        <w:tab w:val="right" w:leader="dot" w:pos="10196"/>
      </w:tabs>
      <w:ind w:firstLine="709"/>
    </w:pPr>
    <w:rPr>
      <w:rFonts w:eastAsia="MS Mincho"/>
      <w:b/>
      <w:i/>
      <w:iCs/>
      <w:noProof/>
    </w:rPr>
  </w:style>
  <w:style w:type="paragraph" w:styleId="aa">
    <w:name w:val="header"/>
    <w:basedOn w:val="a3"/>
    <w:link w:val="ab"/>
    <w:unhideWhenUsed/>
    <w:rsid w:val="004A422B"/>
    <w:pPr>
      <w:tabs>
        <w:tab w:val="center" w:pos="4677"/>
        <w:tab w:val="right" w:pos="9355"/>
      </w:tabs>
    </w:pPr>
  </w:style>
  <w:style w:type="character" w:customStyle="1" w:styleId="ab">
    <w:name w:val="Верхний колонтитул Знак"/>
    <w:basedOn w:val="a4"/>
    <w:link w:val="aa"/>
    <w:uiPriority w:val="99"/>
    <w:rsid w:val="004A422B"/>
    <w:rPr>
      <w:rFonts w:ascii="Times New Roman" w:eastAsia="Times New Roman" w:hAnsi="Times New Roman" w:cs="Times New Roman"/>
      <w:sz w:val="24"/>
      <w:szCs w:val="24"/>
      <w:lang w:eastAsia="ru-RU"/>
    </w:rPr>
  </w:style>
  <w:style w:type="paragraph" w:styleId="ac">
    <w:name w:val="footer"/>
    <w:basedOn w:val="a3"/>
    <w:link w:val="ad"/>
    <w:uiPriority w:val="99"/>
    <w:unhideWhenUsed/>
    <w:rsid w:val="004A422B"/>
    <w:pPr>
      <w:tabs>
        <w:tab w:val="center" w:pos="4677"/>
        <w:tab w:val="right" w:pos="9355"/>
      </w:tabs>
    </w:pPr>
  </w:style>
  <w:style w:type="character" w:customStyle="1" w:styleId="ad">
    <w:name w:val="Нижний колонтитул Знак"/>
    <w:basedOn w:val="a4"/>
    <w:link w:val="ac"/>
    <w:uiPriority w:val="99"/>
    <w:rsid w:val="004A422B"/>
    <w:rPr>
      <w:rFonts w:ascii="Times New Roman" w:eastAsia="Times New Roman" w:hAnsi="Times New Roman" w:cs="Times New Roman"/>
      <w:sz w:val="24"/>
      <w:szCs w:val="24"/>
      <w:lang w:eastAsia="ru-RU"/>
    </w:rPr>
  </w:style>
  <w:style w:type="paragraph" w:styleId="ae">
    <w:name w:val="Balloon Text"/>
    <w:basedOn w:val="a3"/>
    <w:link w:val="af"/>
    <w:unhideWhenUsed/>
    <w:rsid w:val="004A422B"/>
    <w:rPr>
      <w:rFonts w:ascii="Tahoma" w:hAnsi="Tahoma" w:cs="Tahoma"/>
      <w:sz w:val="16"/>
      <w:szCs w:val="16"/>
    </w:rPr>
  </w:style>
  <w:style w:type="character" w:customStyle="1" w:styleId="af">
    <w:name w:val="Текст выноски Знак"/>
    <w:basedOn w:val="a4"/>
    <w:link w:val="ae"/>
    <w:rsid w:val="004A422B"/>
    <w:rPr>
      <w:rFonts w:ascii="Tahoma" w:eastAsia="Times New Roman" w:hAnsi="Tahoma" w:cs="Tahoma"/>
      <w:sz w:val="16"/>
      <w:szCs w:val="16"/>
      <w:lang w:eastAsia="ru-RU"/>
    </w:rPr>
  </w:style>
  <w:style w:type="table" w:styleId="af0">
    <w:name w:val="Table Grid"/>
    <w:basedOn w:val="a5"/>
    <w:uiPriority w:val="59"/>
    <w:rsid w:val="004A422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Обычный (веб) Знак Знак,Обычный (Web) Знак Знак Знак,Обычный (веб)1"/>
    <w:basedOn w:val="a3"/>
    <w:link w:val="af2"/>
    <w:uiPriority w:val="99"/>
    <w:qFormat/>
    <w:rsid w:val="004A422B"/>
    <w:pPr>
      <w:spacing w:before="100" w:beforeAutospacing="1" w:after="100" w:afterAutospacing="1"/>
    </w:pPr>
  </w:style>
  <w:style w:type="paragraph" w:customStyle="1" w:styleId="Times12">
    <w:name w:val="Times 12"/>
    <w:basedOn w:val="a3"/>
    <w:uiPriority w:val="99"/>
    <w:qFormat/>
    <w:rsid w:val="004A422B"/>
    <w:pPr>
      <w:overflowPunct w:val="0"/>
      <w:autoSpaceDE w:val="0"/>
      <w:autoSpaceDN w:val="0"/>
      <w:adjustRightInd w:val="0"/>
      <w:ind w:firstLine="567"/>
      <w:jc w:val="both"/>
    </w:pPr>
    <w:rPr>
      <w:bCs/>
      <w:szCs w:val="22"/>
    </w:rPr>
  </w:style>
  <w:style w:type="paragraph" w:customStyle="1" w:styleId="rvps9">
    <w:name w:val="rvps9"/>
    <w:basedOn w:val="a3"/>
    <w:rsid w:val="004A422B"/>
    <w:pPr>
      <w:jc w:val="both"/>
    </w:pPr>
  </w:style>
  <w:style w:type="paragraph" w:customStyle="1" w:styleId="33">
    <w:name w:val="Стиль3"/>
    <w:basedOn w:val="28"/>
    <w:rsid w:val="004A422B"/>
    <w:pPr>
      <w:widowControl w:val="0"/>
      <w:tabs>
        <w:tab w:val="num" w:pos="1307"/>
      </w:tabs>
      <w:adjustRightInd w:val="0"/>
      <w:spacing w:after="0" w:line="240" w:lineRule="auto"/>
      <w:ind w:left="1080"/>
      <w:jc w:val="both"/>
    </w:pPr>
    <w:rPr>
      <w:szCs w:val="20"/>
    </w:rPr>
  </w:style>
  <w:style w:type="paragraph" w:styleId="28">
    <w:name w:val="Body Text Indent 2"/>
    <w:basedOn w:val="a3"/>
    <w:link w:val="29"/>
    <w:uiPriority w:val="99"/>
    <w:semiHidden/>
    <w:unhideWhenUsed/>
    <w:rsid w:val="004A422B"/>
    <w:pPr>
      <w:spacing w:after="120" w:line="480" w:lineRule="auto"/>
      <w:ind w:left="283"/>
    </w:pPr>
  </w:style>
  <w:style w:type="character" w:customStyle="1" w:styleId="29">
    <w:name w:val="Основной текст с отступом 2 Знак"/>
    <w:basedOn w:val="a4"/>
    <w:link w:val="28"/>
    <w:uiPriority w:val="99"/>
    <w:semiHidden/>
    <w:rsid w:val="004A422B"/>
    <w:rPr>
      <w:rFonts w:ascii="Times New Roman" w:eastAsia="Times New Roman" w:hAnsi="Times New Roman" w:cs="Times New Roman"/>
      <w:sz w:val="24"/>
      <w:szCs w:val="24"/>
      <w:lang w:eastAsia="ru-RU"/>
    </w:rPr>
  </w:style>
  <w:style w:type="paragraph" w:styleId="af3">
    <w:name w:val="Plain Text"/>
    <w:basedOn w:val="a3"/>
    <w:link w:val="af4"/>
    <w:uiPriority w:val="99"/>
    <w:rsid w:val="004A422B"/>
    <w:pPr>
      <w:snapToGrid w:val="0"/>
    </w:pPr>
    <w:rPr>
      <w:rFonts w:ascii="Courier New" w:hAnsi="Courier New"/>
      <w:sz w:val="20"/>
      <w:szCs w:val="20"/>
    </w:rPr>
  </w:style>
  <w:style w:type="character" w:customStyle="1" w:styleId="af4">
    <w:name w:val="Текст Знак"/>
    <w:basedOn w:val="a4"/>
    <w:link w:val="af3"/>
    <w:uiPriority w:val="99"/>
    <w:rsid w:val="004A422B"/>
    <w:rPr>
      <w:rFonts w:ascii="Courier New" w:eastAsia="Times New Roman" w:hAnsi="Courier New" w:cs="Times New Roman"/>
      <w:sz w:val="20"/>
      <w:szCs w:val="20"/>
      <w:lang w:eastAsia="ru-RU"/>
    </w:rPr>
  </w:style>
  <w:style w:type="paragraph" w:customStyle="1" w:styleId="af5">
    <w:name w:val="Таблица шапка"/>
    <w:basedOn w:val="a3"/>
    <w:rsid w:val="004A422B"/>
    <w:pPr>
      <w:keepNext/>
      <w:snapToGrid w:val="0"/>
      <w:spacing w:before="40" w:after="40"/>
      <w:ind w:left="57" w:right="57"/>
    </w:pPr>
    <w:rPr>
      <w:sz w:val="22"/>
      <w:szCs w:val="20"/>
    </w:rPr>
  </w:style>
  <w:style w:type="paragraph" w:customStyle="1" w:styleId="af6">
    <w:name w:val="Таблица текст"/>
    <w:basedOn w:val="a3"/>
    <w:rsid w:val="004A422B"/>
    <w:pPr>
      <w:snapToGrid w:val="0"/>
      <w:spacing w:before="40" w:after="40"/>
      <w:ind w:left="57" w:right="57"/>
    </w:pPr>
    <w:rPr>
      <w:szCs w:val="20"/>
    </w:rPr>
  </w:style>
  <w:style w:type="character" w:customStyle="1" w:styleId="19">
    <w:name w:val="Ариал Знак1"/>
    <w:link w:val="af7"/>
    <w:locked/>
    <w:rsid w:val="004A422B"/>
    <w:rPr>
      <w:rFonts w:ascii="Arial" w:hAnsi="Arial" w:cs="Arial"/>
    </w:rPr>
  </w:style>
  <w:style w:type="paragraph" w:customStyle="1" w:styleId="af7">
    <w:name w:val="Ариал"/>
    <w:basedOn w:val="a3"/>
    <w:link w:val="19"/>
    <w:rsid w:val="004A422B"/>
    <w:pPr>
      <w:spacing w:before="120" w:after="120" w:line="360" w:lineRule="auto"/>
      <w:ind w:firstLine="851"/>
      <w:jc w:val="both"/>
    </w:pPr>
    <w:rPr>
      <w:rFonts w:ascii="Arial" w:eastAsiaTheme="minorHAnsi" w:hAnsi="Arial" w:cs="Arial"/>
      <w:sz w:val="22"/>
      <w:szCs w:val="22"/>
      <w:lang w:eastAsia="en-US"/>
    </w:rPr>
  </w:style>
  <w:style w:type="paragraph" w:customStyle="1" w:styleId="af8">
    <w:name w:val="Пункт б/н"/>
    <w:basedOn w:val="a3"/>
    <w:rsid w:val="004A422B"/>
    <w:pPr>
      <w:tabs>
        <w:tab w:val="left" w:pos="1134"/>
      </w:tabs>
      <w:snapToGrid w:val="0"/>
      <w:spacing w:line="360" w:lineRule="auto"/>
      <w:ind w:firstLine="567"/>
      <w:jc w:val="both"/>
    </w:pPr>
    <w:rPr>
      <w:bCs/>
      <w:sz w:val="22"/>
      <w:szCs w:val="22"/>
    </w:rPr>
  </w:style>
  <w:style w:type="character" w:customStyle="1" w:styleId="af9">
    <w:name w:val="Ариал Таблица Знак"/>
    <w:link w:val="afa"/>
    <w:locked/>
    <w:rsid w:val="004A422B"/>
    <w:rPr>
      <w:rFonts w:ascii="Arial" w:hAnsi="Arial" w:cs="Arial"/>
    </w:rPr>
  </w:style>
  <w:style w:type="paragraph" w:customStyle="1" w:styleId="afa">
    <w:name w:val="Ариал Таблица"/>
    <w:basedOn w:val="af7"/>
    <w:link w:val="af9"/>
    <w:rsid w:val="004A422B"/>
    <w:pPr>
      <w:widowControl w:val="0"/>
      <w:adjustRightInd w:val="0"/>
      <w:spacing w:before="0" w:after="0" w:line="240" w:lineRule="auto"/>
      <w:ind w:firstLine="0"/>
    </w:pPr>
  </w:style>
  <w:style w:type="paragraph" w:styleId="afb">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c"/>
    <w:semiHidden/>
    <w:unhideWhenUsed/>
    <w:rsid w:val="004A422B"/>
    <w:rPr>
      <w:sz w:val="20"/>
      <w:szCs w:val="20"/>
    </w:rPr>
  </w:style>
  <w:style w:type="character" w:customStyle="1" w:styleId="afc">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b"/>
    <w:semiHidden/>
    <w:rsid w:val="004A422B"/>
    <w:rPr>
      <w:rFonts w:ascii="Times New Roman" w:eastAsia="Times New Roman" w:hAnsi="Times New Roman" w:cs="Times New Roman"/>
      <w:sz w:val="20"/>
      <w:szCs w:val="20"/>
      <w:lang w:eastAsia="ru-RU"/>
    </w:rPr>
  </w:style>
  <w:style w:type="character" w:styleId="afd">
    <w:name w:val="footnote reference"/>
    <w:unhideWhenUsed/>
    <w:rsid w:val="004A422B"/>
    <w:rPr>
      <w:vertAlign w:val="superscript"/>
    </w:rPr>
  </w:style>
  <w:style w:type="paragraph" w:customStyle="1" w:styleId="ConsPlusNormal">
    <w:name w:val="ConsPlusNormal"/>
    <w:rsid w:val="004A4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e">
    <w:name w:val="page number"/>
    <w:basedOn w:val="a4"/>
    <w:rsid w:val="004A422B"/>
  </w:style>
  <w:style w:type="paragraph" w:customStyle="1" w:styleId="rvps46">
    <w:name w:val="rvps46"/>
    <w:basedOn w:val="a3"/>
    <w:rsid w:val="004A422B"/>
    <w:pPr>
      <w:spacing w:before="120" w:after="120"/>
    </w:pPr>
  </w:style>
  <w:style w:type="character" w:styleId="aff">
    <w:name w:val="annotation reference"/>
    <w:uiPriority w:val="99"/>
    <w:unhideWhenUsed/>
    <w:rsid w:val="004A422B"/>
    <w:rPr>
      <w:sz w:val="16"/>
      <w:szCs w:val="16"/>
    </w:rPr>
  </w:style>
  <w:style w:type="paragraph" w:styleId="aff0">
    <w:name w:val="annotation text"/>
    <w:basedOn w:val="a3"/>
    <w:link w:val="aff1"/>
    <w:uiPriority w:val="99"/>
    <w:unhideWhenUsed/>
    <w:rsid w:val="004A422B"/>
    <w:rPr>
      <w:sz w:val="20"/>
      <w:szCs w:val="20"/>
    </w:rPr>
  </w:style>
  <w:style w:type="character" w:customStyle="1" w:styleId="aff1">
    <w:name w:val="Текст примечания Знак"/>
    <w:basedOn w:val="a4"/>
    <w:link w:val="aff0"/>
    <w:uiPriority w:val="99"/>
    <w:rsid w:val="004A422B"/>
    <w:rPr>
      <w:rFonts w:ascii="Times New Roman" w:eastAsia="Times New Roman" w:hAnsi="Times New Roman" w:cs="Times New Roman"/>
      <w:sz w:val="20"/>
      <w:szCs w:val="20"/>
      <w:lang w:eastAsia="ru-RU"/>
    </w:rPr>
  </w:style>
  <w:style w:type="paragraph" w:styleId="aff2">
    <w:name w:val="annotation subject"/>
    <w:basedOn w:val="aff0"/>
    <w:next w:val="aff0"/>
    <w:link w:val="aff3"/>
    <w:unhideWhenUsed/>
    <w:rsid w:val="004A422B"/>
    <w:rPr>
      <w:b/>
      <w:bCs/>
    </w:rPr>
  </w:style>
  <w:style w:type="character" w:customStyle="1" w:styleId="aff3">
    <w:name w:val="Тема примечания Знак"/>
    <w:basedOn w:val="aff1"/>
    <w:link w:val="aff2"/>
    <w:rsid w:val="004A422B"/>
    <w:rPr>
      <w:rFonts w:ascii="Times New Roman" w:eastAsia="Times New Roman" w:hAnsi="Times New Roman" w:cs="Times New Roman"/>
      <w:b/>
      <w:bCs/>
      <w:sz w:val="20"/>
      <w:szCs w:val="20"/>
      <w:lang w:eastAsia="ru-RU"/>
    </w:rPr>
  </w:style>
  <w:style w:type="paragraph" w:styleId="aff4">
    <w:name w:val="Body Text Indent"/>
    <w:basedOn w:val="a3"/>
    <w:link w:val="aff5"/>
    <w:uiPriority w:val="99"/>
    <w:unhideWhenUsed/>
    <w:rsid w:val="004A422B"/>
    <w:pPr>
      <w:ind w:firstLine="567"/>
      <w:jc w:val="both"/>
    </w:pPr>
    <w:rPr>
      <w:b/>
      <w:sz w:val="26"/>
      <w:szCs w:val="26"/>
    </w:rPr>
  </w:style>
  <w:style w:type="character" w:customStyle="1" w:styleId="aff5">
    <w:name w:val="Основной текст с отступом Знак"/>
    <w:basedOn w:val="a4"/>
    <w:link w:val="aff4"/>
    <w:uiPriority w:val="99"/>
    <w:rsid w:val="004A422B"/>
    <w:rPr>
      <w:rFonts w:ascii="Times New Roman" w:eastAsia="Times New Roman" w:hAnsi="Times New Roman" w:cs="Times New Roman"/>
      <w:b/>
      <w:sz w:val="26"/>
      <w:szCs w:val="26"/>
      <w:lang w:eastAsia="ru-RU"/>
    </w:rPr>
  </w:style>
  <w:style w:type="paragraph" w:styleId="aff6">
    <w:name w:val="Body Text"/>
    <w:basedOn w:val="a3"/>
    <w:link w:val="aff7"/>
    <w:uiPriority w:val="99"/>
    <w:unhideWhenUsed/>
    <w:rsid w:val="004A422B"/>
    <w:rPr>
      <w:i/>
      <w:sz w:val="26"/>
      <w:szCs w:val="26"/>
    </w:rPr>
  </w:style>
  <w:style w:type="character" w:customStyle="1" w:styleId="aff7">
    <w:name w:val="Основной текст Знак"/>
    <w:basedOn w:val="a4"/>
    <w:link w:val="aff6"/>
    <w:uiPriority w:val="99"/>
    <w:rsid w:val="004A422B"/>
    <w:rPr>
      <w:rFonts w:ascii="Times New Roman" w:eastAsia="Times New Roman" w:hAnsi="Times New Roman" w:cs="Times New Roman"/>
      <w:i/>
      <w:sz w:val="26"/>
      <w:szCs w:val="26"/>
      <w:lang w:eastAsia="ru-RU"/>
    </w:rPr>
  </w:style>
  <w:style w:type="paragraph" w:styleId="2a">
    <w:name w:val="Body Text 2"/>
    <w:basedOn w:val="a3"/>
    <w:link w:val="2b"/>
    <w:uiPriority w:val="99"/>
    <w:unhideWhenUsed/>
    <w:rsid w:val="004A422B"/>
    <w:rPr>
      <w:i/>
      <w:color w:val="FF0000"/>
      <w:sz w:val="26"/>
      <w:szCs w:val="26"/>
    </w:rPr>
  </w:style>
  <w:style w:type="character" w:customStyle="1" w:styleId="2b">
    <w:name w:val="Основной текст 2 Знак"/>
    <w:basedOn w:val="a4"/>
    <w:link w:val="2a"/>
    <w:uiPriority w:val="99"/>
    <w:rsid w:val="004A422B"/>
    <w:rPr>
      <w:rFonts w:ascii="Times New Roman" w:eastAsia="Times New Roman" w:hAnsi="Times New Roman" w:cs="Times New Roman"/>
      <w:i/>
      <w:color w:val="FF0000"/>
      <w:sz w:val="26"/>
      <w:szCs w:val="26"/>
      <w:lang w:eastAsia="ru-RU"/>
    </w:rPr>
  </w:style>
  <w:style w:type="paragraph" w:customStyle="1" w:styleId="aff8">
    <w:name w:val="Пункт"/>
    <w:basedOn w:val="a3"/>
    <w:rsid w:val="004A422B"/>
    <w:pPr>
      <w:tabs>
        <w:tab w:val="num" w:pos="1980"/>
      </w:tabs>
      <w:ind w:left="1404" w:hanging="504"/>
      <w:jc w:val="both"/>
    </w:pPr>
    <w:rPr>
      <w:szCs w:val="28"/>
    </w:rPr>
  </w:style>
  <w:style w:type="paragraph" w:customStyle="1" w:styleId="ConsPlusNonformat">
    <w:name w:val="ConsPlusNonformat"/>
    <w:uiPriority w:val="99"/>
    <w:rsid w:val="004A42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TOC Heading"/>
    <w:basedOn w:val="16"/>
    <w:next w:val="a3"/>
    <w:uiPriority w:val="39"/>
    <w:qFormat/>
    <w:rsid w:val="004A422B"/>
    <w:pPr>
      <w:spacing w:line="276" w:lineRule="auto"/>
      <w:outlineLvl w:val="9"/>
    </w:pPr>
  </w:style>
  <w:style w:type="paragraph" w:styleId="34">
    <w:name w:val="toc 3"/>
    <w:basedOn w:val="a3"/>
    <w:next w:val="a3"/>
    <w:autoRedefine/>
    <w:uiPriority w:val="39"/>
    <w:unhideWhenUsed/>
    <w:qFormat/>
    <w:rsid w:val="004A422B"/>
    <w:pPr>
      <w:spacing w:after="100" w:line="276" w:lineRule="auto"/>
      <w:ind w:left="440"/>
    </w:pPr>
    <w:rPr>
      <w:rFonts w:ascii="Calibri" w:hAnsi="Calibri"/>
      <w:sz w:val="22"/>
      <w:szCs w:val="22"/>
    </w:rPr>
  </w:style>
  <w:style w:type="paragraph" w:styleId="35">
    <w:name w:val="Body Text 3"/>
    <w:basedOn w:val="a3"/>
    <w:link w:val="36"/>
    <w:uiPriority w:val="99"/>
    <w:unhideWhenUsed/>
    <w:rsid w:val="004A422B"/>
    <w:pPr>
      <w:autoSpaceDE w:val="0"/>
      <w:autoSpaceDN w:val="0"/>
      <w:adjustRightInd w:val="0"/>
    </w:pPr>
    <w:rPr>
      <w:sz w:val="26"/>
      <w:szCs w:val="26"/>
    </w:rPr>
  </w:style>
  <w:style w:type="character" w:customStyle="1" w:styleId="36">
    <w:name w:val="Основной текст 3 Знак"/>
    <w:basedOn w:val="a4"/>
    <w:link w:val="35"/>
    <w:uiPriority w:val="99"/>
    <w:rsid w:val="004A422B"/>
    <w:rPr>
      <w:rFonts w:ascii="Times New Roman" w:eastAsia="Times New Roman" w:hAnsi="Times New Roman" w:cs="Times New Roman"/>
      <w:sz w:val="26"/>
      <w:szCs w:val="26"/>
      <w:lang w:eastAsia="ru-RU"/>
    </w:rPr>
  </w:style>
  <w:style w:type="paragraph" w:styleId="37">
    <w:name w:val="Body Text Indent 3"/>
    <w:basedOn w:val="a3"/>
    <w:link w:val="38"/>
    <w:uiPriority w:val="99"/>
    <w:unhideWhenUsed/>
    <w:rsid w:val="004A422B"/>
    <w:pPr>
      <w:tabs>
        <w:tab w:val="num" w:pos="1200"/>
      </w:tabs>
      <w:ind w:left="16"/>
      <w:jc w:val="both"/>
    </w:pPr>
    <w:rPr>
      <w:i/>
      <w:color w:val="808080"/>
    </w:rPr>
  </w:style>
  <w:style w:type="character" w:customStyle="1" w:styleId="38">
    <w:name w:val="Основной текст с отступом 3 Знак"/>
    <w:basedOn w:val="a4"/>
    <w:link w:val="37"/>
    <w:uiPriority w:val="99"/>
    <w:rsid w:val="004A422B"/>
    <w:rPr>
      <w:rFonts w:ascii="Times New Roman" w:eastAsia="Times New Roman" w:hAnsi="Times New Roman" w:cs="Times New Roman"/>
      <w:i/>
      <w:color w:val="808080"/>
      <w:sz w:val="24"/>
      <w:szCs w:val="24"/>
      <w:lang w:eastAsia="ru-RU"/>
    </w:rPr>
  </w:style>
  <w:style w:type="character" w:customStyle="1" w:styleId="af2">
    <w:name w:val="Обычный (веб) Знак"/>
    <w:aliases w:val="Обычный (Web) Знак,Обычный (веб) Знак Знак Знак,Обычный (Web) Знак Знак Знак Знак,Обычный (веб)1 Знак"/>
    <w:link w:val="af1"/>
    <w:locked/>
    <w:rsid w:val="004A422B"/>
    <w:rPr>
      <w:rFonts w:ascii="Times New Roman" w:eastAsia="Times New Roman" w:hAnsi="Times New Roman" w:cs="Times New Roman"/>
      <w:sz w:val="24"/>
      <w:szCs w:val="24"/>
      <w:lang w:eastAsia="ru-RU"/>
    </w:rPr>
  </w:style>
  <w:style w:type="paragraph" w:styleId="affa">
    <w:name w:val="Block Text"/>
    <w:basedOn w:val="a3"/>
    <w:unhideWhenUsed/>
    <w:rsid w:val="004A422B"/>
    <w:pPr>
      <w:tabs>
        <w:tab w:val="left" w:pos="16"/>
      </w:tabs>
      <w:spacing w:after="200" w:line="276" w:lineRule="auto"/>
      <w:ind w:left="16" w:right="113"/>
      <w:contextualSpacing/>
      <w:jc w:val="both"/>
    </w:pPr>
    <w:rPr>
      <w:sz w:val="26"/>
      <w:szCs w:val="26"/>
      <w:lang w:eastAsia="en-US"/>
    </w:rPr>
  </w:style>
  <w:style w:type="paragraph" w:customStyle="1" w:styleId="2c">
    <w:name w:val="çàãîëîâîê 2"/>
    <w:basedOn w:val="a3"/>
    <w:next w:val="a3"/>
    <w:rsid w:val="004A422B"/>
    <w:pPr>
      <w:keepNext/>
      <w:jc w:val="both"/>
    </w:pPr>
    <w:rPr>
      <w:szCs w:val="20"/>
      <w:lang w:val="en-GB"/>
    </w:rPr>
  </w:style>
  <w:style w:type="paragraph" w:customStyle="1" w:styleId="1a">
    <w:name w:val="Абзац списка1"/>
    <w:basedOn w:val="a3"/>
    <w:rsid w:val="004A422B"/>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3"/>
    <w:link w:val="affc"/>
    <w:uiPriority w:val="99"/>
    <w:rsid w:val="004A422B"/>
    <w:pPr>
      <w:spacing w:line="360" w:lineRule="auto"/>
      <w:ind w:firstLine="720"/>
      <w:jc w:val="both"/>
    </w:pPr>
  </w:style>
  <w:style w:type="character" w:customStyle="1" w:styleId="affc">
    <w:name w:val="Текст документа Знак"/>
    <w:link w:val="affb"/>
    <w:uiPriority w:val="99"/>
    <w:locked/>
    <w:rsid w:val="004A422B"/>
    <w:rPr>
      <w:rFonts w:ascii="Times New Roman" w:eastAsia="Times New Roman" w:hAnsi="Times New Roman" w:cs="Times New Roman"/>
      <w:sz w:val="24"/>
      <w:szCs w:val="24"/>
      <w:lang w:eastAsia="ru-RU"/>
    </w:rPr>
  </w:style>
  <w:style w:type="character" w:styleId="affd">
    <w:name w:val="FollowedHyperlink"/>
    <w:unhideWhenUsed/>
    <w:rsid w:val="004A422B"/>
    <w:rPr>
      <w:color w:val="800080"/>
      <w:u w:val="single"/>
    </w:rPr>
  </w:style>
  <w:style w:type="paragraph" w:customStyle="1" w:styleId="Default">
    <w:name w:val="Default"/>
    <w:rsid w:val="004A422B"/>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4A422B"/>
    <w:pPr>
      <w:numPr>
        <w:numId w:val="2"/>
      </w:numPr>
    </w:pPr>
  </w:style>
  <w:style w:type="paragraph" w:customStyle="1" w:styleId="CharChar4CharCharCharCharCharChar">
    <w:name w:val="Char Char4 Знак Знак Char Char Знак Знак Char Char Знак Char Char"/>
    <w:basedOn w:val="a3"/>
    <w:semiHidden/>
    <w:rsid w:val="004A422B"/>
    <w:pPr>
      <w:widowControl w:val="0"/>
      <w:adjustRightInd w:val="0"/>
      <w:spacing w:after="160" w:line="240" w:lineRule="exact"/>
      <w:jc w:val="right"/>
    </w:pPr>
    <w:rPr>
      <w:sz w:val="20"/>
      <w:szCs w:val="20"/>
      <w:lang w:val="en-GB" w:eastAsia="en-US"/>
    </w:rPr>
  </w:style>
  <w:style w:type="paragraph" w:styleId="affe">
    <w:name w:val="Revision"/>
    <w:hidden/>
    <w:uiPriority w:val="99"/>
    <w:semiHidden/>
    <w:rsid w:val="004A422B"/>
    <w:pPr>
      <w:spacing w:after="0" w:line="240" w:lineRule="auto"/>
    </w:pPr>
    <w:rPr>
      <w:rFonts w:ascii="Times New Roman" w:eastAsia="Times New Roman" w:hAnsi="Times New Roman" w:cs="Times New Roman"/>
      <w:sz w:val="24"/>
      <w:szCs w:val="24"/>
      <w:lang w:eastAsia="ru-RU"/>
    </w:rPr>
  </w:style>
  <w:style w:type="paragraph" w:styleId="44">
    <w:name w:val="toc 4"/>
    <w:basedOn w:val="a3"/>
    <w:next w:val="a3"/>
    <w:autoRedefine/>
    <w:uiPriority w:val="39"/>
    <w:unhideWhenUsed/>
    <w:rsid w:val="004A422B"/>
    <w:pPr>
      <w:ind w:left="720"/>
    </w:pPr>
  </w:style>
  <w:style w:type="numbering" w:customStyle="1" w:styleId="1b">
    <w:name w:val="Нет списка1"/>
    <w:next w:val="a6"/>
    <w:uiPriority w:val="99"/>
    <w:semiHidden/>
    <w:unhideWhenUsed/>
    <w:rsid w:val="004A422B"/>
  </w:style>
  <w:style w:type="paragraph" w:customStyle="1" w:styleId="2d">
    <w:name w:val="Стиль2"/>
    <w:basedOn w:val="14"/>
    <w:uiPriority w:val="99"/>
    <w:rsid w:val="004A422B"/>
    <w:pPr>
      <w:numPr>
        <w:ilvl w:val="0"/>
        <w:numId w:val="0"/>
      </w:numPr>
    </w:pPr>
  </w:style>
  <w:style w:type="paragraph" w:customStyle="1" w:styleId="a">
    <w:name w:val="абзац с маркерам"/>
    <w:basedOn w:val="a3"/>
    <w:link w:val="afff"/>
    <w:uiPriority w:val="99"/>
    <w:rsid w:val="004A422B"/>
    <w:pPr>
      <w:keepNext/>
      <w:numPr>
        <w:numId w:val="5"/>
      </w:numPr>
      <w:spacing w:before="120" w:line="360" w:lineRule="auto"/>
      <w:jc w:val="both"/>
    </w:pPr>
    <w:rPr>
      <w:rFonts w:eastAsia="Calibri"/>
      <w:sz w:val="28"/>
    </w:rPr>
  </w:style>
  <w:style w:type="paragraph" w:customStyle="1" w:styleId="14">
    <w:name w:val="Стиль1"/>
    <w:basedOn w:val="16"/>
    <w:autoRedefine/>
    <w:uiPriority w:val="99"/>
    <w:rsid w:val="004A422B"/>
    <w:pPr>
      <w:keepLines w:val="0"/>
      <w:numPr>
        <w:ilvl w:val="1"/>
        <w:numId w:val="4"/>
      </w:numPr>
      <w:tabs>
        <w:tab w:val="left" w:pos="1134"/>
        <w:tab w:val="left" w:pos="1276"/>
      </w:tabs>
      <w:spacing w:before="240" w:after="60" w:line="360" w:lineRule="auto"/>
      <w:jc w:val="both"/>
    </w:pPr>
    <w:rPr>
      <w:rFonts w:ascii="Times New Roman" w:eastAsia="Calibri" w:hAnsi="Times New Roman"/>
      <w:color w:val="auto"/>
      <w:kern w:val="32"/>
      <w:sz w:val="32"/>
      <w:szCs w:val="32"/>
    </w:rPr>
  </w:style>
  <w:style w:type="paragraph" w:styleId="afff0">
    <w:name w:val="No Spacing"/>
    <w:aliases w:val="Подсказка"/>
    <w:next w:val="a3"/>
    <w:autoRedefine/>
    <w:uiPriority w:val="1"/>
    <w:qFormat/>
    <w:rsid w:val="004A422B"/>
    <w:pPr>
      <w:spacing w:after="0" w:line="240" w:lineRule="auto"/>
    </w:pPr>
    <w:rPr>
      <w:rFonts w:ascii="Times New Roman" w:eastAsia="Calibri" w:hAnsi="Times New Roman" w:cs="Times New Roman"/>
      <w:sz w:val="24"/>
      <w:szCs w:val="24"/>
      <w:lang w:eastAsia="ru-RU"/>
    </w:rPr>
  </w:style>
  <w:style w:type="paragraph" w:styleId="afff1">
    <w:name w:val="Title"/>
    <w:basedOn w:val="a3"/>
    <w:next w:val="a3"/>
    <w:link w:val="afff2"/>
    <w:qFormat/>
    <w:rsid w:val="004A422B"/>
    <w:pPr>
      <w:keepNext/>
      <w:pBdr>
        <w:bottom w:val="single" w:sz="8" w:space="4" w:color="4F81BD"/>
      </w:pBdr>
      <w:spacing w:after="300"/>
      <w:ind w:firstLine="720"/>
      <w:contextualSpacing/>
      <w:jc w:val="both"/>
    </w:pPr>
    <w:rPr>
      <w:rFonts w:ascii="Cambria" w:eastAsia="MS Gothic" w:hAnsi="Cambria"/>
      <w:color w:val="17365D"/>
      <w:spacing w:val="5"/>
      <w:kern w:val="28"/>
      <w:sz w:val="52"/>
      <w:szCs w:val="52"/>
    </w:rPr>
  </w:style>
  <w:style w:type="character" w:customStyle="1" w:styleId="afff2">
    <w:name w:val="Заголовок Знак"/>
    <w:basedOn w:val="a4"/>
    <w:link w:val="afff1"/>
    <w:rsid w:val="004A422B"/>
    <w:rPr>
      <w:rFonts w:ascii="Cambria" w:eastAsia="MS Gothic" w:hAnsi="Cambria" w:cs="Times New Roman"/>
      <w:color w:val="17365D"/>
      <w:spacing w:val="5"/>
      <w:kern w:val="28"/>
      <w:sz w:val="52"/>
      <w:szCs w:val="52"/>
      <w:lang w:eastAsia="ru-RU"/>
    </w:rPr>
  </w:style>
  <w:style w:type="paragraph" w:customStyle="1" w:styleId="afff3">
    <w:name w:val="ГС_абз_Основной"/>
    <w:link w:val="afff4"/>
    <w:uiPriority w:val="99"/>
    <w:rsid w:val="004A422B"/>
    <w:pPr>
      <w:tabs>
        <w:tab w:val="left" w:pos="851"/>
      </w:tabs>
      <w:spacing w:before="60" w:after="60" w:line="360" w:lineRule="auto"/>
      <w:ind w:firstLine="851"/>
      <w:jc w:val="both"/>
    </w:pPr>
    <w:rPr>
      <w:rFonts w:ascii="Times New Roman" w:eastAsia="Calibri" w:hAnsi="Times New Roman" w:cs="Times New Roman"/>
      <w:lang w:eastAsia="ru-RU"/>
    </w:rPr>
  </w:style>
  <w:style w:type="character" w:customStyle="1" w:styleId="afff4">
    <w:name w:val="ГС_абз_Основной Знак"/>
    <w:link w:val="afff3"/>
    <w:uiPriority w:val="99"/>
    <w:locked/>
    <w:rsid w:val="004A422B"/>
    <w:rPr>
      <w:rFonts w:ascii="Times New Roman" w:eastAsia="Calibri" w:hAnsi="Times New Roman" w:cs="Times New Roman"/>
      <w:lang w:eastAsia="ru-RU"/>
    </w:rPr>
  </w:style>
  <w:style w:type="paragraph" w:customStyle="1" w:styleId="1">
    <w:name w:val="маркированный 1"/>
    <w:basedOn w:val="a8"/>
    <w:link w:val="1c"/>
    <w:uiPriority w:val="99"/>
    <w:rsid w:val="004A422B"/>
    <w:pPr>
      <w:keepNext/>
      <w:numPr>
        <w:numId w:val="3"/>
      </w:numPr>
      <w:spacing w:after="120" w:line="360" w:lineRule="auto"/>
      <w:jc w:val="both"/>
    </w:pPr>
    <w:rPr>
      <w:rFonts w:eastAsia="Arial Unicode MS"/>
      <w:sz w:val="28"/>
    </w:rPr>
  </w:style>
  <w:style w:type="paragraph" w:customStyle="1" w:styleId="a0">
    <w:name w:val="Буллиты"/>
    <w:basedOn w:val="a3"/>
    <w:link w:val="afff5"/>
    <w:uiPriority w:val="99"/>
    <w:qFormat/>
    <w:rsid w:val="004A422B"/>
    <w:pPr>
      <w:keepNext/>
      <w:numPr>
        <w:numId w:val="7"/>
      </w:numPr>
      <w:tabs>
        <w:tab w:val="left" w:pos="851"/>
      </w:tabs>
      <w:spacing w:line="276" w:lineRule="auto"/>
      <w:jc w:val="both"/>
    </w:pPr>
    <w:rPr>
      <w:rFonts w:eastAsia="Calibri"/>
    </w:rPr>
  </w:style>
  <w:style w:type="character" w:customStyle="1" w:styleId="a9">
    <w:name w:val="Абзац списка Знак"/>
    <w:aliases w:val="Список с булитами Знак,Абзац маркированнный Знак,3 Знак"/>
    <w:link w:val="a8"/>
    <w:uiPriority w:val="34"/>
    <w:locked/>
    <w:rsid w:val="004A422B"/>
    <w:rPr>
      <w:rFonts w:ascii="Times New Roman" w:eastAsia="Times New Roman" w:hAnsi="Times New Roman" w:cs="Times New Roman"/>
      <w:sz w:val="24"/>
      <w:szCs w:val="24"/>
      <w:lang w:eastAsia="ru-RU"/>
    </w:rPr>
  </w:style>
  <w:style w:type="character" w:customStyle="1" w:styleId="1c">
    <w:name w:val="маркированный 1 Знак"/>
    <w:link w:val="1"/>
    <w:uiPriority w:val="99"/>
    <w:locked/>
    <w:rsid w:val="004A422B"/>
    <w:rPr>
      <w:rFonts w:ascii="Times New Roman" w:eastAsia="Arial Unicode MS" w:hAnsi="Times New Roman" w:cs="Times New Roman"/>
      <w:sz w:val="28"/>
      <w:szCs w:val="24"/>
      <w:lang w:eastAsia="ru-RU"/>
    </w:rPr>
  </w:style>
  <w:style w:type="character" w:customStyle="1" w:styleId="afff5">
    <w:name w:val="Буллиты Знак"/>
    <w:link w:val="a0"/>
    <w:uiPriority w:val="99"/>
    <w:locked/>
    <w:rsid w:val="004A422B"/>
    <w:rPr>
      <w:rFonts w:ascii="Times New Roman" w:eastAsia="Calibri" w:hAnsi="Times New Roman" w:cs="Times New Roman"/>
      <w:sz w:val="24"/>
      <w:szCs w:val="24"/>
      <w:lang w:eastAsia="ru-RU"/>
    </w:rPr>
  </w:style>
  <w:style w:type="paragraph" w:styleId="a2">
    <w:name w:val="List Bullet"/>
    <w:basedOn w:val="a3"/>
    <w:rsid w:val="004A422B"/>
    <w:pPr>
      <w:numPr>
        <w:numId w:val="8"/>
      </w:numPr>
      <w:spacing w:before="120" w:line="360" w:lineRule="auto"/>
      <w:jc w:val="both"/>
    </w:pPr>
    <w:rPr>
      <w:rFonts w:eastAsia="Calibri"/>
      <w:sz w:val="28"/>
      <w:szCs w:val="20"/>
      <w:lang w:eastAsia="en-US"/>
    </w:rPr>
  </w:style>
  <w:style w:type="paragraph" w:customStyle="1" w:styleId="CharChar1CharCharCharCharCharCharCharCharCharCharCharCharChar">
    <w:name w:val="Char Char1 Char Char Char Char Char Char Char Char Char Char Char Char Char"/>
    <w:basedOn w:val="a3"/>
    <w:uiPriority w:val="99"/>
    <w:rsid w:val="004A422B"/>
    <w:pPr>
      <w:widowControl w:val="0"/>
      <w:spacing w:before="120" w:after="160" w:line="240" w:lineRule="exact"/>
      <w:ind w:firstLine="709"/>
    </w:pPr>
    <w:rPr>
      <w:rFonts w:ascii="Verdana" w:eastAsia="Calibri" w:hAnsi="Verdana"/>
      <w:sz w:val="20"/>
      <w:szCs w:val="20"/>
      <w:lang w:val="en-US" w:eastAsia="en-US"/>
    </w:rPr>
  </w:style>
  <w:style w:type="paragraph" w:customStyle="1" w:styleId="2e">
    <w:name w:val="маркированный 2"/>
    <w:basedOn w:val="a"/>
    <w:link w:val="2f"/>
    <w:uiPriority w:val="99"/>
    <w:rsid w:val="004A422B"/>
    <w:pPr>
      <w:spacing w:before="0" w:after="120"/>
      <w:ind w:left="1418"/>
    </w:pPr>
  </w:style>
  <w:style w:type="character" w:customStyle="1" w:styleId="afff">
    <w:name w:val="абзац с маркерам Знак"/>
    <w:link w:val="a"/>
    <w:uiPriority w:val="99"/>
    <w:locked/>
    <w:rsid w:val="004A422B"/>
    <w:rPr>
      <w:rFonts w:ascii="Times New Roman" w:eastAsia="Calibri" w:hAnsi="Times New Roman" w:cs="Times New Roman"/>
      <w:sz w:val="28"/>
      <w:szCs w:val="24"/>
      <w:lang w:eastAsia="ru-RU"/>
    </w:rPr>
  </w:style>
  <w:style w:type="character" w:customStyle="1" w:styleId="2f">
    <w:name w:val="маркированный 2 Знак"/>
    <w:link w:val="2e"/>
    <w:uiPriority w:val="99"/>
    <w:locked/>
    <w:rsid w:val="004A422B"/>
    <w:rPr>
      <w:rFonts w:ascii="Times New Roman" w:eastAsia="Calibri" w:hAnsi="Times New Roman" w:cs="Times New Roman"/>
      <w:sz w:val="28"/>
      <w:szCs w:val="24"/>
      <w:lang w:eastAsia="ru-RU"/>
    </w:rPr>
  </w:style>
  <w:style w:type="paragraph" w:styleId="53">
    <w:name w:val="toc 5"/>
    <w:basedOn w:val="a3"/>
    <w:next w:val="a3"/>
    <w:autoRedefine/>
    <w:uiPriority w:val="39"/>
    <w:rsid w:val="004A422B"/>
    <w:pPr>
      <w:keepNext/>
      <w:spacing w:line="360" w:lineRule="auto"/>
      <w:ind w:left="1474" w:hanging="397"/>
    </w:pPr>
    <w:rPr>
      <w:rFonts w:eastAsia="Calibri" w:cs="Calibri"/>
      <w:i/>
      <w:sz w:val="22"/>
      <w:szCs w:val="18"/>
    </w:rPr>
  </w:style>
  <w:style w:type="paragraph" w:styleId="61">
    <w:name w:val="toc 6"/>
    <w:basedOn w:val="a3"/>
    <w:next w:val="a3"/>
    <w:autoRedefine/>
    <w:uiPriority w:val="39"/>
    <w:rsid w:val="004A422B"/>
    <w:pPr>
      <w:keepNext/>
      <w:spacing w:line="360" w:lineRule="auto"/>
      <w:ind w:left="1400" w:firstLine="720"/>
    </w:pPr>
    <w:rPr>
      <w:rFonts w:ascii="Calibri" w:eastAsia="Calibri" w:hAnsi="Calibri" w:cs="Calibri"/>
      <w:sz w:val="18"/>
      <w:szCs w:val="18"/>
    </w:rPr>
  </w:style>
  <w:style w:type="paragraph" w:styleId="71">
    <w:name w:val="toc 7"/>
    <w:basedOn w:val="a3"/>
    <w:next w:val="a3"/>
    <w:autoRedefine/>
    <w:uiPriority w:val="39"/>
    <w:rsid w:val="004A422B"/>
    <w:pPr>
      <w:keepNext/>
      <w:spacing w:line="360" w:lineRule="auto"/>
      <w:ind w:left="1680" w:firstLine="720"/>
    </w:pPr>
    <w:rPr>
      <w:rFonts w:ascii="Calibri" w:eastAsia="Calibri" w:hAnsi="Calibri" w:cs="Calibri"/>
      <w:sz w:val="18"/>
      <w:szCs w:val="18"/>
    </w:rPr>
  </w:style>
  <w:style w:type="paragraph" w:styleId="81">
    <w:name w:val="toc 8"/>
    <w:basedOn w:val="a3"/>
    <w:next w:val="a3"/>
    <w:autoRedefine/>
    <w:uiPriority w:val="39"/>
    <w:rsid w:val="004A422B"/>
    <w:pPr>
      <w:keepNext/>
      <w:spacing w:line="360" w:lineRule="auto"/>
      <w:ind w:left="1960" w:firstLine="720"/>
    </w:pPr>
    <w:rPr>
      <w:rFonts w:ascii="Calibri" w:eastAsia="Calibri" w:hAnsi="Calibri" w:cs="Calibri"/>
      <w:sz w:val="18"/>
      <w:szCs w:val="18"/>
    </w:rPr>
  </w:style>
  <w:style w:type="paragraph" w:styleId="91">
    <w:name w:val="toc 9"/>
    <w:basedOn w:val="a3"/>
    <w:next w:val="a3"/>
    <w:autoRedefine/>
    <w:uiPriority w:val="39"/>
    <w:rsid w:val="004A422B"/>
    <w:pPr>
      <w:keepNext/>
      <w:spacing w:line="360" w:lineRule="auto"/>
      <w:ind w:left="2240" w:firstLine="720"/>
    </w:pPr>
    <w:rPr>
      <w:rFonts w:ascii="Calibri" w:eastAsia="Calibri" w:hAnsi="Calibri" w:cs="Calibri"/>
      <w:sz w:val="18"/>
      <w:szCs w:val="18"/>
    </w:rPr>
  </w:style>
  <w:style w:type="paragraph" w:customStyle="1" w:styleId="1d">
    <w:name w:val="Нумерованный 1"/>
    <w:basedOn w:val="a3"/>
    <w:link w:val="1e"/>
    <w:uiPriority w:val="99"/>
    <w:rsid w:val="004A422B"/>
    <w:pPr>
      <w:keepNext/>
      <w:spacing w:after="120" w:line="360" w:lineRule="auto"/>
      <w:ind w:left="1094" w:hanging="357"/>
      <w:jc w:val="both"/>
    </w:pPr>
    <w:rPr>
      <w:rFonts w:eastAsia="Calibri"/>
      <w:sz w:val="28"/>
    </w:rPr>
  </w:style>
  <w:style w:type="paragraph" w:styleId="afff6">
    <w:name w:val="caption"/>
    <w:aliases w:val="Title,##,Название11,Название1,Рисунок1,Табл. шапка,Название объекта Рисунок,Name_object,Наименование объекта"/>
    <w:basedOn w:val="a3"/>
    <w:next w:val="a3"/>
    <w:link w:val="afff7"/>
    <w:qFormat/>
    <w:rsid w:val="004A422B"/>
    <w:pPr>
      <w:spacing w:before="120" w:after="240"/>
      <w:jc w:val="center"/>
    </w:pPr>
    <w:rPr>
      <w:rFonts w:eastAsia="Calibri"/>
      <w:b/>
      <w:sz w:val="20"/>
      <w:szCs w:val="20"/>
    </w:rPr>
  </w:style>
  <w:style w:type="character" w:customStyle="1" w:styleId="1e">
    <w:name w:val="Нумерованный 1 Знак"/>
    <w:link w:val="1d"/>
    <w:uiPriority w:val="99"/>
    <w:locked/>
    <w:rsid w:val="004A422B"/>
    <w:rPr>
      <w:rFonts w:ascii="Times New Roman" w:eastAsia="Calibri" w:hAnsi="Times New Roman" w:cs="Times New Roman"/>
      <w:sz w:val="28"/>
      <w:szCs w:val="24"/>
      <w:lang w:eastAsia="ru-RU"/>
    </w:rPr>
  </w:style>
  <w:style w:type="character" w:customStyle="1" w:styleId="afff7">
    <w:name w:val="Название объекта Знак"/>
    <w:aliases w:val="Title Знак,## Знак,Название11 Знак,Название1 Знак,Рисунок1 Знак,Табл. шапка Знак,Название объекта Рисунок Знак,Name_object Знак,Наименование объекта Знак"/>
    <w:link w:val="afff6"/>
    <w:uiPriority w:val="35"/>
    <w:locked/>
    <w:rsid w:val="004A422B"/>
    <w:rPr>
      <w:rFonts w:ascii="Times New Roman" w:eastAsia="Calibri" w:hAnsi="Times New Roman" w:cs="Times New Roman"/>
      <w:b/>
      <w:sz w:val="20"/>
      <w:szCs w:val="20"/>
    </w:rPr>
  </w:style>
  <w:style w:type="paragraph" w:styleId="23">
    <w:name w:val="List Bullet 2"/>
    <w:basedOn w:val="a3"/>
    <w:uiPriority w:val="99"/>
    <w:semiHidden/>
    <w:rsid w:val="004A422B"/>
    <w:pPr>
      <w:numPr>
        <w:numId w:val="1"/>
      </w:numPr>
      <w:spacing w:before="120" w:line="360" w:lineRule="auto"/>
      <w:contextualSpacing/>
      <w:jc w:val="both"/>
    </w:pPr>
    <w:rPr>
      <w:rFonts w:eastAsia="Calibri"/>
      <w:sz w:val="28"/>
    </w:rPr>
  </w:style>
  <w:style w:type="paragraph" w:customStyle="1" w:styleId="ConsNormal">
    <w:name w:val="ConsNormal"/>
    <w:uiPriority w:val="99"/>
    <w:rsid w:val="004A422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4A422B"/>
    <w:rPr>
      <w:rFonts w:cs="Times New Roman"/>
    </w:rPr>
  </w:style>
  <w:style w:type="paragraph" w:customStyle="1" w:styleId="ConsPlusCell">
    <w:name w:val="ConsPlusCell"/>
    <w:uiPriority w:val="99"/>
    <w:rsid w:val="004A422B"/>
    <w:pPr>
      <w:widowControl w:val="0"/>
      <w:autoSpaceDE w:val="0"/>
      <w:autoSpaceDN w:val="0"/>
      <w:adjustRightInd w:val="0"/>
      <w:spacing w:after="0" w:line="240" w:lineRule="auto"/>
    </w:pPr>
    <w:rPr>
      <w:rFonts w:ascii="Arial" w:eastAsia="MS Mincho" w:hAnsi="Arial" w:cs="Arial"/>
      <w:sz w:val="20"/>
      <w:szCs w:val="20"/>
      <w:lang w:eastAsia="ru-RU"/>
    </w:rPr>
  </w:style>
  <w:style w:type="paragraph" w:customStyle="1" w:styleId="2">
    <w:name w:val="Обычный + 2Маркер"/>
    <w:basedOn w:val="a3"/>
    <w:uiPriority w:val="99"/>
    <w:rsid w:val="004A422B"/>
    <w:pPr>
      <w:numPr>
        <w:numId w:val="10"/>
      </w:numPr>
      <w:spacing w:line="360" w:lineRule="auto"/>
      <w:contextualSpacing/>
    </w:pPr>
    <w:rPr>
      <w:rFonts w:eastAsia="Calibri"/>
      <w:sz w:val="28"/>
      <w:szCs w:val="28"/>
    </w:rPr>
  </w:style>
  <w:style w:type="paragraph" w:styleId="afff8">
    <w:name w:val="endnote text"/>
    <w:basedOn w:val="a3"/>
    <w:link w:val="afff9"/>
    <w:rsid w:val="004A422B"/>
    <w:pPr>
      <w:keepNext/>
      <w:ind w:firstLine="720"/>
      <w:jc w:val="both"/>
    </w:pPr>
    <w:rPr>
      <w:rFonts w:eastAsia="Calibri"/>
      <w:sz w:val="20"/>
      <w:szCs w:val="20"/>
    </w:rPr>
  </w:style>
  <w:style w:type="character" w:customStyle="1" w:styleId="afff9">
    <w:name w:val="Текст концевой сноски Знак"/>
    <w:basedOn w:val="a4"/>
    <w:link w:val="afff8"/>
    <w:rsid w:val="004A422B"/>
    <w:rPr>
      <w:rFonts w:ascii="Times New Roman" w:eastAsia="Calibri" w:hAnsi="Times New Roman" w:cs="Times New Roman"/>
      <w:sz w:val="20"/>
      <w:szCs w:val="20"/>
      <w:lang w:eastAsia="ru-RU"/>
    </w:rPr>
  </w:style>
  <w:style w:type="character" w:styleId="afffa">
    <w:name w:val="endnote reference"/>
    <w:rsid w:val="004A422B"/>
    <w:rPr>
      <w:rFonts w:cs="Times New Roman"/>
      <w:vertAlign w:val="superscript"/>
    </w:rPr>
  </w:style>
  <w:style w:type="character" w:styleId="afffb">
    <w:name w:val="Emphasis"/>
    <w:uiPriority w:val="20"/>
    <w:qFormat/>
    <w:rsid w:val="004A422B"/>
    <w:rPr>
      <w:rFonts w:cs="Times New Roman"/>
    </w:rPr>
  </w:style>
  <w:style w:type="paragraph" w:styleId="2f0">
    <w:name w:val="Quote"/>
    <w:basedOn w:val="a3"/>
    <w:next w:val="a3"/>
    <w:link w:val="2f1"/>
    <w:uiPriority w:val="99"/>
    <w:qFormat/>
    <w:rsid w:val="004A422B"/>
    <w:pPr>
      <w:keepNext/>
      <w:spacing w:before="120" w:line="360" w:lineRule="auto"/>
      <w:ind w:firstLine="720"/>
      <w:jc w:val="both"/>
    </w:pPr>
    <w:rPr>
      <w:rFonts w:eastAsia="Calibri"/>
      <w:i/>
      <w:iCs/>
      <w:color w:val="000000"/>
      <w:sz w:val="28"/>
    </w:rPr>
  </w:style>
  <w:style w:type="character" w:customStyle="1" w:styleId="2f1">
    <w:name w:val="Цитата 2 Знак"/>
    <w:basedOn w:val="a4"/>
    <w:link w:val="2f0"/>
    <w:uiPriority w:val="99"/>
    <w:rsid w:val="004A422B"/>
    <w:rPr>
      <w:rFonts w:ascii="Times New Roman" w:eastAsia="Calibri" w:hAnsi="Times New Roman" w:cs="Times New Roman"/>
      <w:i/>
      <w:iCs/>
      <w:color w:val="000000"/>
      <w:sz w:val="28"/>
      <w:szCs w:val="24"/>
      <w:lang w:eastAsia="ru-RU"/>
    </w:rPr>
  </w:style>
  <w:style w:type="table" w:customStyle="1" w:styleId="1f">
    <w:name w:val="Сетка таблицы1"/>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3"/>
    <w:rsid w:val="004A422B"/>
    <w:pPr>
      <w:spacing w:before="100" w:beforeAutospacing="1" w:after="100" w:afterAutospacing="1"/>
    </w:pPr>
  </w:style>
  <w:style w:type="character" w:customStyle="1" w:styleId="afffc">
    <w:name w:val="_Основной с красной строки Знак"/>
    <w:link w:val="afffd"/>
    <w:locked/>
    <w:rsid w:val="004A422B"/>
    <w:rPr>
      <w:sz w:val="24"/>
      <w:szCs w:val="24"/>
    </w:rPr>
  </w:style>
  <w:style w:type="paragraph" w:customStyle="1" w:styleId="afffd">
    <w:name w:val="_Основной с красной строки"/>
    <w:basedOn w:val="a3"/>
    <w:link w:val="afffc"/>
    <w:qFormat/>
    <w:rsid w:val="004A422B"/>
    <w:pPr>
      <w:spacing w:line="360" w:lineRule="exact"/>
      <w:ind w:firstLine="709"/>
      <w:jc w:val="both"/>
    </w:pPr>
    <w:rPr>
      <w:rFonts w:asciiTheme="minorHAnsi" w:eastAsiaTheme="minorHAnsi" w:hAnsiTheme="minorHAnsi" w:cstheme="minorBidi"/>
      <w:lang w:eastAsia="en-US"/>
    </w:rPr>
  </w:style>
  <w:style w:type="paragraph" w:customStyle="1" w:styleId="afffe">
    <w:name w:val="_Основной перед списком"/>
    <w:basedOn w:val="a3"/>
    <w:next w:val="a3"/>
    <w:qFormat/>
    <w:rsid w:val="004A422B"/>
    <w:pPr>
      <w:keepNext/>
      <w:spacing w:before="60" w:line="360" w:lineRule="exact"/>
      <w:ind w:firstLine="709"/>
      <w:jc w:val="both"/>
    </w:pPr>
  </w:style>
  <w:style w:type="paragraph" w:customStyle="1" w:styleId="12">
    <w:name w:val="_Маркированный список уровня 1"/>
    <w:basedOn w:val="a3"/>
    <w:qFormat/>
    <w:rsid w:val="004A422B"/>
    <w:pPr>
      <w:widowControl w:val="0"/>
      <w:numPr>
        <w:numId w:val="11"/>
      </w:numPr>
      <w:tabs>
        <w:tab w:val="left" w:pos="1134"/>
      </w:tabs>
      <w:autoSpaceDN w:val="0"/>
      <w:adjustRightInd w:val="0"/>
      <w:spacing w:after="60" w:line="360" w:lineRule="atLeast"/>
      <w:ind w:left="1066" w:hanging="357"/>
      <w:jc w:val="both"/>
    </w:pPr>
  </w:style>
  <w:style w:type="paragraph" w:customStyle="1" w:styleId="affff">
    <w:name w:val="ТЗ_Таблица"/>
    <w:basedOn w:val="a3"/>
    <w:autoRedefine/>
    <w:uiPriority w:val="99"/>
    <w:rsid w:val="004A422B"/>
    <w:pPr>
      <w:tabs>
        <w:tab w:val="left" w:pos="316"/>
      </w:tabs>
      <w:spacing w:beforeLines="60" w:afterLines="60" w:line="276" w:lineRule="auto"/>
      <w:ind w:left="32"/>
    </w:pPr>
    <w:rPr>
      <w:rFonts w:eastAsia="Arial Unicode MS"/>
      <w:color w:val="000000"/>
      <w:spacing w:val="-5"/>
      <w:lang w:eastAsia="en-US"/>
    </w:rPr>
  </w:style>
  <w:style w:type="paragraph" w:customStyle="1" w:styleId="affff0">
    <w:name w:val="ТЗ_Таблица_Заголовок"/>
    <w:basedOn w:val="a3"/>
    <w:autoRedefine/>
    <w:uiPriority w:val="99"/>
    <w:rsid w:val="004A422B"/>
    <w:pPr>
      <w:spacing w:line="360" w:lineRule="auto"/>
      <w:jc w:val="center"/>
    </w:pPr>
    <w:rPr>
      <w:spacing w:val="-5"/>
      <w:sz w:val="28"/>
      <w:szCs w:val="28"/>
      <w:lang w:eastAsia="en-US"/>
    </w:rPr>
  </w:style>
  <w:style w:type="numbering" w:customStyle="1" w:styleId="2f2">
    <w:name w:val="Нет списка2"/>
    <w:next w:val="a6"/>
    <w:uiPriority w:val="99"/>
    <w:semiHidden/>
    <w:unhideWhenUsed/>
    <w:rsid w:val="004A422B"/>
  </w:style>
  <w:style w:type="table" w:customStyle="1" w:styleId="2f3">
    <w:name w:val="Сетка таблицы2"/>
    <w:basedOn w:val="a5"/>
    <w:next w:val="af0"/>
    <w:uiPriority w:val="59"/>
    <w:locked/>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6"/>
    <w:uiPriority w:val="99"/>
    <w:rsid w:val="004A422B"/>
    <w:pPr>
      <w:numPr>
        <w:numId w:val="12"/>
      </w:numPr>
    </w:pPr>
  </w:style>
  <w:style w:type="numbering" w:customStyle="1" w:styleId="39">
    <w:name w:val="Нет списка3"/>
    <w:next w:val="a6"/>
    <w:uiPriority w:val="99"/>
    <w:semiHidden/>
    <w:unhideWhenUsed/>
    <w:rsid w:val="004A422B"/>
  </w:style>
  <w:style w:type="table" w:customStyle="1" w:styleId="3a">
    <w:name w:val="Сетка таблицы3"/>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6"/>
    <w:uiPriority w:val="99"/>
    <w:semiHidden/>
    <w:unhideWhenUsed/>
    <w:rsid w:val="004A422B"/>
  </w:style>
  <w:style w:type="table" w:customStyle="1" w:styleId="46">
    <w:name w:val="Сетка таблицы4"/>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6"/>
    <w:uiPriority w:val="99"/>
    <w:semiHidden/>
    <w:unhideWhenUsed/>
    <w:rsid w:val="004A422B"/>
  </w:style>
  <w:style w:type="table" w:customStyle="1" w:styleId="55">
    <w:name w:val="Сетка таблицы5"/>
    <w:basedOn w:val="a5"/>
    <w:next w:val="af0"/>
    <w:uiPriority w:val="59"/>
    <w:locked/>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Snew">
    <w:name w:val="IBS_new Основной текст"/>
    <w:basedOn w:val="a3"/>
    <w:qFormat/>
    <w:rsid w:val="0016298C"/>
    <w:pPr>
      <w:spacing w:before="240" w:after="240"/>
      <w:ind w:firstLine="284"/>
      <w:jc w:val="both"/>
    </w:pPr>
    <w:rPr>
      <w:rFonts w:ascii="Arial" w:eastAsia="Batang" w:hAnsi="Arial"/>
      <w:sz w:val="22"/>
      <w:szCs w:val="22"/>
    </w:rPr>
  </w:style>
  <w:style w:type="paragraph" w:customStyle="1" w:styleId="IBSnew12">
    <w:name w:val="IBS_new Маркированный список 1"/>
    <w:basedOn w:val="a2"/>
    <w:autoRedefine/>
    <w:qFormat/>
    <w:rsid w:val="0016298C"/>
    <w:pPr>
      <w:numPr>
        <w:numId w:val="13"/>
      </w:numPr>
      <w:spacing w:after="120" w:line="240" w:lineRule="auto"/>
      <w:jc w:val="left"/>
    </w:pPr>
    <w:rPr>
      <w:rFonts w:ascii="Arial" w:eastAsia="Times New Roman" w:hAnsi="Arial"/>
      <w:sz w:val="22"/>
      <w:szCs w:val="24"/>
      <w:lang w:eastAsia="ru-RU"/>
    </w:rPr>
  </w:style>
  <w:style w:type="paragraph" w:customStyle="1" w:styleId="IBSnew10">
    <w:name w:val="IBS_new Нумерованный список 1"/>
    <w:basedOn w:val="affff1"/>
    <w:link w:val="IBSnew14"/>
    <w:qFormat/>
    <w:rsid w:val="00075E19"/>
    <w:pPr>
      <w:numPr>
        <w:numId w:val="15"/>
      </w:numPr>
      <w:tabs>
        <w:tab w:val="left" w:pos="284"/>
      </w:tabs>
      <w:spacing w:before="240" w:after="240"/>
      <w:jc w:val="both"/>
    </w:pPr>
    <w:rPr>
      <w:rFonts w:ascii="Arial" w:eastAsia="Batang" w:hAnsi="Arial"/>
      <w:sz w:val="22"/>
      <w:szCs w:val="22"/>
    </w:rPr>
  </w:style>
  <w:style w:type="character" w:customStyle="1" w:styleId="IBSnew14">
    <w:name w:val="IBS_new Нумерованный список 1 Знак"/>
    <w:basedOn w:val="a4"/>
    <w:link w:val="IBSnew10"/>
    <w:rsid w:val="00075E19"/>
    <w:rPr>
      <w:rFonts w:ascii="Arial" w:eastAsia="Batang" w:hAnsi="Arial" w:cs="Times New Roman"/>
      <w:lang w:eastAsia="ru-RU"/>
    </w:rPr>
  </w:style>
  <w:style w:type="paragraph" w:customStyle="1" w:styleId="IBSnew40">
    <w:name w:val="IBS_new Нумерованный список 4"/>
    <w:basedOn w:val="IBSnew"/>
    <w:qFormat/>
    <w:rsid w:val="00075E19"/>
    <w:pPr>
      <w:numPr>
        <w:numId w:val="14"/>
      </w:numPr>
      <w:contextualSpacing/>
    </w:pPr>
  </w:style>
  <w:style w:type="paragraph" w:styleId="affff1">
    <w:name w:val="List Number"/>
    <w:basedOn w:val="a3"/>
    <w:unhideWhenUsed/>
    <w:rsid w:val="00075E19"/>
    <w:pPr>
      <w:ind w:left="822" w:hanging="255"/>
      <w:contextualSpacing/>
    </w:pPr>
  </w:style>
  <w:style w:type="paragraph" w:customStyle="1" w:styleId="001Numering">
    <w:name w:val="_001_Numering"/>
    <w:basedOn w:val="a3"/>
    <w:rsid w:val="00075E19"/>
    <w:pPr>
      <w:numPr>
        <w:numId w:val="16"/>
      </w:numPr>
      <w:spacing w:before="120" w:after="120" w:line="276" w:lineRule="auto"/>
    </w:pPr>
    <w:rPr>
      <w:sz w:val="22"/>
      <w:szCs w:val="22"/>
      <w:lang w:eastAsia="en-US"/>
    </w:rPr>
  </w:style>
  <w:style w:type="paragraph" w:styleId="3b">
    <w:name w:val="List Continue 3"/>
    <w:basedOn w:val="a3"/>
    <w:uiPriority w:val="99"/>
    <w:unhideWhenUsed/>
    <w:rsid w:val="008D3AE6"/>
    <w:pPr>
      <w:spacing w:after="120"/>
      <w:ind w:left="849"/>
      <w:contextualSpacing/>
    </w:pPr>
  </w:style>
  <w:style w:type="paragraph" w:styleId="2f4">
    <w:name w:val="List Continue 2"/>
    <w:basedOn w:val="a3"/>
    <w:uiPriority w:val="99"/>
    <w:unhideWhenUsed/>
    <w:rsid w:val="00C33439"/>
    <w:pPr>
      <w:spacing w:after="120"/>
      <w:ind w:left="566"/>
      <w:contextualSpacing/>
    </w:pPr>
  </w:style>
  <w:style w:type="paragraph" w:customStyle="1" w:styleId="IBSnew0">
    <w:name w:val="IBS_new Таблица текст основной слева"/>
    <w:basedOn w:val="a3"/>
    <w:qFormat/>
    <w:rsid w:val="00E82EAC"/>
    <w:pPr>
      <w:spacing w:before="120" w:after="120"/>
    </w:pPr>
    <w:rPr>
      <w:rFonts w:ascii="Arial" w:eastAsia="Batang" w:hAnsi="Arial"/>
      <w:sz w:val="20"/>
      <w:szCs w:val="20"/>
    </w:rPr>
  </w:style>
  <w:style w:type="paragraph" w:customStyle="1" w:styleId="IBSnew6">
    <w:name w:val="IBS_new Таблица название"/>
    <w:basedOn w:val="afff6"/>
    <w:qFormat/>
    <w:rsid w:val="00E82EAC"/>
    <w:pPr>
      <w:spacing w:before="480"/>
      <w:jc w:val="right"/>
    </w:pPr>
    <w:rPr>
      <w:rFonts w:ascii="Arial" w:eastAsia="Batang" w:hAnsi="Arial"/>
      <w:bCs/>
    </w:rPr>
  </w:style>
  <w:style w:type="paragraph" w:customStyle="1" w:styleId="IBSnew7">
    <w:name w:val="IBS_new Таблица шапка по центру"/>
    <w:basedOn w:val="a3"/>
    <w:qFormat/>
    <w:rsid w:val="00E82EAC"/>
    <w:pPr>
      <w:keepNext/>
      <w:spacing w:before="120" w:after="120"/>
      <w:contextualSpacing/>
      <w:jc w:val="center"/>
    </w:pPr>
    <w:rPr>
      <w:rFonts w:ascii="Arial" w:eastAsia="Batang" w:hAnsi="Arial"/>
      <w:b/>
      <w:bCs/>
      <w:szCs w:val="20"/>
    </w:rPr>
  </w:style>
  <w:style w:type="paragraph" w:customStyle="1" w:styleId="IBSnew8">
    <w:name w:val="IBS_new Таблица текст основной центр"/>
    <w:basedOn w:val="IBSnew0"/>
    <w:qFormat/>
    <w:rsid w:val="00E82EAC"/>
    <w:pPr>
      <w:jc w:val="center"/>
    </w:pPr>
  </w:style>
  <w:style w:type="paragraph" w:customStyle="1" w:styleId="IBSnew30">
    <w:name w:val="IBS_new Таблица Нумерованный список 3"/>
    <w:basedOn w:val="affff1"/>
    <w:qFormat/>
    <w:rsid w:val="00E82EAC"/>
    <w:pPr>
      <w:numPr>
        <w:numId w:val="18"/>
      </w:numPr>
      <w:jc w:val="both"/>
    </w:pPr>
    <w:rPr>
      <w:rFonts w:ascii="Arial" w:eastAsia="Batang" w:hAnsi="Arial"/>
      <w:sz w:val="20"/>
      <w:szCs w:val="20"/>
    </w:rPr>
  </w:style>
  <w:style w:type="paragraph" w:customStyle="1" w:styleId="affff2">
    <w:name w:val="Заголовок таблицы"/>
    <w:basedOn w:val="a3"/>
    <w:uiPriority w:val="99"/>
    <w:qFormat/>
    <w:rsid w:val="008B6A56"/>
    <w:pPr>
      <w:spacing w:before="60"/>
      <w:jc w:val="center"/>
    </w:pPr>
    <w:rPr>
      <w:rFonts w:asciiTheme="minorHAnsi" w:eastAsiaTheme="minorHAnsi" w:hAnsiTheme="minorHAnsi" w:cstheme="minorBidi"/>
      <w:b/>
      <w:szCs w:val="22"/>
      <w:lang w:eastAsia="en-US"/>
    </w:rPr>
  </w:style>
  <w:style w:type="paragraph" w:customStyle="1" w:styleId="affff3">
    <w:name w:val="Без отступа"/>
    <w:basedOn w:val="a3"/>
    <w:uiPriority w:val="99"/>
    <w:rsid w:val="008B6A56"/>
    <w:pPr>
      <w:spacing w:before="60"/>
    </w:pPr>
    <w:rPr>
      <w:rFonts w:asciiTheme="minorHAnsi" w:eastAsiaTheme="minorEastAsia" w:hAnsiTheme="minorHAnsi" w:cstheme="minorBidi"/>
      <w:szCs w:val="22"/>
      <w:lang w:val="en-US" w:eastAsia="en-US" w:bidi="en-US"/>
    </w:rPr>
  </w:style>
  <w:style w:type="paragraph" w:styleId="HTML">
    <w:name w:val="HTML Preformatted"/>
    <w:basedOn w:val="a3"/>
    <w:link w:val="HTML0"/>
    <w:uiPriority w:val="99"/>
    <w:semiHidden/>
    <w:unhideWhenUsed/>
    <w:rsid w:val="008B6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pPr>
    <w:rPr>
      <w:rFonts w:ascii="Courier New" w:hAnsi="Courier New" w:cs="Courier New"/>
      <w:sz w:val="20"/>
      <w:szCs w:val="20"/>
    </w:rPr>
  </w:style>
  <w:style w:type="character" w:customStyle="1" w:styleId="HTML0">
    <w:name w:val="Стандартный HTML Знак"/>
    <w:basedOn w:val="a4"/>
    <w:link w:val="HTML"/>
    <w:uiPriority w:val="99"/>
    <w:semiHidden/>
    <w:rsid w:val="008B6A56"/>
    <w:rPr>
      <w:rFonts w:ascii="Courier New" w:eastAsia="Times New Roman" w:hAnsi="Courier New" w:cs="Courier New"/>
      <w:sz w:val="20"/>
      <w:szCs w:val="20"/>
      <w:lang w:eastAsia="ru-RU"/>
    </w:rPr>
  </w:style>
  <w:style w:type="character" w:customStyle="1" w:styleId="affff4">
    <w:name w:val="Тех. задание Знак"/>
    <w:basedOn w:val="a4"/>
    <w:link w:val="affff5"/>
    <w:locked/>
    <w:rsid w:val="008B6A56"/>
    <w:rPr>
      <w:sz w:val="26"/>
      <w:lang w:val="en-US"/>
    </w:rPr>
  </w:style>
  <w:style w:type="paragraph" w:customStyle="1" w:styleId="affff5">
    <w:name w:val="Тех. задание"/>
    <w:link w:val="affff4"/>
    <w:qFormat/>
    <w:rsid w:val="008B6A56"/>
    <w:pPr>
      <w:spacing w:after="0" w:line="360" w:lineRule="auto"/>
      <w:ind w:firstLine="426"/>
    </w:pPr>
    <w:rPr>
      <w:sz w:val="26"/>
      <w:lang w:val="en-US"/>
    </w:rPr>
  </w:style>
  <w:style w:type="paragraph" w:styleId="affff6">
    <w:name w:val="Subtitle"/>
    <w:next w:val="a3"/>
    <w:link w:val="affff7"/>
    <w:uiPriority w:val="11"/>
    <w:qFormat/>
    <w:rsid w:val="008B6A56"/>
    <w:pPr>
      <w:numPr>
        <w:ilvl w:val="1"/>
      </w:numPr>
      <w:ind w:left="709"/>
    </w:pPr>
    <w:rPr>
      <w:rFonts w:asciiTheme="majorHAnsi" w:eastAsiaTheme="majorEastAsia" w:hAnsiTheme="majorHAnsi" w:cstheme="majorBidi"/>
      <w:i/>
      <w:iCs/>
      <w:spacing w:val="15"/>
      <w:sz w:val="28"/>
      <w:szCs w:val="24"/>
    </w:rPr>
  </w:style>
  <w:style w:type="character" w:customStyle="1" w:styleId="affff7">
    <w:name w:val="Подзаголовок Знак"/>
    <w:basedOn w:val="a4"/>
    <w:link w:val="affff6"/>
    <w:uiPriority w:val="11"/>
    <w:rsid w:val="008B6A56"/>
    <w:rPr>
      <w:rFonts w:asciiTheme="majorHAnsi" w:eastAsiaTheme="majorEastAsia" w:hAnsiTheme="majorHAnsi" w:cstheme="majorBidi"/>
      <w:i/>
      <w:iCs/>
      <w:spacing w:val="15"/>
      <w:sz w:val="28"/>
      <w:szCs w:val="24"/>
    </w:rPr>
  </w:style>
  <w:style w:type="paragraph" w:customStyle="1" w:styleId="affff8">
    <w:name w:val="Термины и сокращения"/>
    <w:basedOn w:val="a3"/>
    <w:next w:val="a3"/>
    <w:uiPriority w:val="99"/>
    <w:qFormat/>
    <w:rsid w:val="008B6A56"/>
    <w:pPr>
      <w:pageBreakBefore/>
      <w:spacing w:before="60" w:after="60"/>
    </w:pPr>
    <w:rPr>
      <w:rFonts w:asciiTheme="majorHAnsi" w:eastAsiaTheme="minorHAnsi" w:hAnsiTheme="majorHAnsi" w:cstheme="minorBidi"/>
      <w:b/>
      <w:color w:val="365F91" w:themeColor="accent1" w:themeShade="BF"/>
      <w:sz w:val="36"/>
      <w:szCs w:val="28"/>
      <w:lang w:eastAsia="en-US"/>
    </w:rPr>
  </w:style>
  <w:style w:type="paragraph" w:customStyle="1" w:styleId="affff9">
    <w:name w:val="Без булита"/>
    <w:basedOn w:val="a8"/>
    <w:rsid w:val="008B6A56"/>
    <w:pPr>
      <w:spacing w:before="60" w:after="60"/>
      <w:ind w:left="357"/>
    </w:pPr>
    <w:rPr>
      <w:rFonts w:asciiTheme="minorHAnsi" w:eastAsiaTheme="minorHAnsi" w:hAnsiTheme="minorHAnsi" w:cstheme="minorBidi"/>
      <w:szCs w:val="22"/>
    </w:rPr>
  </w:style>
  <w:style w:type="character" w:customStyle="1" w:styleId="b">
    <w:name w:val="b"/>
    <w:basedOn w:val="a4"/>
    <w:rsid w:val="008B6A56"/>
  </w:style>
  <w:style w:type="character" w:customStyle="1" w:styleId="kvov">
    <w:name w:val="kvov"/>
    <w:basedOn w:val="a4"/>
    <w:rsid w:val="008B6A56"/>
  </w:style>
  <w:style w:type="character" w:customStyle="1" w:styleId="k">
    <w:name w:val="k"/>
    <w:basedOn w:val="a4"/>
    <w:rsid w:val="008B6A56"/>
  </w:style>
  <w:style w:type="character" w:customStyle="1" w:styleId="s">
    <w:name w:val="s"/>
    <w:basedOn w:val="a4"/>
    <w:rsid w:val="008B6A56"/>
  </w:style>
  <w:style w:type="character" w:customStyle="1" w:styleId="n">
    <w:name w:val="n"/>
    <w:basedOn w:val="a4"/>
    <w:rsid w:val="008B6A56"/>
  </w:style>
  <w:style w:type="paragraph" w:styleId="3c">
    <w:name w:val="List 3"/>
    <w:basedOn w:val="a3"/>
    <w:uiPriority w:val="99"/>
    <w:unhideWhenUsed/>
    <w:rsid w:val="008B6A56"/>
    <w:pPr>
      <w:spacing w:before="60" w:after="60"/>
      <w:ind w:left="849" w:hanging="283"/>
      <w:contextualSpacing/>
    </w:pPr>
    <w:rPr>
      <w:rFonts w:asciiTheme="minorHAnsi" w:eastAsiaTheme="minorHAnsi" w:hAnsiTheme="minorHAnsi" w:cstheme="minorBidi"/>
      <w:szCs w:val="22"/>
      <w:lang w:eastAsia="en-US"/>
    </w:rPr>
  </w:style>
  <w:style w:type="paragraph" w:styleId="47">
    <w:name w:val="List 4"/>
    <w:basedOn w:val="a3"/>
    <w:uiPriority w:val="99"/>
    <w:unhideWhenUsed/>
    <w:rsid w:val="008B6A56"/>
    <w:pPr>
      <w:spacing w:before="60" w:after="60"/>
      <w:ind w:left="1132" w:hanging="283"/>
      <w:contextualSpacing/>
    </w:pPr>
    <w:rPr>
      <w:rFonts w:asciiTheme="minorHAnsi" w:eastAsiaTheme="minorHAnsi" w:hAnsiTheme="minorHAnsi" w:cstheme="minorBidi"/>
      <w:szCs w:val="22"/>
      <w:lang w:eastAsia="en-US"/>
    </w:rPr>
  </w:style>
  <w:style w:type="paragraph" w:styleId="affffa">
    <w:name w:val="Closing"/>
    <w:basedOn w:val="a3"/>
    <w:link w:val="affffb"/>
    <w:uiPriority w:val="99"/>
    <w:unhideWhenUsed/>
    <w:rsid w:val="008B6A56"/>
    <w:pPr>
      <w:ind w:left="4252"/>
    </w:pPr>
    <w:rPr>
      <w:rFonts w:asciiTheme="minorHAnsi" w:eastAsiaTheme="minorHAnsi" w:hAnsiTheme="minorHAnsi" w:cstheme="minorBidi"/>
      <w:szCs w:val="22"/>
      <w:lang w:eastAsia="en-US"/>
    </w:rPr>
  </w:style>
  <w:style w:type="character" w:customStyle="1" w:styleId="affffb">
    <w:name w:val="Прощание Знак"/>
    <w:basedOn w:val="a4"/>
    <w:link w:val="affffa"/>
    <w:uiPriority w:val="99"/>
    <w:rsid w:val="008B6A56"/>
    <w:rPr>
      <w:sz w:val="24"/>
    </w:rPr>
  </w:style>
  <w:style w:type="paragraph" w:styleId="affffc">
    <w:name w:val="List Continue"/>
    <w:basedOn w:val="a3"/>
    <w:uiPriority w:val="99"/>
    <w:unhideWhenUsed/>
    <w:rsid w:val="008B6A56"/>
    <w:pPr>
      <w:spacing w:before="120"/>
      <w:ind w:left="284"/>
    </w:pPr>
    <w:rPr>
      <w:rFonts w:asciiTheme="minorHAnsi" w:eastAsiaTheme="minorHAnsi" w:hAnsiTheme="minorHAnsi" w:cstheme="minorBidi"/>
      <w:szCs w:val="22"/>
      <w:lang w:eastAsia="en-US"/>
    </w:rPr>
  </w:style>
  <w:style w:type="paragraph" w:styleId="48">
    <w:name w:val="List Continue 4"/>
    <w:basedOn w:val="a3"/>
    <w:uiPriority w:val="99"/>
    <w:unhideWhenUsed/>
    <w:rsid w:val="008B6A56"/>
    <w:pPr>
      <w:spacing w:before="60" w:after="120"/>
      <w:ind w:left="1132"/>
      <w:contextualSpacing/>
    </w:pPr>
    <w:rPr>
      <w:rFonts w:asciiTheme="minorHAnsi" w:eastAsiaTheme="minorHAnsi" w:hAnsiTheme="minorHAnsi" w:cstheme="minorBidi"/>
      <w:szCs w:val="22"/>
      <w:lang w:eastAsia="en-US"/>
    </w:rPr>
  </w:style>
  <w:style w:type="paragraph" w:styleId="56">
    <w:name w:val="List Continue 5"/>
    <w:basedOn w:val="a3"/>
    <w:uiPriority w:val="99"/>
    <w:unhideWhenUsed/>
    <w:rsid w:val="008B6A56"/>
    <w:pPr>
      <w:spacing w:before="60" w:after="120"/>
      <w:ind w:left="1415"/>
      <w:contextualSpacing/>
    </w:pPr>
    <w:rPr>
      <w:rFonts w:asciiTheme="minorHAnsi" w:eastAsiaTheme="minorHAnsi" w:hAnsiTheme="minorHAnsi" w:cstheme="minorBidi"/>
      <w:szCs w:val="22"/>
      <w:lang w:eastAsia="en-US"/>
    </w:rPr>
  </w:style>
  <w:style w:type="paragraph" w:styleId="affffd">
    <w:name w:val="Signature"/>
    <w:basedOn w:val="a3"/>
    <w:link w:val="affffe"/>
    <w:uiPriority w:val="99"/>
    <w:unhideWhenUsed/>
    <w:rsid w:val="008B6A56"/>
    <w:pPr>
      <w:ind w:left="4252"/>
    </w:pPr>
    <w:rPr>
      <w:rFonts w:asciiTheme="minorHAnsi" w:eastAsiaTheme="minorHAnsi" w:hAnsiTheme="minorHAnsi" w:cstheme="minorBidi"/>
      <w:szCs w:val="22"/>
      <w:lang w:eastAsia="en-US"/>
    </w:rPr>
  </w:style>
  <w:style w:type="character" w:customStyle="1" w:styleId="affffe">
    <w:name w:val="Подпись Знак"/>
    <w:basedOn w:val="a4"/>
    <w:link w:val="affffd"/>
    <w:uiPriority w:val="99"/>
    <w:rsid w:val="008B6A56"/>
    <w:rPr>
      <w:sz w:val="24"/>
    </w:rPr>
  </w:style>
  <w:style w:type="paragraph" w:customStyle="1" w:styleId="a1">
    <w:name w:val="НумВалидации"/>
    <w:basedOn w:val="a8"/>
    <w:link w:val="afffff"/>
    <w:qFormat/>
    <w:rsid w:val="008B6A56"/>
    <w:pPr>
      <w:numPr>
        <w:numId w:val="19"/>
      </w:numPr>
      <w:spacing w:before="60" w:after="60"/>
    </w:pPr>
  </w:style>
  <w:style w:type="character" w:customStyle="1" w:styleId="afffff">
    <w:name w:val="НумВалидации Знак"/>
    <w:basedOn w:val="a9"/>
    <w:link w:val="a1"/>
    <w:rsid w:val="008B6A56"/>
    <w:rPr>
      <w:rFonts w:ascii="Times New Roman" w:eastAsia="Times New Roman" w:hAnsi="Times New Roman" w:cs="Times New Roman"/>
      <w:sz w:val="24"/>
      <w:szCs w:val="24"/>
      <w:lang w:eastAsia="ru-RU"/>
    </w:rPr>
  </w:style>
  <w:style w:type="paragraph" w:styleId="afffff0">
    <w:name w:val="Intense Quote"/>
    <w:basedOn w:val="a3"/>
    <w:next w:val="a3"/>
    <w:link w:val="afffff1"/>
    <w:uiPriority w:val="30"/>
    <w:qFormat/>
    <w:rsid w:val="008B6A56"/>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lang w:eastAsia="en-US"/>
    </w:rPr>
  </w:style>
  <w:style w:type="character" w:customStyle="1" w:styleId="afffff1">
    <w:name w:val="Выделенная цитата Знак"/>
    <w:basedOn w:val="a4"/>
    <w:link w:val="afffff0"/>
    <w:uiPriority w:val="30"/>
    <w:rsid w:val="008B6A56"/>
    <w:rPr>
      <w:b/>
      <w:bCs/>
      <w:i/>
      <w:iCs/>
      <w:color w:val="4F81BD" w:themeColor="accent1"/>
      <w:sz w:val="24"/>
    </w:rPr>
  </w:style>
  <w:style w:type="character" w:customStyle="1" w:styleId="o1card">
    <w:name w:val="o1_card"/>
    <w:basedOn w:val="a4"/>
    <w:rsid w:val="008B6A56"/>
  </w:style>
  <w:style w:type="character" w:styleId="afffff2">
    <w:name w:val="Placeholder Text"/>
    <w:basedOn w:val="a4"/>
    <w:uiPriority w:val="99"/>
    <w:semiHidden/>
    <w:rsid w:val="008B6A56"/>
    <w:rPr>
      <w:color w:val="808080"/>
    </w:rPr>
  </w:style>
  <w:style w:type="numbering" w:customStyle="1" w:styleId="List15">
    <w:name w:val="List 15"/>
    <w:basedOn w:val="a6"/>
    <w:rsid w:val="008B6A56"/>
    <w:pPr>
      <w:numPr>
        <w:numId w:val="20"/>
      </w:numPr>
    </w:pPr>
  </w:style>
  <w:style w:type="paragraph" w:customStyle="1" w:styleId="TableParagraph">
    <w:name w:val="Table Paragraph"/>
    <w:basedOn w:val="a3"/>
    <w:uiPriority w:val="1"/>
    <w:qFormat/>
    <w:rsid w:val="00A93973"/>
    <w:pPr>
      <w:widowControl w:val="0"/>
    </w:pPr>
    <w:rPr>
      <w:rFonts w:asciiTheme="minorHAnsi" w:eastAsiaTheme="minorHAnsi" w:hAnsiTheme="minorHAnsi" w:cstheme="minorBidi"/>
      <w:sz w:val="22"/>
      <w:szCs w:val="22"/>
      <w:lang w:val="en-US" w:eastAsia="en-US"/>
    </w:rPr>
  </w:style>
  <w:style w:type="paragraph" w:customStyle="1" w:styleId="IBSnew3">
    <w:name w:val="IBS_new Нумерованный список 3"/>
    <w:basedOn w:val="a3"/>
    <w:link w:val="IBSnew32"/>
    <w:qFormat/>
    <w:rsid w:val="000D18A1"/>
    <w:pPr>
      <w:numPr>
        <w:numId w:val="21"/>
      </w:numPr>
      <w:tabs>
        <w:tab w:val="left" w:pos="113"/>
      </w:tabs>
      <w:spacing w:before="240" w:after="240"/>
      <w:contextualSpacing/>
      <w:jc w:val="both"/>
    </w:pPr>
    <w:rPr>
      <w:rFonts w:ascii="Arial" w:eastAsia="Batang" w:hAnsi="Arial"/>
      <w:sz w:val="22"/>
      <w:szCs w:val="22"/>
    </w:rPr>
  </w:style>
  <w:style w:type="paragraph" w:customStyle="1" w:styleId="IBSnew11">
    <w:name w:val="IBS_new Таблица Нумерованный список 1"/>
    <w:basedOn w:val="affff1"/>
    <w:qFormat/>
    <w:rsid w:val="000D18A1"/>
    <w:pPr>
      <w:numPr>
        <w:ilvl w:val="1"/>
        <w:numId w:val="22"/>
      </w:numPr>
      <w:jc w:val="both"/>
    </w:pPr>
    <w:rPr>
      <w:rFonts w:ascii="Arial" w:eastAsia="Batang" w:hAnsi="Arial"/>
      <w:sz w:val="20"/>
      <w:szCs w:val="20"/>
    </w:rPr>
  </w:style>
  <w:style w:type="paragraph" w:styleId="afffff3">
    <w:name w:val="Document Map"/>
    <w:basedOn w:val="a3"/>
    <w:link w:val="afffff4"/>
    <w:semiHidden/>
    <w:unhideWhenUsed/>
    <w:rsid w:val="00FC3ECC"/>
    <w:rPr>
      <w:rFonts w:ascii="Tahoma" w:hAnsi="Tahoma" w:cs="Tahoma"/>
      <w:sz w:val="16"/>
      <w:szCs w:val="16"/>
    </w:rPr>
  </w:style>
  <w:style w:type="character" w:customStyle="1" w:styleId="afffff4">
    <w:name w:val="Схема документа Знак"/>
    <w:basedOn w:val="a4"/>
    <w:link w:val="afffff3"/>
    <w:uiPriority w:val="99"/>
    <w:semiHidden/>
    <w:rsid w:val="00FC3ECC"/>
    <w:rPr>
      <w:rFonts w:ascii="Tahoma" w:eastAsia="Times New Roman" w:hAnsi="Tahoma" w:cs="Tahoma"/>
      <w:sz w:val="16"/>
      <w:szCs w:val="16"/>
      <w:lang w:eastAsia="ru-RU"/>
    </w:rPr>
  </w:style>
  <w:style w:type="paragraph" w:customStyle="1" w:styleId="22">
    <w:name w:val="ЗаголовокНомер2"/>
    <w:basedOn w:val="25"/>
    <w:next w:val="a3"/>
    <w:link w:val="2f5"/>
    <w:qFormat/>
    <w:rsid w:val="00124741"/>
    <w:pPr>
      <w:numPr>
        <w:ilvl w:val="1"/>
        <w:numId w:val="23"/>
      </w:numPr>
      <w:tabs>
        <w:tab w:val="left" w:pos="426"/>
      </w:tabs>
      <w:spacing w:after="200"/>
    </w:pPr>
    <w:rPr>
      <w:rFonts w:ascii="Times New Roman" w:eastAsia="Calibri" w:hAnsi="Times New Roman"/>
      <w:color w:val="000000"/>
      <w:sz w:val="28"/>
    </w:rPr>
  </w:style>
  <w:style w:type="paragraph" w:customStyle="1" w:styleId="15">
    <w:name w:val="ЗаголовокНомер1"/>
    <w:basedOn w:val="16"/>
    <w:next w:val="22"/>
    <w:qFormat/>
    <w:rsid w:val="00124741"/>
    <w:pPr>
      <w:numPr>
        <w:numId w:val="23"/>
      </w:numPr>
      <w:spacing w:before="200" w:after="200"/>
    </w:pPr>
    <w:rPr>
      <w:rFonts w:ascii="Times New Roman" w:eastAsia="Calibri" w:hAnsi="Times New Roman"/>
      <w:color w:val="000000"/>
      <w:sz w:val="40"/>
    </w:rPr>
  </w:style>
  <w:style w:type="paragraph" w:customStyle="1" w:styleId="41">
    <w:name w:val="ЗаголовокНомер4"/>
    <w:basedOn w:val="42"/>
    <w:next w:val="a3"/>
    <w:qFormat/>
    <w:rsid w:val="00124741"/>
    <w:pPr>
      <w:numPr>
        <w:ilvl w:val="3"/>
        <w:numId w:val="23"/>
      </w:numPr>
      <w:tabs>
        <w:tab w:val="left" w:pos="709"/>
        <w:tab w:val="left" w:pos="851"/>
        <w:tab w:val="left" w:pos="1418"/>
        <w:tab w:val="left" w:pos="1560"/>
      </w:tabs>
      <w:jc w:val="both"/>
    </w:pPr>
    <w:rPr>
      <w:rFonts w:ascii="Times New Roman" w:eastAsia="Calibri" w:hAnsi="Times New Roman"/>
      <w:i w:val="0"/>
      <w:color w:val="000000"/>
      <w:szCs w:val="20"/>
    </w:rPr>
  </w:style>
  <w:style w:type="paragraph" w:customStyle="1" w:styleId="30">
    <w:name w:val="ЗаголовокНомер3"/>
    <w:basedOn w:val="a3"/>
    <w:next w:val="a3"/>
    <w:qFormat/>
    <w:rsid w:val="00124741"/>
    <w:pPr>
      <w:keepNext/>
      <w:keepLines/>
      <w:numPr>
        <w:ilvl w:val="2"/>
        <w:numId w:val="23"/>
      </w:numPr>
      <w:tabs>
        <w:tab w:val="left" w:pos="567"/>
        <w:tab w:val="left" w:pos="851"/>
      </w:tabs>
      <w:spacing w:before="200"/>
      <w:outlineLvl w:val="2"/>
    </w:pPr>
    <w:rPr>
      <w:rFonts w:eastAsia="Calibri"/>
      <w:b/>
      <w:bCs/>
      <w:color w:val="000000"/>
      <w:sz w:val="28"/>
      <w:szCs w:val="20"/>
    </w:rPr>
  </w:style>
  <w:style w:type="paragraph" w:customStyle="1" w:styleId="50">
    <w:name w:val="ЗаголовокНомер5"/>
    <w:basedOn w:val="51"/>
    <w:next w:val="a3"/>
    <w:qFormat/>
    <w:rsid w:val="00124741"/>
    <w:pPr>
      <w:keepLines/>
      <w:numPr>
        <w:ilvl w:val="4"/>
        <w:numId w:val="23"/>
      </w:numPr>
      <w:tabs>
        <w:tab w:val="left" w:pos="851"/>
      </w:tabs>
      <w:spacing w:before="200" w:line="320" w:lineRule="atLeast"/>
    </w:pPr>
    <w:rPr>
      <w:rFonts w:eastAsia="Calibri" w:cs="Arial"/>
      <w:i w:val="0"/>
      <w:color w:val="000000"/>
      <w:sz w:val="24"/>
      <w:szCs w:val="20"/>
    </w:rPr>
  </w:style>
  <w:style w:type="character" w:customStyle="1" w:styleId="2f5">
    <w:name w:val="ЗаголовокНомер2 Знак"/>
    <w:link w:val="22"/>
    <w:locked/>
    <w:rsid w:val="00124741"/>
    <w:rPr>
      <w:rFonts w:ascii="Times New Roman" w:eastAsia="Calibri" w:hAnsi="Times New Roman" w:cs="Times New Roman"/>
      <w:b/>
      <w:bCs/>
      <w:color w:val="000000"/>
      <w:sz w:val="28"/>
      <w:szCs w:val="26"/>
      <w:lang w:eastAsia="ru-RU"/>
    </w:rPr>
  </w:style>
  <w:style w:type="paragraph" w:customStyle="1" w:styleId="1f0">
    <w:name w:val="Таблица 1 Знак Знак Знак"/>
    <w:basedOn w:val="afff6"/>
    <w:link w:val="1f1"/>
    <w:qFormat/>
    <w:rsid w:val="001E3807"/>
    <w:pPr>
      <w:keepNext/>
      <w:spacing w:after="120"/>
      <w:ind w:right="-23" w:firstLine="720"/>
      <w:jc w:val="right"/>
    </w:pPr>
    <w:rPr>
      <w:rFonts w:eastAsia="Times New Roman"/>
      <w:b w:val="0"/>
      <w:bCs/>
      <w:i/>
    </w:rPr>
  </w:style>
  <w:style w:type="character" w:customStyle="1" w:styleId="1f1">
    <w:name w:val="Таблица 1 Знак Знак Знак Знак"/>
    <w:link w:val="1f0"/>
    <w:locked/>
    <w:rsid w:val="001E3807"/>
    <w:rPr>
      <w:rFonts w:ascii="Times New Roman" w:eastAsia="Times New Roman" w:hAnsi="Times New Roman" w:cs="Times New Roman"/>
      <w:bCs/>
      <w:i/>
      <w:sz w:val="20"/>
      <w:szCs w:val="20"/>
      <w:lang w:eastAsia="ru-RU"/>
    </w:rPr>
  </w:style>
  <w:style w:type="paragraph" w:customStyle="1" w:styleId="afffff5">
    <w:name w:val="ТаблицаВнутри"/>
    <w:basedOn w:val="a3"/>
    <w:link w:val="afffff6"/>
    <w:qFormat/>
    <w:rsid w:val="005E618A"/>
    <w:rPr>
      <w:sz w:val="18"/>
      <w:szCs w:val="18"/>
      <w:lang w:bidi="en-US"/>
    </w:rPr>
  </w:style>
  <w:style w:type="character" w:customStyle="1" w:styleId="afffff6">
    <w:name w:val="ТаблицаВнутри Знак"/>
    <w:link w:val="afffff5"/>
    <w:rsid w:val="005E618A"/>
    <w:rPr>
      <w:rFonts w:ascii="Times New Roman" w:eastAsia="Times New Roman" w:hAnsi="Times New Roman" w:cs="Times New Roman"/>
      <w:sz w:val="18"/>
      <w:szCs w:val="18"/>
      <w:lang w:eastAsia="ru-RU" w:bidi="en-US"/>
    </w:rPr>
  </w:style>
  <w:style w:type="paragraph" w:customStyle="1" w:styleId="western">
    <w:name w:val="western"/>
    <w:basedOn w:val="a3"/>
    <w:rsid w:val="005E618A"/>
    <w:pPr>
      <w:spacing w:before="100" w:beforeAutospacing="1" w:after="100" w:afterAutospacing="1"/>
    </w:pPr>
  </w:style>
  <w:style w:type="paragraph" w:customStyle="1" w:styleId="IBSnew22">
    <w:name w:val="IBS_new Заголовок 2"/>
    <w:basedOn w:val="25"/>
    <w:next w:val="IBSnew"/>
    <w:qFormat/>
    <w:rsid w:val="00576087"/>
    <w:pPr>
      <w:keepLines w:val="0"/>
      <w:numPr>
        <w:ilvl w:val="1"/>
      </w:numPr>
      <w:tabs>
        <w:tab w:val="num" w:pos="5104"/>
      </w:tabs>
      <w:spacing w:before="240" w:after="240"/>
      <w:ind w:left="567" w:hanging="567"/>
    </w:pPr>
    <w:rPr>
      <w:rFonts w:ascii="Arial" w:eastAsia="Batang" w:hAnsi="Arial"/>
      <w:bCs w:val="0"/>
      <w:color w:val="auto"/>
      <w:sz w:val="24"/>
      <w:szCs w:val="20"/>
    </w:rPr>
  </w:style>
  <w:style w:type="paragraph" w:customStyle="1" w:styleId="-">
    <w:name w:val="Нумерованный-БДО"/>
    <w:basedOn w:val="a3"/>
    <w:rsid w:val="00C428B7"/>
    <w:pPr>
      <w:numPr>
        <w:numId w:val="24"/>
      </w:numPr>
      <w:jc w:val="both"/>
    </w:pPr>
    <w:rPr>
      <w:rFonts w:ascii="Arial" w:eastAsia="Batang" w:hAnsi="Arial"/>
      <w:sz w:val="22"/>
      <w:szCs w:val="22"/>
    </w:rPr>
  </w:style>
  <w:style w:type="paragraph" w:customStyle="1" w:styleId="IBS4">
    <w:name w:val="IBS Основной текст"/>
    <w:link w:val="IBS11"/>
    <w:rsid w:val="006457D2"/>
    <w:pPr>
      <w:spacing w:before="120" w:after="0" w:line="240" w:lineRule="auto"/>
      <w:ind w:firstLine="567"/>
      <w:jc w:val="both"/>
    </w:pPr>
    <w:rPr>
      <w:rFonts w:ascii="Arial" w:eastAsia="Batang" w:hAnsi="Arial" w:cs="Times New Roman"/>
      <w:lang w:eastAsia="ru-RU"/>
    </w:rPr>
  </w:style>
  <w:style w:type="paragraph" w:customStyle="1" w:styleId="IBS5">
    <w:name w:val="IBS Источник данных"/>
    <w:next w:val="a3"/>
    <w:rsid w:val="006457D2"/>
    <w:pPr>
      <w:spacing w:before="60" w:after="120" w:line="240" w:lineRule="auto"/>
    </w:pPr>
    <w:rPr>
      <w:rFonts w:ascii="Arial" w:eastAsia="Batang" w:hAnsi="Arial" w:cs="Times New Roman"/>
      <w:i/>
      <w:sz w:val="20"/>
      <w:szCs w:val="20"/>
      <w:lang w:eastAsia="ru-RU"/>
    </w:rPr>
  </w:style>
  <w:style w:type="paragraph" w:customStyle="1" w:styleId="IBS6">
    <w:name w:val="IBS Итоговая строка таблицы"/>
    <w:rsid w:val="006457D2"/>
    <w:pPr>
      <w:spacing w:before="60" w:after="60" w:line="240" w:lineRule="auto"/>
    </w:pPr>
    <w:rPr>
      <w:rFonts w:ascii="Arial" w:eastAsia="Batang" w:hAnsi="Arial" w:cs="Times New Roman"/>
      <w:b/>
      <w:iCs/>
      <w:sz w:val="20"/>
      <w:szCs w:val="20"/>
      <w:lang w:eastAsia="ru-RU"/>
    </w:rPr>
  </w:style>
  <w:style w:type="paragraph" w:customStyle="1" w:styleId="IBS10">
    <w:name w:val="IBS Маркированный 1"/>
    <w:basedOn w:val="a3"/>
    <w:rsid w:val="006457D2"/>
    <w:pPr>
      <w:numPr>
        <w:numId w:val="25"/>
      </w:numPr>
      <w:spacing w:before="60" w:after="60"/>
    </w:pPr>
    <w:rPr>
      <w:rFonts w:ascii="Arial" w:eastAsia="Batang" w:hAnsi="Arial"/>
      <w:sz w:val="22"/>
      <w:szCs w:val="22"/>
    </w:rPr>
  </w:style>
  <w:style w:type="paragraph" w:customStyle="1" w:styleId="IBS2">
    <w:name w:val="IBS Маркированный 2"/>
    <w:basedOn w:val="IBS4"/>
    <w:rsid w:val="006457D2"/>
    <w:pPr>
      <w:numPr>
        <w:numId w:val="26"/>
      </w:numPr>
      <w:tabs>
        <w:tab w:val="clear" w:pos="1494"/>
      </w:tabs>
      <w:spacing w:before="60"/>
      <w:ind w:left="660" w:hanging="660"/>
      <w:jc w:val="left"/>
    </w:pPr>
    <w:rPr>
      <w:lang w:val="en-US"/>
    </w:rPr>
  </w:style>
  <w:style w:type="paragraph" w:customStyle="1" w:styleId="IBS7">
    <w:name w:val="IBS Название таблицы"/>
    <w:basedOn w:val="IBS4"/>
    <w:next w:val="IBS4"/>
    <w:rsid w:val="006457D2"/>
    <w:pPr>
      <w:keepNext/>
      <w:spacing w:after="120"/>
      <w:ind w:left="1208" w:hanging="1208"/>
      <w:jc w:val="left"/>
    </w:pPr>
    <w:rPr>
      <w:b/>
      <w:i/>
    </w:rPr>
  </w:style>
  <w:style w:type="paragraph" w:customStyle="1" w:styleId="IBS8">
    <w:name w:val="IBS Нижний колонтитул"/>
    <w:next w:val="IBS4"/>
    <w:rsid w:val="006457D2"/>
    <w:pPr>
      <w:tabs>
        <w:tab w:val="right" w:pos="9540"/>
      </w:tabs>
      <w:spacing w:after="0" w:line="240" w:lineRule="auto"/>
    </w:pPr>
    <w:rPr>
      <w:rFonts w:ascii="Arial" w:eastAsia="Batang" w:hAnsi="Arial" w:cs="Times New Roman"/>
      <w:sz w:val="16"/>
      <w:szCs w:val="20"/>
      <w:lang w:eastAsia="ru-RU"/>
    </w:rPr>
  </w:style>
  <w:style w:type="paragraph" w:customStyle="1" w:styleId="IBS1">
    <w:name w:val="IBS Нумерованный список 1"/>
    <w:rsid w:val="006457D2"/>
    <w:pPr>
      <w:numPr>
        <w:numId w:val="29"/>
      </w:numPr>
      <w:spacing w:before="120" w:after="0" w:line="240" w:lineRule="auto"/>
      <w:jc w:val="both"/>
    </w:pPr>
    <w:rPr>
      <w:rFonts w:ascii="Arial" w:eastAsia="Batang" w:hAnsi="Arial" w:cs="Times New Roman"/>
      <w:lang w:eastAsia="ru-RU"/>
    </w:rPr>
  </w:style>
  <w:style w:type="paragraph" w:customStyle="1" w:styleId="IBS9">
    <w:name w:val="IBS Подпись"/>
    <w:rsid w:val="006457D2"/>
    <w:pPr>
      <w:spacing w:before="1080" w:after="0" w:line="240" w:lineRule="auto"/>
    </w:pPr>
    <w:rPr>
      <w:rFonts w:ascii="Arial" w:eastAsia="Batang" w:hAnsi="Arial" w:cs="Times New Roman"/>
      <w:szCs w:val="20"/>
      <w:lang w:eastAsia="ru-RU"/>
    </w:rPr>
  </w:style>
  <w:style w:type="paragraph" w:customStyle="1" w:styleId="IBSa">
    <w:name w:val="IBS Подпись к рисунку"/>
    <w:basedOn w:val="a3"/>
    <w:next w:val="IBS4"/>
    <w:rsid w:val="006457D2"/>
    <w:pPr>
      <w:spacing w:before="120" w:after="120"/>
      <w:ind w:left="1208" w:hanging="1208"/>
    </w:pPr>
    <w:rPr>
      <w:rFonts w:ascii="Arial" w:eastAsia="Batang" w:hAnsi="Arial"/>
      <w:b/>
      <w:i/>
      <w:sz w:val="22"/>
      <w:szCs w:val="22"/>
    </w:rPr>
  </w:style>
  <w:style w:type="paragraph" w:customStyle="1" w:styleId="IBSb">
    <w:name w:val="IBS Содержание"/>
    <w:basedOn w:val="IBS4"/>
    <w:next w:val="IBS4"/>
    <w:rsid w:val="006457D2"/>
    <w:pPr>
      <w:keepNext/>
      <w:pageBreakBefore/>
      <w:jc w:val="center"/>
    </w:pPr>
    <w:rPr>
      <w:b/>
      <w:caps/>
    </w:rPr>
  </w:style>
  <w:style w:type="paragraph" w:customStyle="1" w:styleId="IBS3">
    <w:name w:val="IBS Список в таблице"/>
    <w:basedOn w:val="a3"/>
    <w:rsid w:val="006457D2"/>
    <w:pPr>
      <w:numPr>
        <w:numId w:val="27"/>
      </w:numPr>
    </w:pPr>
    <w:rPr>
      <w:rFonts w:ascii="Arial" w:eastAsia="Batang" w:hAnsi="Arial"/>
      <w:sz w:val="20"/>
      <w:szCs w:val="22"/>
      <w:lang w:val="en-US"/>
    </w:rPr>
  </w:style>
  <w:style w:type="paragraph" w:customStyle="1" w:styleId="IBS0">
    <w:name w:val="IBS Список нумерованный в тексте"/>
    <w:basedOn w:val="IBS4"/>
    <w:link w:val="IBSc"/>
    <w:rsid w:val="006457D2"/>
    <w:pPr>
      <w:numPr>
        <w:numId w:val="28"/>
      </w:numPr>
      <w:jc w:val="left"/>
    </w:pPr>
    <w:rPr>
      <w:lang w:val="en-US"/>
    </w:rPr>
  </w:style>
  <w:style w:type="paragraph" w:customStyle="1" w:styleId="IBS">
    <w:name w:val="IBS Список двухуровневый в тексте"/>
    <w:basedOn w:val="IBS0"/>
    <w:rsid w:val="006457D2"/>
    <w:pPr>
      <w:numPr>
        <w:numId w:val="35"/>
      </w:numPr>
      <w:tabs>
        <w:tab w:val="clear" w:pos="964"/>
      </w:tabs>
      <w:ind w:left="948" w:hanging="238"/>
    </w:pPr>
  </w:style>
  <w:style w:type="paragraph" w:customStyle="1" w:styleId="IBSd">
    <w:name w:val="IBS Текст таблицы"/>
    <w:rsid w:val="006457D2"/>
    <w:pPr>
      <w:spacing w:before="40" w:after="40" w:line="240" w:lineRule="auto"/>
    </w:pPr>
    <w:rPr>
      <w:rFonts w:ascii="Arial" w:eastAsia="Batang" w:hAnsi="Arial" w:cs="Times New Roman"/>
      <w:sz w:val="20"/>
      <w:szCs w:val="20"/>
      <w:lang w:eastAsia="ru-RU"/>
    </w:rPr>
  </w:style>
  <w:style w:type="paragraph" w:customStyle="1" w:styleId="IBSe">
    <w:name w:val="IBS Числа в таблице"/>
    <w:basedOn w:val="a3"/>
    <w:rsid w:val="006457D2"/>
    <w:pPr>
      <w:spacing w:before="40" w:after="40"/>
      <w:jc w:val="right"/>
    </w:pPr>
    <w:rPr>
      <w:rFonts w:ascii="Arial" w:eastAsia="Batang" w:hAnsi="Arial"/>
      <w:sz w:val="20"/>
      <w:szCs w:val="22"/>
    </w:rPr>
  </w:style>
  <w:style w:type="paragraph" w:customStyle="1" w:styleId="IBSf">
    <w:name w:val="IBS Шапка документа"/>
    <w:next w:val="IBS4"/>
    <w:rsid w:val="006457D2"/>
    <w:pPr>
      <w:spacing w:before="480" w:after="120" w:line="240" w:lineRule="auto"/>
      <w:jc w:val="center"/>
    </w:pPr>
    <w:rPr>
      <w:rFonts w:ascii="Arial" w:eastAsia="Batang" w:hAnsi="Arial" w:cs="Times New Roman"/>
      <w:b/>
      <w:sz w:val="32"/>
      <w:szCs w:val="32"/>
      <w:lang w:eastAsia="ru-RU"/>
    </w:rPr>
  </w:style>
  <w:style w:type="paragraph" w:customStyle="1" w:styleId="IBSf0">
    <w:name w:val="IBS Шапка таблицы"/>
    <w:link w:val="IBSf1"/>
    <w:rsid w:val="006457D2"/>
    <w:pPr>
      <w:keepNext/>
      <w:spacing w:before="120" w:after="60" w:line="240" w:lineRule="auto"/>
      <w:jc w:val="center"/>
    </w:pPr>
    <w:rPr>
      <w:rFonts w:ascii="Arial" w:eastAsia="Batang" w:hAnsi="Arial" w:cs="Times New Roman"/>
      <w:b/>
      <w:bCs/>
      <w:szCs w:val="20"/>
      <w:lang w:eastAsia="ru-RU"/>
    </w:rPr>
  </w:style>
  <w:style w:type="paragraph" w:customStyle="1" w:styleId="IBSf2">
    <w:name w:val="Основной текст IBS"/>
    <w:rsid w:val="006457D2"/>
    <w:pPr>
      <w:spacing w:before="120" w:after="0" w:line="240" w:lineRule="auto"/>
      <w:jc w:val="both"/>
    </w:pPr>
    <w:rPr>
      <w:rFonts w:ascii="Arial" w:eastAsia="Batang" w:hAnsi="Arial" w:cs="Times New Roman"/>
      <w:lang w:eastAsia="ru-RU"/>
    </w:rPr>
  </w:style>
  <w:style w:type="paragraph" w:customStyle="1" w:styleId="ibsf3">
    <w:name w:val="ibs"/>
    <w:basedOn w:val="a3"/>
    <w:rsid w:val="006457D2"/>
    <w:pPr>
      <w:spacing w:before="40" w:after="40"/>
    </w:pPr>
    <w:rPr>
      <w:rFonts w:ascii="Arial" w:hAnsi="Arial" w:cs="Arial"/>
      <w:sz w:val="20"/>
      <w:szCs w:val="20"/>
    </w:rPr>
  </w:style>
  <w:style w:type="character" w:styleId="HTML1">
    <w:name w:val="HTML Typewriter"/>
    <w:rsid w:val="006457D2"/>
    <w:rPr>
      <w:rFonts w:ascii="Courier New" w:eastAsia="Times New Roman" w:hAnsi="Courier New" w:cs="Courier New"/>
      <w:sz w:val="20"/>
      <w:szCs w:val="20"/>
    </w:rPr>
  </w:style>
  <w:style w:type="paragraph" w:customStyle="1" w:styleId="xmsoplaintext">
    <w:name w:val="x_msoplaintext"/>
    <w:basedOn w:val="a3"/>
    <w:rsid w:val="006457D2"/>
    <w:pPr>
      <w:spacing w:before="100" w:beforeAutospacing="1" w:after="100" w:afterAutospacing="1"/>
    </w:pPr>
  </w:style>
  <w:style w:type="paragraph" w:customStyle="1" w:styleId="afffff7">
    <w:name w:val="Колонтитул"/>
    <w:rsid w:val="006457D2"/>
    <w:pPr>
      <w:spacing w:after="0" w:line="240" w:lineRule="auto"/>
      <w:jc w:val="center"/>
    </w:pPr>
    <w:rPr>
      <w:rFonts w:ascii="Times New Roman" w:eastAsia="Times New Roman" w:hAnsi="Times New Roman" w:cs="Times New Roman"/>
      <w:szCs w:val="20"/>
      <w:lang w:eastAsia="ru-RU"/>
    </w:rPr>
  </w:style>
  <w:style w:type="character" w:customStyle="1" w:styleId="IBSf1">
    <w:name w:val="IBS Шапка таблицы Знак"/>
    <w:basedOn w:val="a4"/>
    <w:link w:val="IBSf0"/>
    <w:rsid w:val="006457D2"/>
    <w:rPr>
      <w:rFonts w:ascii="Arial" w:eastAsia="Batang" w:hAnsi="Arial" w:cs="Times New Roman"/>
      <w:b/>
      <w:bCs/>
      <w:szCs w:val="20"/>
      <w:lang w:eastAsia="ru-RU"/>
    </w:rPr>
  </w:style>
  <w:style w:type="paragraph" w:customStyle="1" w:styleId="afffff8">
    <w:name w:val="_Основной_текст"/>
    <w:link w:val="Char"/>
    <w:rsid w:val="006457D2"/>
    <w:pPr>
      <w:spacing w:before="120" w:after="120" w:line="240" w:lineRule="auto"/>
      <w:jc w:val="both"/>
    </w:pPr>
    <w:rPr>
      <w:rFonts w:ascii="Arial" w:eastAsia="Arial Unicode MS" w:hAnsi="Arial" w:cs="Times New Roman"/>
      <w:sz w:val="24"/>
      <w:szCs w:val="20"/>
      <w:lang w:eastAsia="zh-TW"/>
    </w:rPr>
  </w:style>
  <w:style w:type="character" w:customStyle="1" w:styleId="Char">
    <w:name w:val="_Основной_текст Char"/>
    <w:link w:val="afffff8"/>
    <w:locked/>
    <w:rsid w:val="006457D2"/>
    <w:rPr>
      <w:rFonts w:ascii="Arial" w:eastAsia="Arial Unicode MS" w:hAnsi="Arial" w:cs="Times New Roman"/>
      <w:sz w:val="24"/>
      <w:szCs w:val="20"/>
      <w:lang w:eastAsia="zh-TW"/>
    </w:rPr>
  </w:style>
  <w:style w:type="character" w:customStyle="1" w:styleId="IBS11">
    <w:name w:val="IBS Основной текст Знак1"/>
    <w:link w:val="IBS4"/>
    <w:locked/>
    <w:rsid w:val="006457D2"/>
    <w:rPr>
      <w:rFonts w:ascii="Arial" w:eastAsia="Batang" w:hAnsi="Arial" w:cs="Times New Roman"/>
      <w:lang w:eastAsia="ru-RU"/>
    </w:rPr>
  </w:style>
  <w:style w:type="paragraph" w:customStyle="1" w:styleId="msolistparagraph0">
    <w:name w:val="msolistparagraph"/>
    <w:basedOn w:val="a3"/>
    <w:rsid w:val="006457D2"/>
    <w:pPr>
      <w:ind w:left="720"/>
      <w:contextualSpacing/>
    </w:pPr>
  </w:style>
  <w:style w:type="paragraph" w:customStyle="1" w:styleId="IBSnew9">
    <w:name w:val="IBS_new Шапка тип документа"/>
    <w:basedOn w:val="IBSf"/>
    <w:qFormat/>
    <w:rsid w:val="006457D2"/>
    <w:pPr>
      <w:spacing w:before="4200"/>
    </w:pPr>
    <w:rPr>
      <w:color w:val="0F243E" w:themeColor="text2" w:themeShade="80"/>
      <w:sz w:val="36"/>
    </w:rPr>
  </w:style>
  <w:style w:type="paragraph" w:customStyle="1" w:styleId="IBSnewa">
    <w:name w:val="IBS_new Шапка название документа"/>
    <w:basedOn w:val="IBSnew9"/>
    <w:qFormat/>
    <w:rsid w:val="006457D2"/>
    <w:pPr>
      <w:spacing w:before="240" w:after="0"/>
    </w:pPr>
  </w:style>
  <w:style w:type="paragraph" w:customStyle="1" w:styleId="IBSnewb">
    <w:name w:val="IBS_new Рисунок"/>
    <w:basedOn w:val="a3"/>
    <w:qFormat/>
    <w:rsid w:val="006457D2"/>
    <w:pPr>
      <w:spacing w:before="1080" w:after="360"/>
      <w:jc w:val="center"/>
    </w:pPr>
    <w:rPr>
      <w:rFonts w:asciiTheme="majorHAnsi" w:eastAsia="Batang" w:hAnsiTheme="majorHAnsi"/>
      <w:noProof/>
      <w:sz w:val="22"/>
      <w:szCs w:val="22"/>
    </w:rPr>
  </w:style>
  <w:style w:type="paragraph" w:customStyle="1" w:styleId="IBSnewc">
    <w:name w:val="IBS_new Нижний колонтитул"/>
    <w:basedOn w:val="IBS8"/>
    <w:qFormat/>
    <w:rsid w:val="006457D2"/>
    <w:pPr>
      <w:spacing w:after="360"/>
    </w:pPr>
    <w:rPr>
      <w:color w:val="0F243E" w:themeColor="text2" w:themeShade="80"/>
      <w:sz w:val="20"/>
      <w:lang w:val="en-US"/>
    </w:rPr>
  </w:style>
  <w:style w:type="paragraph" w:customStyle="1" w:styleId="IBSnewd">
    <w:name w:val="IBS_new Таблица шапка слева"/>
    <w:basedOn w:val="IBSf0"/>
    <w:qFormat/>
    <w:rsid w:val="006457D2"/>
    <w:pPr>
      <w:spacing w:after="120"/>
      <w:jc w:val="left"/>
    </w:pPr>
    <w:rPr>
      <w:sz w:val="24"/>
    </w:rPr>
  </w:style>
  <w:style w:type="paragraph" w:customStyle="1" w:styleId="IBSnewe">
    <w:name w:val="IBS_new Таблица текст полужирный центр"/>
    <w:basedOn w:val="IBSd"/>
    <w:qFormat/>
    <w:rsid w:val="006457D2"/>
    <w:pPr>
      <w:spacing w:before="120" w:after="120"/>
      <w:jc w:val="center"/>
    </w:pPr>
    <w:rPr>
      <w:b/>
    </w:rPr>
  </w:style>
  <w:style w:type="paragraph" w:customStyle="1" w:styleId="IBSnewf">
    <w:name w:val="IBS_new Заголовок Содержание"/>
    <w:basedOn w:val="IBSb"/>
    <w:qFormat/>
    <w:rsid w:val="006457D2"/>
    <w:pPr>
      <w:spacing w:after="240"/>
    </w:pPr>
    <w:rPr>
      <w:sz w:val="24"/>
    </w:rPr>
  </w:style>
  <w:style w:type="paragraph" w:customStyle="1" w:styleId="IBSnew13">
    <w:name w:val="IBS_new Заголовок 1"/>
    <w:basedOn w:val="16"/>
    <w:next w:val="IBSnew"/>
    <w:qFormat/>
    <w:rsid w:val="006457D2"/>
    <w:pPr>
      <w:keepLines w:val="0"/>
      <w:pageBreakBefore/>
      <w:numPr>
        <w:numId w:val="4"/>
      </w:numPr>
      <w:spacing w:before="240" w:after="480"/>
    </w:pPr>
    <w:rPr>
      <w:rFonts w:ascii="Arial" w:eastAsia="Batang" w:hAnsi="Arial" w:cs="Arial"/>
      <w:caps/>
      <w:color w:val="auto"/>
      <w:kern w:val="32"/>
      <w:sz w:val="24"/>
      <w:szCs w:val="32"/>
    </w:rPr>
  </w:style>
  <w:style w:type="paragraph" w:customStyle="1" w:styleId="IBSnew31">
    <w:name w:val="IBS_new Заголовок 3"/>
    <w:basedOn w:val="31"/>
    <w:next w:val="IBSnew"/>
    <w:qFormat/>
    <w:rsid w:val="006457D2"/>
    <w:pPr>
      <w:keepLines w:val="0"/>
      <w:numPr>
        <w:ilvl w:val="2"/>
        <w:numId w:val="4"/>
      </w:numPr>
      <w:spacing w:before="240" w:after="240"/>
    </w:pPr>
    <w:rPr>
      <w:rFonts w:ascii="Arial" w:eastAsia="Batang" w:hAnsi="Arial" w:cs="Arial"/>
      <w:color w:val="auto"/>
      <w:sz w:val="22"/>
      <w:szCs w:val="26"/>
    </w:rPr>
  </w:style>
  <w:style w:type="paragraph" w:customStyle="1" w:styleId="IBSnew41">
    <w:name w:val="IBS_new Заголовок 4"/>
    <w:basedOn w:val="42"/>
    <w:next w:val="IBSnew"/>
    <w:qFormat/>
    <w:rsid w:val="006457D2"/>
    <w:pPr>
      <w:keepLines w:val="0"/>
      <w:numPr>
        <w:ilvl w:val="3"/>
        <w:numId w:val="4"/>
      </w:numPr>
      <w:tabs>
        <w:tab w:val="left" w:pos="907"/>
      </w:tabs>
      <w:spacing w:before="240" w:after="240"/>
      <w:ind w:left="0" w:firstLine="0"/>
    </w:pPr>
    <w:rPr>
      <w:rFonts w:ascii="Arial" w:eastAsia="Batang" w:hAnsi="Arial"/>
      <w:b w:val="0"/>
      <w:i w:val="0"/>
      <w:iCs w:val="0"/>
      <w:color w:val="auto"/>
      <w:sz w:val="22"/>
      <w:szCs w:val="28"/>
    </w:rPr>
  </w:style>
  <w:style w:type="paragraph" w:customStyle="1" w:styleId="IBSnew5">
    <w:name w:val="IBS_new Заголовок 5"/>
    <w:basedOn w:val="51"/>
    <w:next w:val="IBSnew"/>
    <w:qFormat/>
    <w:rsid w:val="006457D2"/>
    <w:pPr>
      <w:numPr>
        <w:ilvl w:val="4"/>
        <w:numId w:val="4"/>
      </w:numPr>
      <w:tabs>
        <w:tab w:val="left" w:pos="1021"/>
      </w:tabs>
      <w:spacing w:before="240" w:after="240"/>
      <w:ind w:left="0" w:firstLine="0"/>
    </w:pPr>
    <w:rPr>
      <w:rFonts w:ascii="Arial" w:eastAsia="Batang" w:hAnsi="Arial"/>
      <w:b w:val="0"/>
      <w:bCs/>
      <w:iCs/>
      <w:sz w:val="22"/>
      <w:u w:val="single"/>
    </w:rPr>
  </w:style>
  <w:style w:type="paragraph" w:customStyle="1" w:styleId="IBSnew21">
    <w:name w:val="IBS_new Нумерованный список 2"/>
    <w:basedOn w:val="IBSnew10"/>
    <w:link w:val="IBSnew23"/>
    <w:rsid w:val="006457D2"/>
    <w:pPr>
      <w:numPr>
        <w:ilvl w:val="1"/>
        <w:numId w:val="30"/>
      </w:numPr>
      <w:tabs>
        <w:tab w:val="clear" w:pos="284"/>
        <w:tab w:val="left" w:pos="113"/>
      </w:tabs>
    </w:pPr>
  </w:style>
  <w:style w:type="character" w:customStyle="1" w:styleId="IBSc">
    <w:name w:val="IBS Список нумерованный в тексте Знак"/>
    <w:basedOn w:val="IBS11"/>
    <w:link w:val="IBS0"/>
    <w:rsid w:val="006457D2"/>
    <w:rPr>
      <w:rFonts w:ascii="Arial" w:eastAsia="Batang" w:hAnsi="Arial" w:cs="Times New Roman"/>
      <w:lang w:val="en-US" w:eastAsia="ru-RU"/>
    </w:rPr>
  </w:style>
  <w:style w:type="character" w:customStyle="1" w:styleId="IBSnew23">
    <w:name w:val="IBS_new Нумерованный список 2 Знак"/>
    <w:basedOn w:val="IBSnew14"/>
    <w:link w:val="IBSnew21"/>
    <w:rsid w:val="006457D2"/>
    <w:rPr>
      <w:rFonts w:ascii="Arial" w:eastAsia="Batang" w:hAnsi="Arial" w:cs="Times New Roman"/>
      <w:lang w:eastAsia="ru-RU"/>
    </w:rPr>
  </w:style>
  <w:style w:type="character" w:customStyle="1" w:styleId="IBSnew32">
    <w:name w:val="IBS_new Нумерованный список 3 Знак"/>
    <w:basedOn w:val="IBSnew23"/>
    <w:link w:val="IBSnew3"/>
    <w:rsid w:val="006457D2"/>
    <w:rPr>
      <w:rFonts w:ascii="Arial" w:eastAsia="Batang" w:hAnsi="Arial" w:cs="Times New Roman"/>
      <w:lang w:eastAsia="ru-RU"/>
    </w:rPr>
  </w:style>
  <w:style w:type="paragraph" w:customStyle="1" w:styleId="IBSnew2">
    <w:name w:val="IBS_new Маркированный список 2"/>
    <w:basedOn w:val="IBSnew"/>
    <w:qFormat/>
    <w:rsid w:val="006457D2"/>
    <w:pPr>
      <w:numPr>
        <w:numId w:val="31"/>
      </w:numPr>
      <w:contextualSpacing/>
    </w:pPr>
  </w:style>
  <w:style w:type="paragraph" w:customStyle="1" w:styleId="IBSnewf0">
    <w:name w:val="IBS_new Таблица текст полужирный слева"/>
    <w:basedOn w:val="IBSnewe"/>
    <w:qFormat/>
    <w:rsid w:val="006457D2"/>
    <w:pPr>
      <w:jc w:val="left"/>
    </w:pPr>
    <w:rPr>
      <w:lang w:eastAsia="en-US"/>
    </w:rPr>
  </w:style>
  <w:style w:type="paragraph" w:customStyle="1" w:styleId="IBSnewf1">
    <w:name w:val="IBS_new Таблица текст полужирный справа"/>
    <w:basedOn w:val="IBSnewe"/>
    <w:qFormat/>
    <w:rsid w:val="006457D2"/>
    <w:pPr>
      <w:jc w:val="right"/>
    </w:pPr>
    <w:rPr>
      <w:lang w:eastAsia="en-US"/>
    </w:rPr>
  </w:style>
  <w:style w:type="paragraph" w:customStyle="1" w:styleId="IBSnewf2">
    <w:name w:val="IBS_new Таблица текст основной справа"/>
    <w:basedOn w:val="IBSnew0"/>
    <w:qFormat/>
    <w:rsid w:val="006457D2"/>
    <w:pPr>
      <w:jc w:val="right"/>
    </w:pPr>
  </w:style>
  <w:style w:type="paragraph" w:customStyle="1" w:styleId="IBSnewf3">
    <w:name w:val="IBS_new Таблица шапка справа"/>
    <w:basedOn w:val="IBSnewd"/>
    <w:qFormat/>
    <w:rsid w:val="006457D2"/>
    <w:pPr>
      <w:jc w:val="right"/>
    </w:pPr>
  </w:style>
  <w:style w:type="paragraph" w:customStyle="1" w:styleId="IBSnewf4">
    <w:name w:val="IBS_new Основной текст полужирный"/>
    <w:basedOn w:val="IBSnew"/>
    <w:qFormat/>
    <w:rsid w:val="006457D2"/>
    <w:rPr>
      <w:b/>
    </w:rPr>
  </w:style>
  <w:style w:type="paragraph" w:customStyle="1" w:styleId="IBSnewf5">
    <w:name w:val="IBS_new Основной текст курсив"/>
    <w:basedOn w:val="IBSnew"/>
    <w:qFormat/>
    <w:rsid w:val="006457D2"/>
    <w:rPr>
      <w:i/>
    </w:rPr>
  </w:style>
  <w:style w:type="paragraph" w:customStyle="1" w:styleId="IBSnewf6">
    <w:name w:val="IBS_new Основной текст подчеркнутый"/>
    <w:basedOn w:val="IBSnew"/>
    <w:qFormat/>
    <w:rsid w:val="006457D2"/>
    <w:rPr>
      <w:u w:val="single"/>
    </w:rPr>
  </w:style>
  <w:style w:type="paragraph" w:customStyle="1" w:styleId="IBSnewf7">
    <w:name w:val="IBS_new Основной текст подчеркнутый курсив"/>
    <w:basedOn w:val="IBSnew"/>
    <w:qFormat/>
    <w:rsid w:val="006457D2"/>
    <w:rPr>
      <w:i/>
      <w:u w:val="single"/>
    </w:rPr>
  </w:style>
  <w:style w:type="paragraph" w:customStyle="1" w:styleId="IBSnewf8">
    <w:name w:val="IBS_new Основной текст полужирный курсив"/>
    <w:basedOn w:val="IBSnew"/>
    <w:qFormat/>
    <w:rsid w:val="006457D2"/>
    <w:rPr>
      <w:b/>
      <w:i/>
    </w:rPr>
  </w:style>
  <w:style w:type="paragraph" w:customStyle="1" w:styleId="IBSnewf9">
    <w:name w:val="IBS_new Основной текст полужирный подчеркнутый"/>
    <w:basedOn w:val="IBSnew"/>
    <w:qFormat/>
    <w:rsid w:val="006457D2"/>
    <w:rPr>
      <w:b/>
      <w:u w:val="single"/>
    </w:rPr>
  </w:style>
  <w:style w:type="paragraph" w:customStyle="1" w:styleId="IBSnewfa">
    <w:name w:val="IBS_new Основной текст полужирный курсив подчеркнутый"/>
    <w:basedOn w:val="IBSnew"/>
    <w:qFormat/>
    <w:rsid w:val="006457D2"/>
    <w:rPr>
      <w:b/>
      <w:i/>
      <w:u w:val="single"/>
    </w:rPr>
  </w:style>
  <w:style w:type="paragraph" w:customStyle="1" w:styleId="IBSnewfb">
    <w:name w:val="IBS_new Таблица текст основной курсив слева"/>
    <w:basedOn w:val="IBSnew0"/>
    <w:qFormat/>
    <w:rsid w:val="006457D2"/>
    <w:rPr>
      <w:i/>
    </w:rPr>
  </w:style>
  <w:style w:type="paragraph" w:customStyle="1" w:styleId="IBSnewfc">
    <w:name w:val="IBS_new Таблица текст основной курсив центр"/>
    <w:basedOn w:val="IBSnew8"/>
    <w:qFormat/>
    <w:rsid w:val="006457D2"/>
    <w:rPr>
      <w:i/>
    </w:rPr>
  </w:style>
  <w:style w:type="paragraph" w:customStyle="1" w:styleId="IBSnewfd">
    <w:name w:val="IBS_new Таблица текст основной курсив справа"/>
    <w:basedOn w:val="IBSnewf2"/>
    <w:qFormat/>
    <w:rsid w:val="006457D2"/>
    <w:rPr>
      <w:i/>
    </w:rPr>
  </w:style>
  <w:style w:type="paragraph" w:customStyle="1" w:styleId="IBSnewfe">
    <w:name w:val="IBS_new Таблица текст основной подчеркнутый слева"/>
    <w:basedOn w:val="IBSnew0"/>
    <w:qFormat/>
    <w:rsid w:val="006457D2"/>
    <w:rPr>
      <w:u w:val="single"/>
    </w:rPr>
  </w:style>
  <w:style w:type="paragraph" w:customStyle="1" w:styleId="IBSnewff">
    <w:name w:val="IBS_new Таблица текст основной подчеркнутый центр"/>
    <w:basedOn w:val="IBSnew8"/>
    <w:qFormat/>
    <w:rsid w:val="006457D2"/>
    <w:rPr>
      <w:u w:val="single"/>
    </w:rPr>
  </w:style>
  <w:style w:type="paragraph" w:customStyle="1" w:styleId="IBSnewff0">
    <w:name w:val="IBS_new Таблица текст основной подчеркнутый справа"/>
    <w:basedOn w:val="IBSnewf2"/>
    <w:qFormat/>
    <w:rsid w:val="006457D2"/>
    <w:rPr>
      <w:u w:val="single"/>
    </w:rPr>
  </w:style>
  <w:style w:type="paragraph" w:customStyle="1" w:styleId="IBSnewff1">
    <w:name w:val="IBS_new Таблица текст основной полужирный курсив слева"/>
    <w:basedOn w:val="IBSnew0"/>
    <w:qFormat/>
    <w:rsid w:val="006457D2"/>
    <w:rPr>
      <w:b/>
      <w:i/>
    </w:rPr>
  </w:style>
  <w:style w:type="paragraph" w:customStyle="1" w:styleId="IBSnewff2">
    <w:name w:val="IBS_new Таблица текст основной полужирный курсив центр"/>
    <w:basedOn w:val="IBSnew8"/>
    <w:qFormat/>
    <w:rsid w:val="006457D2"/>
    <w:rPr>
      <w:b/>
      <w:i/>
    </w:rPr>
  </w:style>
  <w:style w:type="paragraph" w:customStyle="1" w:styleId="IBSnewff3">
    <w:name w:val="IBS_new Таблица текст основной полужирный курсив справа"/>
    <w:basedOn w:val="IBSnewf2"/>
    <w:qFormat/>
    <w:rsid w:val="006457D2"/>
    <w:rPr>
      <w:b/>
      <w:i/>
    </w:rPr>
  </w:style>
  <w:style w:type="paragraph" w:customStyle="1" w:styleId="IBSnewff4">
    <w:name w:val="IBS_new Таблица текст основной полужирный подчеркнутый слева"/>
    <w:basedOn w:val="IBSnew0"/>
    <w:qFormat/>
    <w:rsid w:val="006457D2"/>
    <w:rPr>
      <w:b/>
      <w:u w:val="single"/>
    </w:rPr>
  </w:style>
  <w:style w:type="paragraph" w:customStyle="1" w:styleId="IBSnewff5">
    <w:name w:val="IBS_new Таблица текст основной полужирный подчеркнутый центр"/>
    <w:basedOn w:val="IBSnew8"/>
    <w:qFormat/>
    <w:rsid w:val="006457D2"/>
    <w:rPr>
      <w:b/>
      <w:u w:val="single"/>
    </w:rPr>
  </w:style>
  <w:style w:type="paragraph" w:customStyle="1" w:styleId="IBSnewff6">
    <w:name w:val="IBS_new Таблица текст основной полужирный подчеркнутый справа"/>
    <w:basedOn w:val="IBSnewf2"/>
    <w:qFormat/>
    <w:rsid w:val="006457D2"/>
    <w:rPr>
      <w:b/>
      <w:u w:val="single"/>
    </w:rPr>
  </w:style>
  <w:style w:type="paragraph" w:customStyle="1" w:styleId="IBSnewff7">
    <w:name w:val="IBS_new Таблица текст основной курсив подчеркнутый центр"/>
    <w:basedOn w:val="IBSnew8"/>
    <w:qFormat/>
    <w:rsid w:val="006457D2"/>
    <w:rPr>
      <w:i/>
      <w:u w:val="single"/>
    </w:rPr>
  </w:style>
  <w:style w:type="paragraph" w:customStyle="1" w:styleId="IBSnewff8">
    <w:name w:val="IBS_new Таблица текст основной курсив подчеркнутый справа"/>
    <w:basedOn w:val="IBSnewf2"/>
    <w:qFormat/>
    <w:rsid w:val="006457D2"/>
    <w:rPr>
      <w:i/>
      <w:u w:val="single"/>
    </w:rPr>
  </w:style>
  <w:style w:type="paragraph" w:customStyle="1" w:styleId="IBSnewff9">
    <w:name w:val="IBS_new Таблица текст основной курсив подчеркнутый слева"/>
    <w:basedOn w:val="IBSnew0"/>
    <w:qFormat/>
    <w:rsid w:val="006457D2"/>
    <w:rPr>
      <w:i/>
      <w:u w:val="single"/>
    </w:rPr>
  </w:style>
  <w:style w:type="paragraph" w:customStyle="1" w:styleId="IBSnewffa">
    <w:name w:val="IBS_new Таблица текст основной полужирный курсив подчеркнутый слева"/>
    <w:basedOn w:val="IBSnew0"/>
    <w:qFormat/>
    <w:rsid w:val="006457D2"/>
    <w:rPr>
      <w:b/>
      <w:i/>
      <w:u w:val="single"/>
    </w:rPr>
  </w:style>
  <w:style w:type="paragraph" w:customStyle="1" w:styleId="IBSnewffb">
    <w:name w:val="IBS_new Таблица текст основной полужирный курсив подчеркнутый центр"/>
    <w:basedOn w:val="IBSnew8"/>
    <w:qFormat/>
    <w:rsid w:val="006457D2"/>
    <w:rPr>
      <w:b/>
      <w:i/>
      <w:u w:val="single"/>
    </w:rPr>
  </w:style>
  <w:style w:type="paragraph" w:customStyle="1" w:styleId="IBSnewffc">
    <w:name w:val="IBS_new Таблица текст основной полужирный курсив подчеркнутый справа"/>
    <w:basedOn w:val="IBSnewf2"/>
    <w:qFormat/>
    <w:rsid w:val="006457D2"/>
    <w:rPr>
      <w:b/>
      <w:i/>
      <w:u w:val="single"/>
    </w:rPr>
  </w:style>
  <w:style w:type="paragraph" w:customStyle="1" w:styleId="IBSnew4">
    <w:name w:val="IBS_new Таблица Нумерованный список 4"/>
    <w:basedOn w:val="affff1"/>
    <w:qFormat/>
    <w:rsid w:val="006457D2"/>
    <w:pPr>
      <w:numPr>
        <w:numId w:val="32"/>
      </w:numPr>
      <w:jc w:val="both"/>
    </w:pPr>
    <w:rPr>
      <w:rFonts w:ascii="Arial" w:eastAsia="Batang" w:hAnsi="Arial"/>
      <w:sz w:val="20"/>
      <w:szCs w:val="22"/>
    </w:rPr>
  </w:style>
  <w:style w:type="paragraph" w:customStyle="1" w:styleId="IBSnew1">
    <w:name w:val="IBS_new Таблица Маркированный список 1"/>
    <w:basedOn w:val="affff1"/>
    <w:qFormat/>
    <w:rsid w:val="006457D2"/>
    <w:pPr>
      <w:numPr>
        <w:numId w:val="34"/>
      </w:numPr>
      <w:jc w:val="both"/>
    </w:pPr>
    <w:rPr>
      <w:rFonts w:ascii="Arial" w:eastAsia="Batang" w:hAnsi="Arial"/>
      <w:sz w:val="20"/>
      <w:szCs w:val="20"/>
    </w:rPr>
  </w:style>
  <w:style w:type="paragraph" w:customStyle="1" w:styleId="IBSnew20">
    <w:name w:val="IBS_new Таблица Маркированный список 2"/>
    <w:basedOn w:val="IBSnew1"/>
    <w:qFormat/>
    <w:rsid w:val="006457D2"/>
    <w:pPr>
      <w:numPr>
        <w:numId w:val="33"/>
      </w:numPr>
    </w:pPr>
  </w:style>
  <w:style w:type="paragraph" w:customStyle="1" w:styleId="IBSnewffd">
    <w:name w:val="IBS_new Рисунок название"/>
    <w:basedOn w:val="afff6"/>
    <w:qFormat/>
    <w:rsid w:val="006457D2"/>
    <w:pPr>
      <w:spacing w:before="240" w:after="480"/>
    </w:pPr>
    <w:rPr>
      <w:rFonts w:ascii="Arial" w:eastAsia="Batang" w:hAnsi="Arial"/>
      <w:bCs/>
      <w:sz w:val="22"/>
    </w:rPr>
  </w:style>
  <w:style w:type="paragraph" w:customStyle="1" w:styleId="afffff9">
    <w:name w:val="_Таблица_Левый"/>
    <w:link w:val="Char0"/>
    <w:qFormat/>
    <w:rsid w:val="006457D2"/>
    <w:pPr>
      <w:spacing w:before="120" w:after="120" w:line="240" w:lineRule="auto"/>
    </w:pPr>
    <w:rPr>
      <w:rFonts w:ascii="Arial" w:eastAsia="Arial Unicode MS" w:hAnsi="Arial" w:cs="Times New Roman"/>
      <w:sz w:val="20"/>
      <w:szCs w:val="24"/>
      <w:lang w:val="en-US" w:eastAsia="zh-TW"/>
    </w:rPr>
  </w:style>
  <w:style w:type="character" w:customStyle="1" w:styleId="Char0">
    <w:name w:val="_Таблица_Левый Char"/>
    <w:basedOn w:val="a4"/>
    <w:link w:val="afffff9"/>
    <w:rsid w:val="006457D2"/>
    <w:rPr>
      <w:rFonts w:ascii="Arial" w:eastAsia="Arial Unicode MS" w:hAnsi="Arial" w:cs="Times New Roman"/>
      <w:sz w:val="20"/>
      <w:szCs w:val="24"/>
      <w:lang w:val="en-US" w:eastAsia="zh-TW"/>
    </w:rPr>
  </w:style>
  <w:style w:type="character" w:styleId="afffffa">
    <w:name w:val="Strong"/>
    <w:basedOn w:val="a4"/>
    <w:uiPriority w:val="22"/>
    <w:qFormat/>
    <w:rsid w:val="006457D2"/>
    <w:rPr>
      <w:b/>
      <w:bCs/>
    </w:rPr>
  </w:style>
  <w:style w:type="paragraph" w:customStyle="1" w:styleId="TZSect1">
    <w:name w:val="TZSect1"/>
    <w:basedOn w:val="a3"/>
    <w:next w:val="a3"/>
    <w:rsid w:val="006457D2"/>
    <w:pPr>
      <w:keepNext/>
      <w:numPr>
        <w:numId w:val="36"/>
      </w:numPr>
      <w:spacing w:before="320" w:after="120"/>
      <w:outlineLvl w:val="0"/>
    </w:pPr>
    <w:rPr>
      <w:rFonts w:ascii="Arial" w:hAnsi="Arial"/>
      <w:b/>
      <w:sz w:val="38"/>
      <w:szCs w:val="20"/>
    </w:rPr>
  </w:style>
  <w:style w:type="paragraph" w:customStyle="1" w:styleId="TZSect2">
    <w:name w:val="TZSect2"/>
    <w:basedOn w:val="TZSect1"/>
    <w:next w:val="TZStyle3"/>
    <w:rsid w:val="006457D2"/>
    <w:pPr>
      <w:numPr>
        <w:ilvl w:val="1"/>
      </w:numPr>
      <w:outlineLvl w:val="1"/>
    </w:pPr>
    <w:rPr>
      <w:rFonts w:cs="Arial"/>
      <w:sz w:val="30"/>
    </w:rPr>
  </w:style>
  <w:style w:type="paragraph" w:customStyle="1" w:styleId="TZSect3">
    <w:name w:val="TZSect3"/>
    <w:basedOn w:val="TZSect2"/>
    <w:next w:val="TZStyle4"/>
    <w:rsid w:val="006457D2"/>
    <w:pPr>
      <w:numPr>
        <w:ilvl w:val="2"/>
      </w:numPr>
      <w:spacing w:before="240"/>
      <w:outlineLvl w:val="2"/>
    </w:pPr>
    <w:rPr>
      <w:sz w:val="26"/>
    </w:rPr>
  </w:style>
  <w:style w:type="paragraph" w:customStyle="1" w:styleId="TZSect4">
    <w:name w:val="TZSect4"/>
    <w:basedOn w:val="TZSect3"/>
    <w:next w:val="a3"/>
    <w:rsid w:val="006457D2"/>
    <w:pPr>
      <w:numPr>
        <w:ilvl w:val="3"/>
      </w:numPr>
      <w:outlineLvl w:val="3"/>
    </w:pPr>
    <w:rPr>
      <w:sz w:val="24"/>
    </w:rPr>
  </w:style>
  <w:style w:type="paragraph" w:customStyle="1" w:styleId="TZSect5">
    <w:name w:val="TZSect5"/>
    <w:basedOn w:val="TZSect4"/>
    <w:next w:val="a3"/>
    <w:rsid w:val="006457D2"/>
    <w:pPr>
      <w:numPr>
        <w:ilvl w:val="4"/>
      </w:numPr>
      <w:outlineLvl w:val="4"/>
    </w:pPr>
  </w:style>
  <w:style w:type="paragraph" w:customStyle="1" w:styleId="TZSect6">
    <w:name w:val="TZSect6"/>
    <w:basedOn w:val="TZSect5"/>
    <w:next w:val="a3"/>
    <w:rsid w:val="006457D2"/>
    <w:pPr>
      <w:numPr>
        <w:ilvl w:val="5"/>
      </w:numPr>
      <w:outlineLvl w:val="5"/>
    </w:pPr>
  </w:style>
  <w:style w:type="paragraph" w:customStyle="1" w:styleId="TZStyle3">
    <w:name w:val="TZStyle3"/>
    <w:basedOn w:val="TZSect3"/>
    <w:rsid w:val="006457D2"/>
    <w:pPr>
      <w:keepNext w:val="0"/>
      <w:spacing w:before="120"/>
    </w:pPr>
    <w:rPr>
      <w:b w:val="0"/>
      <w:sz w:val="24"/>
    </w:rPr>
  </w:style>
  <w:style w:type="paragraph" w:customStyle="1" w:styleId="TZStyle4">
    <w:name w:val="TZStyle4"/>
    <w:basedOn w:val="TZSect4"/>
    <w:rsid w:val="006457D2"/>
    <w:pPr>
      <w:keepNext w:val="0"/>
      <w:spacing w:before="60"/>
    </w:pPr>
    <w:rPr>
      <w:b w:val="0"/>
    </w:rPr>
  </w:style>
  <w:style w:type="character" w:customStyle="1" w:styleId="b-translationtext">
    <w:name w:val="b-translation__text"/>
    <w:basedOn w:val="a4"/>
    <w:rsid w:val="002739E7"/>
  </w:style>
  <w:style w:type="paragraph" w:customStyle="1" w:styleId="13">
    <w:name w:val="Уровень 1"/>
    <w:basedOn w:val="a3"/>
    <w:link w:val="1f2"/>
    <w:qFormat/>
    <w:rsid w:val="005C12FC"/>
    <w:pPr>
      <w:widowControl w:val="0"/>
      <w:numPr>
        <w:numId w:val="6"/>
      </w:numPr>
      <w:tabs>
        <w:tab w:val="left" w:pos="709"/>
        <w:tab w:val="left" w:pos="1134"/>
      </w:tabs>
      <w:spacing w:before="240" w:after="60" w:line="360" w:lineRule="auto"/>
      <w:jc w:val="both"/>
      <w:outlineLvl w:val="0"/>
    </w:pPr>
    <w:rPr>
      <w:rFonts w:eastAsia="MS Gothic"/>
      <w:b/>
      <w:bCs/>
      <w:sz w:val="32"/>
      <w:szCs w:val="32"/>
    </w:rPr>
  </w:style>
  <w:style w:type="paragraph" w:customStyle="1" w:styleId="21">
    <w:name w:val="Уровень2"/>
    <w:basedOn w:val="a3"/>
    <w:link w:val="2f6"/>
    <w:qFormat/>
    <w:rsid w:val="005C12FC"/>
    <w:pPr>
      <w:widowControl w:val="0"/>
      <w:numPr>
        <w:ilvl w:val="1"/>
        <w:numId w:val="6"/>
      </w:numPr>
      <w:spacing w:before="240" w:after="60" w:line="360" w:lineRule="auto"/>
      <w:jc w:val="both"/>
      <w:outlineLvl w:val="1"/>
    </w:pPr>
    <w:rPr>
      <w:rFonts w:eastAsia="MS Gothic"/>
      <w:b/>
      <w:bCs/>
      <w:sz w:val="28"/>
      <w:szCs w:val="26"/>
    </w:rPr>
  </w:style>
  <w:style w:type="character" w:customStyle="1" w:styleId="1f2">
    <w:name w:val="Уровень 1 Знак"/>
    <w:basedOn w:val="a4"/>
    <w:link w:val="13"/>
    <w:rsid w:val="005C12FC"/>
    <w:rPr>
      <w:rFonts w:ascii="Times New Roman" w:eastAsia="MS Gothic" w:hAnsi="Times New Roman" w:cs="Times New Roman"/>
      <w:b/>
      <w:bCs/>
      <w:sz w:val="32"/>
      <w:szCs w:val="32"/>
      <w:lang w:eastAsia="ru-RU"/>
    </w:rPr>
  </w:style>
  <w:style w:type="paragraph" w:customStyle="1" w:styleId="afffffb">
    <w:name w:val="ЧТЗ_Обычный текст"/>
    <w:basedOn w:val="a3"/>
    <w:link w:val="afffffc"/>
    <w:qFormat/>
    <w:rsid w:val="005C12FC"/>
    <w:pPr>
      <w:widowControl w:val="0"/>
      <w:spacing w:line="360" w:lineRule="auto"/>
      <w:ind w:firstLine="709"/>
      <w:jc w:val="both"/>
    </w:pPr>
    <w:rPr>
      <w:rFonts w:eastAsia="Calibri"/>
    </w:rPr>
  </w:style>
  <w:style w:type="character" w:customStyle="1" w:styleId="2f6">
    <w:name w:val="Уровень2 Знак"/>
    <w:basedOn w:val="a4"/>
    <w:link w:val="21"/>
    <w:rsid w:val="005C12FC"/>
    <w:rPr>
      <w:rFonts w:ascii="Times New Roman" w:eastAsia="MS Gothic" w:hAnsi="Times New Roman" w:cs="Times New Roman"/>
      <w:b/>
      <w:bCs/>
      <w:sz w:val="28"/>
      <w:szCs w:val="26"/>
      <w:lang w:eastAsia="ru-RU"/>
    </w:rPr>
  </w:style>
  <w:style w:type="paragraph" w:customStyle="1" w:styleId="10">
    <w:name w:val="ЧТЗ_Список 1"/>
    <w:basedOn w:val="21"/>
    <w:link w:val="1f3"/>
    <w:qFormat/>
    <w:rsid w:val="00A677EE"/>
    <w:pPr>
      <w:numPr>
        <w:numId w:val="37"/>
      </w:numPr>
      <w:spacing w:before="0" w:after="0"/>
      <w:outlineLvl w:val="9"/>
    </w:pPr>
    <w:rPr>
      <w:b w:val="0"/>
      <w:sz w:val="24"/>
      <w:szCs w:val="24"/>
    </w:rPr>
  </w:style>
  <w:style w:type="character" w:customStyle="1" w:styleId="afffffc">
    <w:name w:val="ЧТЗ_Обычный текст Знак"/>
    <w:basedOn w:val="a4"/>
    <w:link w:val="afffffb"/>
    <w:rsid w:val="005C12FC"/>
    <w:rPr>
      <w:rFonts w:ascii="Times New Roman" w:eastAsia="Calibri" w:hAnsi="Times New Roman" w:cs="Times New Roman"/>
      <w:sz w:val="24"/>
      <w:szCs w:val="24"/>
      <w:lang w:eastAsia="ru-RU"/>
    </w:rPr>
  </w:style>
  <w:style w:type="paragraph" w:customStyle="1" w:styleId="24">
    <w:name w:val="ЧТЗ_Список 2"/>
    <w:basedOn w:val="a3"/>
    <w:link w:val="2f7"/>
    <w:qFormat/>
    <w:rsid w:val="004E6E3E"/>
    <w:pPr>
      <w:keepNext/>
      <w:numPr>
        <w:ilvl w:val="1"/>
        <w:numId w:val="9"/>
      </w:numPr>
      <w:spacing w:line="360" w:lineRule="auto"/>
      <w:ind w:left="851" w:hanging="142"/>
      <w:contextualSpacing/>
      <w:jc w:val="both"/>
    </w:pPr>
    <w:rPr>
      <w:rFonts w:eastAsia="Calibri"/>
    </w:rPr>
  </w:style>
  <w:style w:type="character" w:customStyle="1" w:styleId="1f3">
    <w:name w:val="ЧТЗ_Список 1 Знак"/>
    <w:basedOn w:val="2f6"/>
    <w:link w:val="10"/>
    <w:rsid w:val="00A677EE"/>
    <w:rPr>
      <w:rFonts w:ascii="Times New Roman" w:eastAsia="MS Gothic" w:hAnsi="Times New Roman" w:cs="Times New Roman"/>
      <w:b w:val="0"/>
      <w:bCs/>
      <w:sz w:val="24"/>
      <w:szCs w:val="24"/>
      <w:lang w:eastAsia="ru-RU"/>
    </w:rPr>
  </w:style>
  <w:style w:type="paragraph" w:customStyle="1" w:styleId="3">
    <w:name w:val="Уровень 3"/>
    <w:basedOn w:val="a3"/>
    <w:link w:val="3d"/>
    <w:qFormat/>
    <w:rsid w:val="005C12FC"/>
    <w:pPr>
      <w:widowControl w:val="0"/>
      <w:numPr>
        <w:ilvl w:val="2"/>
        <w:numId w:val="6"/>
      </w:numPr>
      <w:spacing w:before="120" w:after="60" w:line="360" w:lineRule="auto"/>
      <w:jc w:val="both"/>
      <w:outlineLvl w:val="2"/>
    </w:pPr>
    <w:rPr>
      <w:rFonts w:eastAsia="MS Gothic"/>
      <w:b/>
      <w:bCs/>
    </w:rPr>
  </w:style>
  <w:style w:type="character" w:customStyle="1" w:styleId="2f7">
    <w:name w:val="ЧТЗ_Список 2 Знак"/>
    <w:basedOn w:val="a4"/>
    <w:link w:val="24"/>
    <w:rsid w:val="004E6E3E"/>
    <w:rPr>
      <w:rFonts w:ascii="Times New Roman" w:eastAsia="Calibri" w:hAnsi="Times New Roman" w:cs="Times New Roman"/>
      <w:sz w:val="24"/>
      <w:szCs w:val="24"/>
      <w:lang w:eastAsia="ru-RU"/>
    </w:rPr>
  </w:style>
  <w:style w:type="paragraph" w:customStyle="1" w:styleId="4">
    <w:name w:val="Уровень 4"/>
    <w:basedOn w:val="a3"/>
    <w:link w:val="49"/>
    <w:qFormat/>
    <w:rsid w:val="005C12FC"/>
    <w:pPr>
      <w:widowControl w:val="0"/>
      <w:numPr>
        <w:ilvl w:val="3"/>
        <w:numId w:val="6"/>
      </w:numPr>
      <w:spacing w:before="240" w:after="60" w:line="360" w:lineRule="auto"/>
      <w:jc w:val="both"/>
      <w:outlineLvl w:val="3"/>
    </w:pPr>
    <w:rPr>
      <w:rFonts w:eastAsia="MS Gothic"/>
      <w:b/>
      <w:bCs/>
      <w:i/>
      <w:iCs/>
      <w:szCs w:val="22"/>
    </w:rPr>
  </w:style>
  <w:style w:type="character" w:customStyle="1" w:styleId="3d">
    <w:name w:val="Уровень 3 Знак"/>
    <w:basedOn w:val="a4"/>
    <w:link w:val="3"/>
    <w:rsid w:val="005C12FC"/>
    <w:rPr>
      <w:rFonts w:ascii="Times New Roman" w:eastAsia="MS Gothic" w:hAnsi="Times New Roman" w:cs="Times New Roman"/>
      <w:b/>
      <w:bCs/>
      <w:sz w:val="24"/>
      <w:szCs w:val="24"/>
      <w:lang w:eastAsia="ru-RU"/>
    </w:rPr>
  </w:style>
  <w:style w:type="paragraph" w:customStyle="1" w:styleId="5">
    <w:name w:val="Уровень 5"/>
    <w:basedOn w:val="a3"/>
    <w:link w:val="57"/>
    <w:qFormat/>
    <w:rsid w:val="005C12FC"/>
    <w:pPr>
      <w:widowControl w:val="0"/>
      <w:numPr>
        <w:ilvl w:val="4"/>
        <w:numId w:val="6"/>
      </w:numPr>
      <w:tabs>
        <w:tab w:val="left" w:pos="1134"/>
        <w:tab w:val="left" w:pos="1418"/>
        <w:tab w:val="left" w:pos="1701"/>
      </w:tabs>
      <w:spacing w:before="240" w:after="60" w:line="360" w:lineRule="auto"/>
      <w:ind w:left="0" w:firstLine="0"/>
      <w:jc w:val="both"/>
      <w:outlineLvl w:val="4"/>
    </w:pPr>
    <w:rPr>
      <w:rFonts w:eastAsia="MS Gothic"/>
      <w:b/>
      <w:bCs/>
      <w:i/>
      <w:iCs/>
      <w:sz w:val="22"/>
      <w:szCs w:val="22"/>
    </w:rPr>
  </w:style>
  <w:style w:type="character" w:customStyle="1" w:styleId="49">
    <w:name w:val="Уровень 4 Знак"/>
    <w:basedOn w:val="a4"/>
    <w:link w:val="4"/>
    <w:rsid w:val="005C12FC"/>
    <w:rPr>
      <w:rFonts w:ascii="Times New Roman" w:eastAsia="MS Gothic" w:hAnsi="Times New Roman" w:cs="Times New Roman"/>
      <w:b/>
      <w:bCs/>
      <w:i/>
      <w:iCs/>
      <w:sz w:val="24"/>
      <w:lang w:eastAsia="ru-RU"/>
    </w:rPr>
  </w:style>
  <w:style w:type="character" w:customStyle="1" w:styleId="57">
    <w:name w:val="Уровень 5 Знак"/>
    <w:basedOn w:val="a4"/>
    <w:link w:val="5"/>
    <w:rsid w:val="005C12FC"/>
    <w:rPr>
      <w:rFonts w:ascii="Times New Roman" w:eastAsia="MS Gothic" w:hAnsi="Times New Roman" w:cs="Times New Roman"/>
      <w:b/>
      <w:bCs/>
      <w:i/>
      <w:iCs/>
      <w:lang w:eastAsia="ru-RU"/>
    </w:rPr>
  </w:style>
  <w:style w:type="character" w:customStyle="1" w:styleId="rvts7">
    <w:name w:val="rvts7"/>
    <w:rsid w:val="009B1540"/>
    <w:rPr>
      <w:rFonts w:ascii="Calibri" w:hAnsi="Calibri" w:cs="Calibri" w:hint="default"/>
      <w:sz w:val="22"/>
      <w:szCs w:val="22"/>
    </w:rPr>
  </w:style>
  <w:style w:type="paragraph" w:customStyle="1" w:styleId="11">
    <w:name w:val="ЧТЗ_Список 1 уровень"/>
    <w:basedOn w:val="IBSnew"/>
    <w:link w:val="1f4"/>
    <w:qFormat/>
    <w:rsid w:val="00D746C8"/>
    <w:pPr>
      <w:widowControl w:val="0"/>
      <w:numPr>
        <w:numId w:val="38"/>
      </w:numPr>
      <w:spacing w:before="0" w:after="0" w:line="360" w:lineRule="auto"/>
      <w:ind w:left="369" w:hanging="85"/>
    </w:pPr>
    <w:rPr>
      <w:rFonts w:ascii="Times New Roman" w:hAnsi="Times New Roman"/>
      <w:sz w:val="24"/>
      <w:szCs w:val="24"/>
    </w:rPr>
  </w:style>
  <w:style w:type="paragraph" w:customStyle="1" w:styleId="20">
    <w:name w:val="ЧТЗ_Список 2 уровень"/>
    <w:basedOn w:val="IBSnew"/>
    <w:link w:val="2f8"/>
    <w:qFormat/>
    <w:rsid w:val="00D746C8"/>
    <w:pPr>
      <w:widowControl w:val="0"/>
      <w:numPr>
        <w:ilvl w:val="1"/>
        <w:numId w:val="38"/>
      </w:numPr>
      <w:spacing w:before="0" w:after="0" w:line="360" w:lineRule="auto"/>
      <w:ind w:left="709" w:firstLine="0"/>
    </w:pPr>
    <w:rPr>
      <w:rFonts w:ascii="Times New Roman" w:hAnsi="Times New Roman"/>
      <w:sz w:val="24"/>
      <w:szCs w:val="24"/>
    </w:rPr>
  </w:style>
  <w:style w:type="character" w:customStyle="1" w:styleId="1f4">
    <w:name w:val="ЧТЗ_Список 1 уровень Знак"/>
    <w:basedOn w:val="a4"/>
    <w:link w:val="11"/>
    <w:rsid w:val="00D746C8"/>
    <w:rPr>
      <w:rFonts w:ascii="Times New Roman" w:eastAsia="Batang" w:hAnsi="Times New Roman" w:cs="Times New Roman"/>
      <w:sz w:val="24"/>
      <w:szCs w:val="24"/>
      <w:lang w:eastAsia="ru-RU"/>
    </w:rPr>
  </w:style>
  <w:style w:type="character" w:customStyle="1" w:styleId="2f8">
    <w:name w:val="ЧТЗ_Список 2 уровень Знак"/>
    <w:basedOn w:val="a4"/>
    <w:link w:val="20"/>
    <w:rsid w:val="00D746C8"/>
    <w:rPr>
      <w:rFonts w:ascii="Times New Roman" w:eastAsia="Batang" w:hAnsi="Times New Roman" w:cs="Times New Roman"/>
      <w:sz w:val="24"/>
      <w:szCs w:val="24"/>
      <w:lang w:eastAsia="ru-RU"/>
    </w:rPr>
  </w:style>
  <w:style w:type="character" w:customStyle="1" w:styleId="mw-headline">
    <w:name w:val="mw-headline"/>
    <w:basedOn w:val="a4"/>
    <w:rsid w:val="0042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9913">
      <w:bodyDiv w:val="1"/>
      <w:marLeft w:val="0"/>
      <w:marRight w:val="0"/>
      <w:marTop w:val="0"/>
      <w:marBottom w:val="0"/>
      <w:divBdr>
        <w:top w:val="none" w:sz="0" w:space="0" w:color="auto"/>
        <w:left w:val="none" w:sz="0" w:space="0" w:color="auto"/>
        <w:bottom w:val="none" w:sz="0" w:space="0" w:color="auto"/>
        <w:right w:val="none" w:sz="0" w:space="0" w:color="auto"/>
      </w:divBdr>
    </w:div>
    <w:div w:id="613098198">
      <w:bodyDiv w:val="1"/>
      <w:marLeft w:val="0"/>
      <w:marRight w:val="0"/>
      <w:marTop w:val="0"/>
      <w:marBottom w:val="0"/>
      <w:divBdr>
        <w:top w:val="none" w:sz="0" w:space="0" w:color="auto"/>
        <w:left w:val="none" w:sz="0" w:space="0" w:color="auto"/>
        <w:bottom w:val="none" w:sz="0" w:space="0" w:color="auto"/>
        <w:right w:val="none" w:sz="0" w:space="0" w:color="auto"/>
      </w:divBdr>
    </w:div>
    <w:div w:id="797182839">
      <w:bodyDiv w:val="1"/>
      <w:marLeft w:val="0"/>
      <w:marRight w:val="0"/>
      <w:marTop w:val="0"/>
      <w:marBottom w:val="0"/>
      <w:divBdr>
        <w:top w:val="none" w:sz="0" w:space="0" w:color="auto"/>
        <w:left w:val="none" w:sz="0" w:space="0" w:color="auto"/>
        <w:bottom w:val="none" w:sz="0" w:space="0" w:color="auto"/>
        <w:right w:val="none" w:sz="0" w:space="0" w:color="auto"/>
      </w:divBdr>
    </w:div>
    <w:div w:id="801265650">
      <w:bodyDiv w:val="1"/>
      <w:marLeft w:val="0"/>
      <w:marRight w:val="0"/>
      <w:marTop w:val="0"/>
      <w:marBottom w:val="0"/>
      <w:divBdr>
        <w:top w:val="none" w:sz="0" w:space="0" w:color="auto"/>
        <w:left w:val="none" w:sz="0" w:space="0" w:color="auto"/>
        <w:bottom w:val="none" w:sz="0" w:space="0" w:color="auto"/>
        <w:right w:val="none" w:sz="0" w:space="0" w:color="auto"/>
      </w:divBdr>
    </w:div>
    <w:div w:id="992415356">
      <w:bodyDiv w:val="1"/>
      <w:marLeft w:val="0"/>
      <w:marRight w:val="0"/>
      <w:marTop w:val="0"/>
      <w:marBottom w:val="0"/>
      <w:divBdr>
        <w:top w:val="none" w:sz="0" w:space="0" w:color="auto"/>
        <w:left w:val="none" w:sz="0" w:space="0" w:color="auto"/>
        <w:bottom w:val="none" w:sz="0" w:space="0" w:color="auto"/>
        <w:right w:val="none" w:sz="0" w:space="0" w:color="auto"/>
      </w:divBdr>
    </w:div>
    <w:div w:id="1048144257">
      <w:bodyDiv w:val="1"/>
      <w:marLeft w:val="0"/>
      <w:marRight w:val="0"/>
      <w:marTop w:val="0"/>
      <w:marBottom w:val="0"/>
      <w:divBdr>
        <w:top w:val="none" w:sz="0" w:space="0" w:color="auto"/>
        <w:left w:val="none" w:sz="0" w:space="0" w:color="auto"/>
        <w:bottom w:val="none" w:sz="0" w:space="0" w:color="auto"/>
        <w:right w:val="none" w:sz="0" w:space="0" w:color="auto"/>
      </w:divBdr>
    </w:div>
    <w:div w:id="1167552806">
      <w:bodyDiv w:val="1"/>
      <w:marLeft w:val="0"/>
      <w:marRight w:val="0"/>
      <w:marTop w:val="0"/>
      <w:marBottom w:val="0"/>
      <w:divBdr>
        <w:top w:val="none" w:sz="0" w:space="0" w:color="auto"/>
        <w:left w:val="none" w:sz="0" w:space="0" w:color="auto"/>
        <w:bottom w:val="none" w:sz="0" w:space="0" w:color="auto"/>
        <w:right w:val="none" w:sz="0" w:space="0" w:color="auto"/>
      </w:divBdr>
    </w:div>
    <w:div w:id="1256597401">
      <w:bodyDiv w:val="1"/>
      <w:marLeft w:val="0"/>
      <w:marRight w:val="0"/>
      <w:marTop w:val="0"/>
      <w:marBottom w:val="0"/>
      <w:divBdr>
        <w:top w:val="none" w:sz="0" w:space="0" w:color="auto"/>
        <w:left w:val="none" w:sz="0" w:space="0" w:color="auto"/>
        <w:bottom w:val="none" w:sz="0" w:space="0" w:color="auto"/>
        <w:right w:val="none" w:sz="0" w:space="0" w:color="auto"/>
      </w:divBdr>
    </w:div>
    <w:div w:id="1614707095">
      <w:bodyDiv w:val="1"/>
      <w:marLeft w:val="0"/>
      <w:marRight w:val="0"/>
      <w:marTop w:val="0"/>
      <w:marBottom w:val="0"/>
      <w:divBdr>
        <w:top w:val="none" w:sz="0" w:space="0" w:color="auto"/>
        <w:left w:val="none" w:sz="0" w:space="0" w:color="auto"/>
        <w:bottom w:val="none" w:sz="0" w:space="0" w:color="auto"/>
        <w:right w:val="none" w:sz="0" w:space="0" w:color="auto"/>
      </w:divBdr>
    </w:div>
    <w:div w:id="1850634003">
      <w:bodyDiv w:val="1"/>
      <w:marLeft w:val="0"/>
      <w:marRight w:val="0"/>
      <w:marTop w:val="0"/>
      <w:marBottom w:val="0"/>
      <w:divBdr>
        <w:top w:val="none" w:sz="0" w:space="0" w:color="auto"/>
        <w:left w:val="none" w:sz="0" w:space="0" w:color="auto"/>
        <w:bottom w:val="none" w:sz="0" w:space="0" w:color="auto"/>
        <w:right w:val="none" w:sz="0" w:space="0" w:color="auto"/>
      </w:divBdr>
    </w:div>
    <w:div w:id="1915430689">
      <w:bodyDiv w:val="1"/>
      <w:marLeft w:val="0"/>
      <w:marRight w:val="0"/>
      <w:marTop w:val="0"/>
      <w:marBottom w:val="0"/>
      <w:divBdr>
        <w:top w:val="none" w:sz="0" w:space="0" w:color="auto"/>
        <w:left w:val="none" w:sz="0" w:space="0" w:color="auto"/>
        <w:bottom w:val="none" w:sz="0" w:space="0" w:color="auto"/>
        <w:right w:val="none" w:sz="0" w:space="0" w:color="auto"/>
      </w:divBdr>
    </w:div>
    <w:div w:id="19350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vs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ru.wikipedia.org/wiki/%D0%98%D0%BD%D1%82%D0%B5%D1%80%D0%BD%D0%B5%D1%8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51C7-5617-4777-8EE6-D678BDC0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1736</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dc:creator>
  <cp:lastModifiedBy>Ашкар Георгий Гассанович</cp:lastModifiedBy>
  <cp:revision>2</cp:revision>
  <cp:lastPrinted>2015-03-19T09:57:00Z</cp:lastPrinted>
  <dcterms:created xsi:type="dcterms:W3CDTF">2019-04-08T08:48:00Z</dcterms:created>
  <dcterms:modified xsi:type="dcterms:W3CDTF">2019-04-08T08:48:00Z</dcterms:modified>
</cp:coreProperties>
</file>