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496A7" w14:textId="4C3D22FC" w:rsidR="00D374D7" w:rsidRDefault="00D374D7" w:rsidP="00D374D7">
      <w:pPr>
        <w:pStyle w:val="afff1"/>
      </w:pPr>
    </w:p>
    <w:p w14:paraId="60740060" w14:textId="21E378C5" w:rsidR="00D374D7" w:rsidRDefault="00D374D7" w:rsidP="00D374D7">
      <w:pPr>
        <w:pStyle w:val="afff1"/>
      </w:pPr>
    </w:p>
    <w:p w14:paraId="2E9CF4C9" w14:textId="566786FA" w:rsidR="00D374D7" w:rsidRDefault="00D374D7" w:rsidP="00D374D7">
      <w:pPr>
        <w:pStyle w:val="afff1"/>
      </w:pPr>
    </w:p>
    <w:p w14:paraId="5CB21B5B" w14:textId="206C4E59" w:rsidR="00D374D7" w:rsidRDefault="00D374D7" w:rsidP="00D374D7">
      <w:pPr>
        <w:pStyle w:val="afff1"/>
      </w:pPr>
    </w:p>
    <w:p w14:paraId="76066619" w14:textId="456959ED" w:rsidR="00D374D7" w:rsidRDefault="00D374D7" w:rsidP="00D374D7">
      <w:pPr>
        <w:pStyle w:val="afff1"/>
      </w:pPr>
    </w:p>
    <w:p w14:paraId="75ABA872" w14:textId="63B99A3F" w:rsidR="00EE40F1" w:rsidRDefault="00EE40F1" w:rsidP="00D374D7">
      <w:pPr>
        <w:pStyle w:val="afff1"/>
      </w:pPr>
    </w:p>
    <w:p w14:paraId="625F5573" w14:textId="5E20BE3E" w:rsidR="00EE40F1" w:rsidRDefault="00EE40F1" w:rsidP="00D374D7">
      <w:pPr>
        <w:pStyle w:val="afff1"/>
      </w:pPr>
    </w:p>
    <w:p w14:paraId="292F3514" w14:textId="4757E34E" w:rsidR="00EE40F1" w:rsidRDefault="00EE40F1" w:rsidP="00D374D7">
      <w:pPr>
        <w:pStyle w:val="afff1"/>
      </w:pPr>
    </w:p>
    <w:p w14:paraId="11B812DC" w14:textId="5DB84E7F" w:rsidR="00EE40F1" w:rsidRDefault="00EE40F1" w:rsidP="00D374D7">
      <w:pPr>
        <w:pStyle w:val="afff1"/>
      </w:pPr>
    </w:p>
    <w:p w14:paraId="02A85068" w14:textId="0E215956" w:rsidR="00EE40F1" w:rsidRDefault="00EE40F1" w:rsidP="00D374D7">
      <w:pPr>
        <w:pStyle w:val="afff1"/>
      </w:pPr>
    </w:p>
    <w:p w14:paraId="306CEA86" w14:textId="5D6DDC96" w:rsidR="00EE40F1" w:rsidRDefault="00EE40F1" w:rsidP="00D374D7">
      <w:pPr>
        <w:pStyle w:val="afff1"/>
      </w:pPr>
    </w:p>
    <w:p w14:paraId="5AB45263" w14:textId="52C98F62" w:rsidR="00EE40F1" w:rsidRDefault="00EE40F1" w:rsidP="00D374D7">
      <w:pPr>
        <w:pStyle w:val="afff1"/>
      </w:pPr>
    </w:p>
    <w:p w14:paraId="198E8044" w14:textId="0ADB6621" w:rsidR="00EE40F1" w:rsidRDefault="00EE40F1" w:rsidP="00D374D7">
      <w:pPr>
        <w:pStyle w:val="afff1"/>
      </w:pPr>
    </w:p>
    <w:p w14:paraId="1DE9C706" w14:textId="2C84EC26" w:rsidR="00EE40F1" w:rsidRDefault="00EE40F1" w:rsidP="00D374D7">
      <w:pPr>
        <w:pStyle w:val="afff1"/>
      </w:pPr>
    </w:p>
    <w:p w14:paraId="026445C6" w14:textId="6326E6C3" w:rsidR="00EE40F1" w:rsidRDefault="00EE40F1" w:rsidP="00D374D7">
      <w:pPr>
        <w:pStyle w:val="afff1"/>
      </w:pPr>
    </w:p>
    <w:p w14:paraId="666FC564" w14:textId="735ED25A" w:rsidR="00EE40F1" w:rsidRDefault="00EE40F1" w:rsidP="00D374D7">
      <w:pPr>
        <w:pStyle w:val="afff1"/>
      </w:pPr>
    </w:p>
    <w:p w14:paraId="17B8B990" w14:textId="4D67A5FB" w:rsidR="00EE40F1" w:rsidRDefault="00EE40F1" w:rsidP="00D374D7">
      <w:pPr>
        <w:pStyle w:val="afff1"/>
      </w:pPr>
    </w:p>
    <w:p w14:paraId="1C5761CE" w14:textId="205AF2E4" w:rsidR="00EE40F1" w:rsidRDefault="00EE40F1" w:rsidP="00D374D7">
      <w:pPr>
        <w:pStyle w:val="afff1"/>
      </w:pPr>
    </w:p>
    <w:p w14:paraId="5C24D1F8" w14:textId="0B97F954" w:rsidR="00EE40F1" w:rsidRDefault="00EE40F1" w:rsidP="00D374D7">
      <w:pPr>
        <w:pStyle w:val="afff1"/>
      </w:pPr>
    </w:p>
    <w:p w14:paraId="6044C403" w14:textId="49207F48" w:rsidR="00EE40F1" w:rsidRDefault="00EE40F1" w:rsidP="00D374D7">
      <w:pPr>
        <w:pStyle w:val="afff1"/>
      </w:pPr>
    </w:p>
    <w:p w14:paraId="7EBFBEF9" w14:textId="1D0E6426" w:rsidR="00EE40F1" w:rsidRDefault="00EE40F1" w:rsidP="00D374D7">
      <w:pPr>
        <w:pStyle w:val="afff1"/>
      </w:pPr>
    </w:p>
    <w:p w14:paraId="4C24CBDD" w14:textId="1CDA0D33" w:rsidR="00EE40F1" w:rsidRDefault="00EE40F1" w:rsidP="00D374D7">
      <w:pPr>
        <w:pStyle w:val="afff1"/>
      </w:pPr>
    </w:p>
    <w:p w14:paraId="389D75F8" w14:textId="77777777" w:rsidR="00EE40F1" w:rsidRDefault="00EE40F1" w:rsidP="00D374D7">
      <w:pPr>
        <w:pStyle w:val="afff1"/>
      </w:pPr>
    </w:p>
    <w:p w14:paraId="331AC0A5" w14:textId="13BCE8D7" w:rsidR="00D751C6" w:rsidRPr="009C2EF8" w:rsidRDefault="00EC7BDF" w:rsidP="000D042A">
      <w:pPr>
        <w:pStyle w:val="aff8"/>
        <w:rPr>
          <w:rFonts w:ascii="Rostelecom Basis" w:hAnsi="Rostelecom Basis"/>
          <w:b/>
          <w:sz w:val="40"/>
          <w:szCs w:val="40"/>
        </w:rPr>
      </w:pPr>
      <w:r>
        <w:rPr>
          <w:rFonts w:ascii="Rostelecom Basis" w:hAnsi="Rostelecom Basis"/>
          <w:b/>
          <w:sz w:val="40"/>
          <w:szCs w:val="40"/>
        </w:rPr>
        <w:t>Р</w:t>
      </w:r>
      <w:r w:rsidR="003655BF">
        <w:rPr>
          <w:rFonts w:ascii="Rostelecom Basis" w:hAnsi="Rostelecom Basis"/>
          <w:b/>
          <w:sz w:val="40"/>
          <w:szCs w:val="40"/>
        </w:rPr>
        <w:t>ЕГЛАМЕНТ ЭКСПЛУАТАЦИИ</w:t>
      </w:r>
    </w:p>
    <w:p w14:paraId="57937F1C" w14:textId="4F3D9C17" w:rsidR="00B557F5" w:rsidRDefault="008D1CE3" w:rsidP="000D042A">
      <w:pPr>
        <w:pStyle w:val="aff8"/>
        <w:rPr>
          <w:rFonts w:ascii="Rostelecom Basis" w:hAnsi="Rostelecom Basis"/>
          <w:b/>
          <w:sz w:val="40"/>
          <w:szCs w:val="40"/>
        </w:rPr>
      </w:pPr>
      <w:r w:rsidRPr="009C2EF8">
        <w:rPr>
          <w:rFonts w:ascii="Rostelecom Basis" w:hAnsi="Rostelecom Basis"/>
          <w:b/>
          <w:sz w:val="40"/>
          <w:szCs w:val="40"/>
        </w:rPr>
        <w:t>RT</w:t>
      </w:r>
      <w:r w:rsidR="00A51DB4" w:rsidRPr="009C2EF8">
        <w:rPr>
          <w:rFonts w:ascii="Rostelecom Basis" w:hAnsi="Rostelecom Basis"/>
          <w:b/>
          <w:sz w:val="40"/>
          <w:szCs w:val="40"/>
        </w:rPr>
        <w:t>.</w:t>
      </w:r>
      <w:r w:rsidR="00DB76DE">
        <w:rPr>
          <w:rFonts w:ascii="Rostelecom Basis" w:hAnsi="Rostelecom Basis"/>
          <w:b/>
          <w:sz w:val="40"/>
          <w:szCs w:val="40"/>
          <w:lang w:val="en-US"/>
        </w:rPr>
        <w:t>KEYVALUE</w:t>
      </w:r>
    </w:p>
    <w:p w14:paraId="0999F50D" w14:textId="0B8CACD8" w:rsidR="00DB76DE" w:rsidRDefault="00DB76DE" w:rsidP="000D042A">
      <w:pPr>
        <w:pStyle w:val="aff8"/>
        <w:rPr>
          <w:rFonts w:ascii="Rostelecom Basis" w:hAnsi="Rostelecom Basis"/>
          <w:b/>
          <w:sz w:val="40"/>
          <w:szCs w:val="40"/>
        </w:rPr>
      </w:pPr>
    </w:p>
    <w:p w14:paraId="73A2A96C" w14:textId="1574B04E" w:rsidR="00EE40F1" w:rsidRDefault="00EE40F1" w:rsidP="00EE40F1">
      <w:pPr>
        <w:pStyle w:val="afff1"/>
      </w:pPr>
    </w:p>
    <w:p w14:paraId="389C4E91" w14:textId="5F7EED49" w:rsidR="00A15922" w:rsidRDefault="00A15922" w:rsidP="00EE40F1">
      <w:pPr>
        <w:pStyle w:val="afff1"/>
      </w:pPr>
    </w:p>
    <w:p w14:paraId="2361F6D8" w14:textId="00477079" w:rsidR="00A15922" w:rsidRDefault="00A15922" w:rsidP="00EE40F1">
      <w:pPr>
        <w:pStyle w:val="afff1"/>
      </w:pPr>
    </w:p>
    <w:p w14:paraId="4FB287AE" w14:textId="0F0C011F" w:rsidR="00A15922" w:rsidRDefault="00A15922" w:rsidP="00EE40F1">
      <w:pPr>
        <w:pStyle w:val="afff1"/>
      </w:pPr>
    </w:p>
    <w:p w14:paraId="5A93BB22" w14:textId="707EDC05" w:rsidR="00A15922" w:rsidRDefault="00A15922" w:rsidP="00EE40F1">
      <w:pPr>
        <w:pStyle w:val="afff1"/>
      </w:pPr>
    </w:p>
    <w:p w14:paraId="4DCB8F65" w14:textId="43622F01" w:rsidR="00A15922" w:rsidRDefault="00A15922" w:rsidP="00EE40F1">
      <w:pPr>
        <w:pStyle w:val="afff1"/>
      </w:pPr>
    </w:p>
    <w:p w14:paraId="1497699F" w14:textId="3E990F0B" w:rsidR="00EE40F1" w:rsidRDefault="00EE40F1" w:rsidP="00EE40F1">
      <w:pPr>
        <w:pStyle w:val="afff1"/>
      </w:pPr>
    </w:p>
    <w:p w14:paraId="10E2EBF2" w14:textId="286AAB05" w:rsidR="00EE40F1" w:rsidRDefault="00EE40F1" w:rsidP="00EE40F1">
      <w:pPr>
        <w:pStyle w:val="afff1"/>
      </w:pPr>
    </w:p>
    <w:p w14:paraId="1F2FB80F" w14:textId="7B3AF494" w:rsidR="00EE40F1" w:rsidRDefault="00EE40F1" w:rsidP="00EE40F1">
      <w:pPr>
        <w:pStyle w:val="afff1"/>
      </w:pPr>
    </w:p>
    <w:p w14:paraId="1FC5D14C" w14:textId="528815F2" w:rsidR="005802DE" w:rsidRDefault="005802DE" w:rsidP="00EE40F1">
      <w:pPr>
        <w:pStyle w:val="afff1"/>
      </w:pPr>
    </w:p>
    <w:p w14:paraId="49BECB1E" w14:textId="39383670" w:rsidR="005802DE" w:rsidRDefault="005802DE" w:rsidP="00EE40F1">
      <w:pPr>
        <w:pStyle w:val="afff1"/>
      </w:pPr>
    </w:p>
    <w:p w14:paraId="3C8D4BFE" w14:textId="4D11D8C0" w:rsidR="005802DE" w:rsidRDefault="005802DE" w:rsidP="00EE40F1">
      <w:pPr>
        <w:pStyle w:val="afff1"/>
      </w:pPr>
    </w:p>
    <w:p w14:paraId="758A3F5A" w14:textId="2FB49314" w:rsidR="005802DE" w:rsidRDefault="005802DE" w:rsidP="00EE40F1">
      <w:pPr>
        <w:pStyle w:val="afff1"/>
      </w:pPr>
    </w:p>
    <w:p w14:paraId="74268F6A" w14:textId="04B24A9A" w:rsidR="00EE40F1" w:rsidRDefault="00EE40F1" w:rsidP="00EE40F1">
      <w:pPr>
        <w:pStyle w:val="afff1"/>
      </w:pPr>
    </w:p>
    <w:p w14:paraId="46E49DBB" w14:textId="0B0A6DBC" w:rsidR="00EE40F1" w:rsidRDefault="00A51DB4" w:rsidP="00EE40F1">
      <w:pPr>
        <w:pStyle w:val="afff1"/>
        <w:ind w:firstLine="0"/>
        <w:jc w:val="center"/>
      </w:pPr>
      <w:r>
        <w:t>2021</w:t>
      </w:r>
    </w:p>
    <w:sdt>
      <w:sdtPr>
        <w:rPr>
          <w:rFonts w:eastAsiaTheme="minorHAnsi" w:cstheme="minorBidi"/>
          <w:b w:val="0"/>
          <w:sz w:val="26"/>
          <w:szCs w:val="22"/>
        </w:rPr>
        <w:id w:val="-7445007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73B2DFF" w14:textId="77777777" w:rsidR="002906F2" w:rsidRPr="00FA68D4" w:rsidRDefault="002906F2" w:rsidP="00FA68D4">
          <w:pPr>
            <w:pStyle w:val="af3"/>
            <w:ind w:firstLine="357"/>
            <w:jc w:val="left"/>
            <w:rPr>
              <w:rFonts w:ascii="Rostelecom Basis" w:hAnsi="Rostelecom Basis"/>
              <w:sz w:val="40"/>
            </w:rPr>
          </w:pPr>
          <w:r w:rsidRPr="00FA68D4">
            <w:rPr>
              <w:rFonts w:ascii="Rostelecom Basis" w:hAnsi="Rostelecom Basis"/>
              <w:sz w:val="40"/>
            </w:rPr>
            <w:t>ОГЛАВЛЕНИЕ</w:t>
          </w:r>
        </w:p>
        <w:p w14:paraId="35CB4245" w14:textId="4E4384FF" w:rsidR="00DC33D2" w:rsidRDefault="002906F2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059775" w:history="1">
            <w:r w:rsidR="00DC33D2" w:rsidRPr="00D56294">
              <w:rPr>
                <w:rStyle w:val="af5"/>
              </w:rPr>
              <w:t>1</w:t>
            </w:r>
            <w:r w:rsidR="00DC33D2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</w:rPr>
              <w:t>НАЗНАЧЕНИЕ ДОКУМЕНТА</w:t>
            </w:r>
            <w:r w:rsidR="00DC33D2">
              <w:rPr>
                <w:webHidden/>
              </w:rPr>
              <w:tab/>
            </w:r>
            <w:r w:rsidR="00DC33D2">
              <w:rPr>
                <w:webHidden/>
              </w:rPr>
              <w:fldChar w:fldCharType="begin"/>
            </w:r>
            <w:r w:rsidR="00DC33D2">
              <w:rPr>
                <w:webHidden/>
              </w:rPr>
              <w:instrText xml:space="preserve"> PAGEREF _Toc86059775 \h </w:instrText>
            </w:r>
            <w:r w:rsidR="00DC33D2">
              <w:rPr>
                <w:webHidden/>
              </w:rPr>
            </w:r>
            <w:r w:rsidR="00DC33D2">
              <w:rPr>
                <w:webHidden/>
              </w:rPr>
              <w:fldChar w:fldCharType="separate"/>
            </w:r>
            <w:r w:rsidR="00DC33D2">
              <w:rPr>
                <w:webHidden/>
              </w:rPr>
              <w:t>4</w:t>
            </w:r>
            <w:r w:rsidR="00DC33D2">
              <w:rPr>
                <w:webHidden/>
              </w:rPr>
              <w:fldChar w:fldCharType="end"/>
            </w:r>
          </w:hyperlink>
        </w:p>
        <w:p w14:paraId="51BA346C" w14:textId="35D45E4D" w:rsidR="00DC33D2" w:rsidRDefault="00625CC5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6059776" w:history="1">
            <w:r w:rsidR="00DC33D2" w:rsidRPr="00D56294">
              <w:rPr>
                <w:rStyle w:val="af5"/>
              </w:rPr>
              <w:t>2</w:t>
            </w:r>
            <w:r w:rsidR="00DC33D2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</w:rPr>
              <w:t>Термины, определения и сокращения</w:t>
            </w:r>
            <w:r w:rsidR="00DC33D2">
              <w:rPr>
                <w:webHidden/>
              </w:rPr>
              <w:tab/>
            </w:r>
            <w:r w:rsidR="00DC33D2">
              <w:rPr>
                <w:webHidden/>
              </w:rPr>
              <w:fldChar w:fldCharType="begin"/>
            </w:r>
            <w:r w:rsidR="00DC33D2">
              <w:rPr>
                <w:webHidden/>
              </w:rPr>
              <w:instrText xml:space="preserve"> PAGEREF _Toc86059776 \h </w:instrText>
            </w:r>
            <w:r w:rsidR="00DC33D2">
              <w:rPr>
                <w:webHidden/>
              </w:rPr>
            </w:r>
            <w:r w:rsidR="00DC33D2">
              <w:rPr>
                <w:webHidden/>
              </w:rPr>
              <w:fldChar w:fldCharType="separate"/>
            </w:r>
            <w:r w:rsidR="00DC33D2">
              <w:rPr>
                <w:webHidden/>
              </w:rPr>
              <w:t>5</w:t>
            </w:r>
            <w:r w:rsidR="00DC33D2">
              <w:rPr>
                <w:webHidden/>
              </w:rPr>
              <w:fldChar w:fldCharType="end"/>
            </w:r>
          </w:hyperlink>
        </w:p>
        <w:p w14:paraId="6F79E787" w14:textId="441F5126" w:rsidR="00DC33D2" w:rsidRDefault="00625CC5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6059777" w:history="1">
            <w:r w:rsidR="00DC33D2" w:rsidRPr="00D56294">
              <w:rPr>
                <w:rStyle w:val="af5"/>
              </w:rPr>
              <w:t>3</w:t>
            </w:r>
            <w:r w:rsidR="00DC33D2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</w:rPr>
              <w:t>Модель эксплуатации</w:t>
            </w:r>
            <w:r w:rsidR="00DC33D2">
              <w:rPr>
                <w:webHidden/>
              </w:rPr>
              <w:tab/>
            </w:r>
            <w:r w:rsidR="00DC33D2">
              <w:rPr>
                <w:webHidden/>
              </w:rPr>
              <w:fldChar w:fldCharType="begin"/>
            </w:r>
            <w:r w:rsidR="00DC33D2">
              <w:rPr>
                <w:webHidden/>
              </w:rPr>
              <w:instrText xml:space="preserve"> PAGEREF _Toc86059777 \h </w:instrText>
            </w:r>
            <w:r w:rsidR="00DC33D2">
              <w:rPr>
                <w:webHidden/>
              </w:rPr>
            </w:r>
            <w:r w:rsidR="00DC33D2">
              <w:rPr>
                <w:webHidden/>
              </w:rPr>
              <w:fldChar w:fldCharType="separate"/>
            </w:r>
            <w:r w:rsidR="00DC33D2">
              <w:rPr>
                <w:webHidden/>
              </w:rPr>
              <w:t>8</w:t>
            </w:r>
            <w:r w:rsidR="00DC33D2">
              <w:rPr>
                <w:webHidden/>
              </w:rPr>
              <w:fldChar w:fldCharType="end"/>
            </w:r>
          </w:hyperlink>
        </w:p>
        <w:p w14:paraId="32B40D25" w14:textId="1EDA6418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778" w:history="1">
            <w:r w:rsidR="00DC33D2" w:rsidRPr="00D56294">
              <w:rPr>
                <w:rStyle w:val="af5"/>
                <w:noProof/>
              </w:rPr>
              <w:t>3.1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Структура технической поддержки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_Toc86059778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8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40691BE2" w14:textId="43772B1B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779" w:history="1">
            <w:r w:rsidR="00DC33D2" w:rsidRPr="00D56294">
              <w:rPr>
                <w:rStyle w:val="af5"/>
                <w:noProof/>
              </w:rPr>
              <w:t>3.2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Участники процесса технической поддержки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_Toc86059779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8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1B5F85F8" w14:textId="2B58F2CD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780" w:history="1">
            <w:r w:rsidR="00DC33D2" w:rsidRPr="00D56294">
              <w:rPr>
                <w:rStyle w:val="af5"/>
                <w:noProof/>
              </w:rPr>
              <w:t>3.3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Способы обращений пользователей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_Toc86059780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10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3AA33EE8" w14:textId="0F2E58FF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781" w:history="1">
            <w:r w:rsidR="00DC33D2" w:rsidRPr="00D56294">
              <w:rPr>
                <w:rStyle w:val="af5"/>
                <w:noProof/>
              </w:rPr>
              <w:t>3.4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Категории обращений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_Toc86059781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11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23B10C85" w14:textId="77313E33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782" w:history="1">
            <w:r w:rsidR="00DC33D2" w:rsidRPr="00D56294">
              <w:rPr>
                <w:rStyle w:val="af5"/>
                <w:noProof/>
              </w:rPr>
              <w:t>3.5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Порядок работы над обращением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_Toc86059782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12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5A3A13AC" w14:textId="2E8CC590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783" w:history="1">
            <w:r w:rsidR="00DC33D2" w:rsidRPr="00D56294">
              <w:rPr>
                <w:rStyle w:val="af5"/>
                <w:noProof/>
              </w:rPr>
              <w:t>3.6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Режим оказания поддержки пользователям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_Toc86059783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13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011180A9" w14:textId="56B67DEA" w:rsidR="00DC33D2" w:rsidRDefault="00625CC5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6059784" w:history="1">
            <w:r w:rsidR="00DC33D2" w:rsidRPr="00D56294">
              <w:rPr>
                <w:rStyle w:val="af5"/>
              </w:rPr>
              <w:t>4</w:t>
            </w:r>
            <w:r w:rsidR="00DC33D2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</w:rPr>
              <w:t>Управление инцидентами</w:t>
            </w:r>
            <w:r w:rsidR="00DC33D2">
              <w:rPr>
                <w:webHidden/>
              </w:rPr>
              <w:tab/>
            </w:r>
            <w:r w:rsidR="00DC33D2">
              <w:rPr>
                <w:webHidden/>
              </w:rPr>
              <w:fldChar w:fldCharType="begin"/>
            </w:r>
            <w:r w:rsidR="00DC33D2">
              <w:rPr>
                <w:webHidden/>
              </w:rPr>
              <w:instrText xml:space="preserve"> PAGEREF _Toc86059784 \h </w:instrText>
            </w:r>
            <w:r w:rsidR="00DC33D2">
              <w:rPr>
                <w:webHidden/>
              </w:rPr>
            </w:r>
            <w:r w:rsidR="00DC33D2">
              <w:rPr>
                <w:webHidden/>
              </w:rPr>
              <w:fldChar w:fldCharType="separate"/>
            </w:r>
            <w:r w:rsidR="00DC33D2">
              <w:rPr>
                <w:webHidden/>
              </w:rPr>
              <w:t>14</w:t>
            </w:r>
            <w:r w:rsidR="00DC33D2">
              <w:rPr>
                <w:webHidden/>
              </w:rPr>
              <w:fldChar w:fldCharType="end"/>
            </w:r>
          </w:hyperlink>
        </w:p>
        <w:p w14:paraId="17817856" w14:textId="000D526D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785" w:history="1">
            <w:r w:rsidR="00DC33D2" w:rsidRPr="00D56294">
              <w:rPr>
                <w:rStyle w:val="af5"/>
                <w:noProof/>
              </w:rPr>
              <w:t>4.1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Классификация инцидентов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_Toc86059785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14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5CF243C6" w14:textId="5A6B6D91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786" w:history="1">
            <w:r w:rsidR="00DC33D2" w:rsidRPr="00D56294">
              <w:rPr>
                <w:rStyle w:val="af5"/>
                <w:noProof/>
              </w:rPr>
              <w:t>4.2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Сроки SLA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_Toc86059786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15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551EE1AD" w14:textId="43C67B09" w:rsidR="00DC33D2" w:rsidRDefault="00625CC5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787" w:history="1">
            <w:r w:rsidR="00DC33D2" w:rsidRPr="00D56294">
              <w:rPr>
                <w:rStyle w:val="af5"/>
                <w:noProof/>
              </w:rPr>
              <w:t>4.2.1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Время реакции на инцидент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_Toc86059787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15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1CC48ACF" w14:textId="3DB52FCB" w:rsidR="00DC33D2" w:rsidRDefault="00625CC5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788" w:history="1">
            <w:r w:rsidR="00DC33D2" w:rsidRPr="00D56294">
              <w:rPr>
                <w:rStyle w:val="af5"/>
                <w:noProof/>
              </w:rPr>
              <w:t>4.2.2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Время решения инцидента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_Toc86059788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16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3B0DDC53" w14:textId="68D0EB27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789" w:history="1">
            <w:r w:rsidR="00DC33D2" w:rsidRPr="00D56294">
              <w:rPr>
                <w:rStyle w:val="af5"/>
                <w:noProof/>
              </w:rPr>
              <w:t>4.3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Решение инцидентов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_Toc86059789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16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1DCA2DAD" w14:textId="2112B858" w:rsidR="00DC33D2" w:rsidRDefault="00625CC5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6059790" w:history="1">
            <w:r w:rsidR="00DC33D2" w:rsidRPr="00D56294">
              <w:rPr>
                <w:rStyle w:val="af5"/>
              </w:rPr>
              <w:t>5</w:t>
            </w:r>
            <w:r w:rsidR="00DC33D2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</w:rPr>
              <w:t>Алгоритм устранения инцидента</w:t>
            </w:r>
            <w:r w:rsidR="00DC33D2">
              <w:rPr>
                <w:webHidden/>
              </w:rPr>
              <w:tab/>
            </w:r>
            <w:r w:rsidR="00DC33D2">
              <w:rPr>
                <w:webHidden/>
              </w:rPr>
              <w:fldChar w:fldCharType="begin"/>
            </w:r>
            <w:r w:rsidR="00DC33D2">
              <w:rPr>
                <w:webHidden/>
              </w:rPr>
              <w:instrText xml:space="preserve"> PAGEREF _Toc86059790 \h </w:instrText>
            </w:r>
            <w:r w:rsidR="00DC33D2">
              <w:rPr>
                <w:webHidden/>
              </w:rPr>
            </w:r>
            <w:r w:rsidR="00DC33D2">
              <w:rPr>
                <w:webHidden/>
              </w:rPr>
              <w:fldChar w:fldCharType="separate"/>
            </w:r>
            <w:r w:rsidR="00DC33D2">
              <w:rPr>
                <w:webHidden/>
              </w:rPr>
              <w:t>17</w:t>
            </w:r>
            <w:r w:rsidR="00DC33D2">
              <w:rPr>
                <w:webHidden/>
              </w:rPr>
              <w:fldChar w:fldCharType="end"/>
            </w:r>
          </w:hyperlink>
        </w:p>
        <w:p w14:paraId="7047114C" w14:textId="17973601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791" w:history="1">
            <w:r w:rsidR="00DC33D2" w:rsidRPr="00D56294">
              <w:rPr>
                <w:rStyle w:val="af5"/>
                <w:noProof/>
              </w:rPr>
              <w:t>5.1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Регистрация инцидента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_Toc86059791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18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716F8D70" w14:textId="483FD3D5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792" w:history="1">
            <w:r w:rsidR="00DC33D2" w:rsidRPr="00D56294">
              <w:rPr>
                <w:rStyle w:val="af5"/>
                <w:noProof/>
              </w:rPr>
              <w:t>5.2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Анализ инцидента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_Toc86059792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20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5F91F334" w14:textId="65B1CEF3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793" w:history="1">
            <w:r w:rsidR="00DC33D2" w:rsidRPr="00D56294">
              <w:rPr>
                <w:rStyle w:val="af5"/>
                <w:noProof/>
              </w:rPr>
              <w:t>5.3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Назначение исполнителей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_Toc86059793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21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7D2BF2EB" w14:textId="7CD36726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794" w:history="1">
            <w:r w:rsidR="00DC33D2" w:rsidRPr="00D56294">
              <w:rPr>
                <w:rStyle w:val="af5"/>
                <w:noProof/>
              </w:rPr>
              <w:t>5.4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Принятие в работу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_Toc86059794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21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1A132A31" w14:textId="71BBEAFE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795" w:history="1">
            <w:r w:rsidR="00DC33D2" w:rsidRPr="00D56294">
              <w:rPr>
                <w:rStyle w:val="af5"/>
                <w:noProof/>
              </w:rPr>
              <w:t>5.5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Исполнение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_Toc86059795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22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6C466759" w14:textId="04B444A5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796" w:history="1">
            <w:r w:rsidR="00DC33D2" w:rsidRPr="00D56294">
              <w:rPr>
                <w:rStyle w:val="af5"/>
                <w:noProof/>
              </w:rPr>
              <w:t>5.6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Эскалация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_Toc86059796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23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63F7C175" w14:textId="77A59C91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797" w:history="1">
            <w:r w:rsidR="00DC33D2" w:rsidRPr="00D56294">
              <w:rPr>
                <w:rStyle w:val="af5"/>
                <w:noProof/>
              </w:rPr>
              <w:t>5.7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Оформление решения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_Toc86059797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24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32C596B9" w14:textId="2918CC4C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798" w:history="1">
            <w:r w:rsidR="00DC33D2" w:rsidRPr="00D56294">
              <w:rPr>
                <w:rStyle w:val="af5"/>
                <w:noProof/>
              </w:rPr>
              <w:t>5.8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Закрытие инцидента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_Toc86059798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24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6133FC4A" w14:textId="59910B44" w:rsidR="00DC33D2" w:rsidRDefault="00625CC5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6059799" w:history="1">
            <w:r w:rsidR="00DC33D2" w:rsidRPr="00D56294">
              <w:rPr>
                <w:rStyle w:val="af5"/>
              </w:rPr>
              <w:t>6</w:t>
            </w:r>
            <w:r w:rsidR="00DC33D2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</w:rPr>
              <w:t>Управление запросами на обслуживание</w:t>
            </w:r>
            <w:r w:rsidR="00DC33D2">
              <w:rPr>
                <w:webHidden/>
              </w:rPr>
              <w:tab/>
            </w:r>
            <w:r w:rsidR="00DC33D2">
              <w:rPr>
                <w:webHidden/>
              </w:rPr>
              <w:fldChar w:fldCharType="begin"/>
            </w:r>
            <w:r w:rsidR="00DC33D2">
              <w:rPr>
                <w:webHidden/>
              </w:rPr>
              <w:instrText xml:space="preserve"> PAGEREF _Toc86059799 \h </w:instrText>
            </w:r>
            <w:r w:rsidR="00DC33D2">
              <w:rPr>
                <w:webHidden/>
              </w:rPr>
            </w:r>
            <w:r w:rsidR="00DC33D2">
              <w:rPr>
                <w:webHidden/>
              </w:rPr>
              <w:fldChar w:fldCharType="separate"/>
            </w:r>
            <w:r w:rsidR="00DC33D2">
              <w:rPr>
                <w:webHidden/>
              </w:rPr>
              <w:t>26</w:t>
            </w:r>
            <w:r w:rsidR="00DC33D2">
              <w:rPr>
                <w:webHidden/>
              </w:rPr>
              <w:fldChar w:fldCharType="end"/>
            </w:r>
          </w:hyperlink>
        </w:p>
        <w:p w14:paraId="22628EDB" w14:textId="6F09A4B6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800" w:history="1">
            <w:r w:rsidR="00DC33D2" w:rsidRPr="00D56294">
              <w:rPr>
                <w:rStyle w:val="af5"/>
                <w:noProof/>
              </w:rPr>
              <w:t>6.1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Классификация запросов на обслуживание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_Toc86059800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26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3A0F3795" w14:textId="74F5D0E1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801" w:history="1">
            <w:r w:rsidR="00DC33D2" w:rsidRPr="00D56294">
              <w:rPr>
                <w:rStyle w:val="af5"/>
                <w:noProof/>
              </w:rPr>
              <w:t>6.2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Сроки SLA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_Toc86059801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27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74D428AA" w14:textId="131BE6FB" w:rsidR="00DC33D2" w:rsidRDefault="00625CC5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802" w:history="1">
            <w:r w:rsidR="00DC33D2" w:rsidRPr="00D56294">
              <w:rPr>
                <w:rStyle w:val="af5"/>
                <w:noProof/>
              </w:rPr>
              <w:t>6.2.1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Время реакции на запрос на обслуживание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_Toc86059802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27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0A290449" w14:textId="68EC2E97" w:rsidR="00DC33D2" w:rsidRDefault="00625CC5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803" w:history="1">
            <w:r w:rsidR="00DC33D2" w:rsidRPr="00D56294">
              <w:rPr>
                <w:rStyle w:val="af5"/>
                <w:noProof/>
              </w:rPr>
              <w:t>6.2.2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Время решения запроса на обслуживание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_Toc86059803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27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6296282E" w14:textId="2218FD05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804" w:history="1">
            <w:r w:rsidR="00DC33D2" w:rsidRPr="00D56294">
              <w:rPr>
                <w:rStyle w:val="af5"/>
                <w:noProof/>
              </w:rPr>
              <w:t>6.3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Решение запросов на обслуживание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_Toc86059804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28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35904760" w14:textId="1C3B5D26" w:rsidR="00DC33D2" w:rsidRDefault="00625CC5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6059805" w:history="1">
            <w:r w:rsidR="00DC33D2" w:rsidRPr="00D56294">
              <w:rPr>
                <w:rStyle w:val="af5"/>
              </w:rPr>
              <w:t>7</w:t>
            </w:r>
            <w:r w:rsidR="00DC33D2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</w:rPr>
              <w:t>Алгоритм решения запросов на обслуживание</w:t>
            </w:r>
            <w:r w:rsidR="00DC33D2">
              <w:rPr>
                <w:webHidden/>
              </w:rPr>
              <w:tab/>
            </w:r>
            <w:r w:rsidR="00DC33D2">
              <w:rPr>
                <w:webHidden/>
              </w:rPr>
              <w:fldChar w:fldCharType="begin"/>
            </w:r>
            <w:r w:rsidR="00DC33D2">
              <w:rPr>
                <w:webHidden/>
              </w:rPr>
              <w:instrText xml:space="preserve"> PAGEREF _Toc86059805 \h </w:instrText>
            </w:r>
            <w:r w:rsidR="00DC33D2">
              <w:rPr>
                <w:webHidden/>
              </w:rPr>
            </w:r>
            <w:r w:rsidR="00DC33D2">
              <w:rPr>
                <w:webHidden/>
              </w:rPr>
              <w:fldChar w:fldCharType="separate"/>
            </w:r>
            <w:r w:rsidR="00DC33D2">
              <w:rPr>
                <w:webHidden/>
              </w:rPr>
              <w:t>29</w:t>
            </w:r>
            <w:r w:rsidR="00DC33D2">
              <w:rPr>
                <w:webHidden/>
              </w:rPr>
              <w:fldChar w:fldCharType="end"/>
            </w:r>
          </w:hyperlink>
        </w:p>
        <w:p w14:paraId="7B0EFF78" w14:textId="400D78EC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806" w:history="1">
            <w:r w:rsidR="00DC33D2" w:rsidRPr="00D56294">
              <w:rPr>
                <w:rStyle w:val="af5"/>
                <w:noProof/>
              </w:rPr>
              <w:t>7.1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Регистрация запроса на обслуживание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_Toc86059806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30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096B9762" w14:textId="70B5075F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807" w:history="1">
            <w:r w:rsidR="00DC33D2" w:rsidRPr="00D56294">
              <w:rPr>
                <w:rStyle w:val="af5"/>
                <w:noProof/>
              </w:rPr>
              <w:t>7.2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Анализ запроса на обслуживание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_Toc86059807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32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7F9B3695" w14:textId="7D9BBC5E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808" w:history="1">
            <w:r w:rsidR="00DC33D2" w:rsidRPr="00D56294">
              <w:rPr>
                <w:rStyle w:val="af5"/>
                <w:noProof/>
              </w:rPr>
              <w:t>7.3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Назначение исполнителей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_Toc86059808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33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0089E3E0" w14:textId="34016A28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809" w:history="1">
            <w:r w:rsidR="00DC33D2" w:rsidRPr="00D56294">
              <w:rPr>
                <w:rStyle w:val="af5"/>
                <w:noProof/>
              </w:rPr>
              <w:t>7.4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Принятие в работу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_Toc86059809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33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44F7B1A9" w14:textId="04C41570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810" w:history="1">
            <w:r w:rsidR="00DC33D2" w:rsidRPr="00D56294">
              <w:rPr>
                <w:rStyle w:val="af5"/>
                <w:noProof/>
              </w:rPr>
              <w:t>7.5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Исполнение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_Toc86059810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34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6D677D74" w14:textId="05402DCF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811" w:history="1">
            <w:r w:rsidR="00DC33D2" w:rsidRPr="00D56294">
              <w:rPr>
                <w:rStyle w:val="af5"/>
                <w:noProof/>
              </w:rPr>
              <w:t>7.6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Оформление решения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_Toc86059811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34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3644C75F" w14:textId="55E1ADAE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812" w:history="1">
            <w:r w:rsidR="00DC33D2" w:rsidRPr="00D56294">
              <w:rPr>
                <w:rStyle w:val="af5"/>
                <w:noProof/>
              </w:rPr>
              <w:t>7.7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Закрытие запроса на обслуживание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_Toc86059812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35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07A167A6" w14:textId="5D7D8C11" w:rsidR="00DC33D2" w:rsidRDefault="00625CC5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6059813" w:history="1">
            <w:r w:rsidR="00DC33D2" w:rsidRPr="00D56294">
              <w:rPr>
                <w:rStyle w:val="af5"/>
              </w:rPr>
              <w:t>8</w:t>
            </w:r>
            <w:r w:rsidR="00DC33D2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</w:rPr>
              <w:t>Управление запросами на развитие</w:t>
            </w:r>
            <w:r w:rsidR="00DC33D2">
              <w:rPr>
                <w:webHidden/>
              </w:rPr>
              <w:tab/>
            </w:r>
            <w:r w:rsidR="00DC33D2">
              <w:rPr>
                <w:webHidden/>
              </w:rPr>
              <w:fldChar w:fldCharType="begin"/>
            </w:r>
            <w:r w:rsidR="00DC33D2">
              <w:rPr>
                <w:webHidden/>
              </w:rPr>
              <w:instrText xml:space="preserve"> PAGEREF _Toc86059813 \h </w:instrText>
            </w:r>
            <w:r w:rsidR="00DC33D2">
              <w:rPr>
                <w:webHidden/>
              </w:rPr>
            </w:r>
            <w:r w:rsidR="00DC33D2">
              <w:rPr>
                <w:webHidden/>
              </w:rPr>
              <w:fldChar w:fldCharType="separate"/>
            </w:r>
            <w:r w:rsidR="00DC33D2">
              <w:rPr>
                <w:webHidden/>
              </w:rPr>
              <w:t>36</w:t>
            </w:r>
            <w:r w:rsidR="00DC33D2">
              <w:rPr>
                <w:webHidden/>
              </w:rPr>
              <w:fldChar w:fldCharType="end"/>
            </w:r>
          </w:hyperlink>
        </w:p>
        <w:p w14:paraId="56120081" w14:textId="726CCBF9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814" w:history="1">
            <w:r w:rsidR="00DC33D2" w:rsidRPr="00D56294">
              <w:rPr>
                <w:rStyle w:val="af5"/>
                <w:noProof/>
              </w:rPr>
              <w:t>8.1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Классификация запросов на развитие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_Toc86059814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36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0BAA2D5B" w14:textId="23606DF1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815" w:history="1">
            <w:r w:rsidR="00DC33D2" w:rsidRPr="00D56294">
              <w:rPr>
                <w:rStyle w:val="af5"/>
                <w:noProof/>
              </w:rPr>
              <w:t>8.2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Сроки SLA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_Toc86059815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37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1A9AC365" w14:textId="69ACD907" w:rsidR="00DC33D2" w:rsidRDefault="00625CC5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816" w:history="1">
            <w:r w:rsidR="00DC33D2" w:rsidRPr="00D56294">
              <w:rPr>
                <w:rStyle w:val="af5"/>
                <w:noProof/>
              </w:rPr>
              <w:t>8.2.1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Время реакции на запрос на развитие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_Toc86059816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37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3E46AA2C" w14:textId="2B259D4B" w:rsidR="00DC33D2" w:rsidRDefault="00625CC5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817" w:history="1">
            <w:r w:rsidR="00DC33D2" w:rsidRPr="00D56294">
              <w:rPr>
                <w:rStyle w:val="af5"/>
                <w:noProof/>
              </w:rPr>
              <w:t>8.2.2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Время решения запроса на развитие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_Toc86059817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37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37FB2177" w14:textId="7FAFD44D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818" w:history="1">
            <w:r w:rsidR="00DC33D2" w:rsidRPr="00D56294">
              <w:rPr>
                <w:rStyle w:val="af5"/>
                <w:noProof/>
              </w:rPr>
              <w:t>8.3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Решение запросов на развитие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_Toc86059818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37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383FB703" w14:textId="4AD2580A" w:rsidR="00DC33D2" w:rsidRDefault="00625CC5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6059819" w:history="1">
            <w:r w:rsidR="00DC33D2" w:rsidRPr="00D56294">
              <w:rPr>
                <w:rStyle w:val="af5"/>
              </w:rPr>
              <w:t>9</w:t>
            </w:r>
            <w:r w:rsidR="00DC33D2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</w:rPr>
              <w:t>Алгоритм решения запросов на развитие</w:t>
            </w:r>
            <w:r w:rsidR="00DC33D2">
              <w:rPr>
                <w:webHidden/>
              </w:rPr>
              <w:tab/>
            </w:r>
            <w:r w:rsidR="00DC33D2">
              <w:rPr>
                <w:webHidden/>
              </w:rPr>
              <w:fldChar w:fldCharType="begin"/>
            </w:r>
            <w:r w:rsidR="00DC33D2">
              <w:rPr>
                <w:webHidden/>
              </w:rPr>
              <w:instrText xml:space="preserve"> PAGEREF _Toc86059819 \h </w:instrText>
            </w:r>
            <w:r w:rsidR="00DC33D2">
              <w:rPr>
                <w:webHidden/>
              </w:rPr>
            </w:r>
            <w:r w:rsidR="00DC33D2">
              <w:rPr>
                <w:webHidden/>
              </w:rPr>
              <w:fldChar w:fldCharType="separate"/>
            </w:r>
            <w:r w:rsidR="00DC33D2">
              <w:rPr>
                <w:webHidden/>
              </w:rPr>
              <w:t>38</w:t>
            </w:r>
            <w:r w:rsidR="00DC33D2">
              <w:rPr>
                <w:webHidden/>
              </w:rPr>
              <w:fldChar w:fldCharType="end"/>
            </w:r>
          </w:hyperlink>
        </w:p>
        <w:p w14:paraId="7F5CAD53" w14:textId="0842E26B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821" w:history="1">
            <w:r w:rsidR="00DC33D2" w:rsidRPr="00D56294">
              <w:rPr>
                <w:rStyle w:val="af5"/>
                <w:noProof/>
              </w:rPr>
              <w:t>9.1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Регистрация запроса на развитие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_Toc86059821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39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2172550C" w14:textId="6759592E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822" w:history="1">
            <w:r w:rsidR="00DC33D2" w:rsidRPr="00D56294">
              <w:rPr>
                <w:rStyle w:val="af5"/>
                <w:noProof/>
              </w:rPr>
              <w:t>9.2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Анализ и согласование запроса на развитие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_Toc86059822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41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3A3565A2" w14:textId="172D7A72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823" w:history="1">
            <w:r w:rsidR="00DC33D2" w:rsidRPr="00D56294">
              <w:rPr>
                <w:rStyle w:val="af5"/>
                <w:noProof/>
              </w:rPr>
              <w:t>9.3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Назначение исполнителей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_Toc86059823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42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2D88BB23" w14:textId="378828F3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824" w:history="1">
            <w:r w:rsidR="00DC33D2" w:rsidRPr="00D56294">
              <w:rPr>
                <w:rStyle w:val="af5"/>
                <w:noProof/>
              </w:rPr>
              <w:t>9.4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Принятие в работу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_Toc86059824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42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71800BE6" w14:textId="736EC903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825" w:history="1">
            <w:r w:rsidR="00DC33D2" w:rsidRPr="00D56294">
              <w:rPr>
                <w:rStyle w:val="af5"/>
                <w:noProof/>
              </w:rPr>
              <w:t>9.5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Исполнение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_Toc86059825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42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58555CC1" w14:textId="51C7866B" w:rsidR="00DC33D2" w:rsidRDefault="00625CC5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59826" w:history="1">
            <w:r w:rsidR="00DC33D2" w:rsidRPr="00D56294">
              <w:rPr>
                <w:rStyle w:val="af5"/>
                <w:noProof/>
              </w:rPr>
              <w:t>9.6</w:t>
            </w:r>
            <w:r w:rsidR="00DC33D2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  <w:noProof/>
              </w:rPr>
              <w:t>Оформление решения и закрытие запроса на развитие</w:t>
            </w:r>
            <w:r w:rsidR="00DC33D2">
              <w:rPr>
                <w:noProof/>
                <w:webHidden/>
              </w:rPr>
              <w:tab/>
            </w:r>
            <w:r w:rsidR="00DC33D2">
              <w:rPr>
                <w:noProof/>
                <w:webHidden/>
              </w:rPr>
              <w:fldChar w:fldCharType="begin"/>
            </w:r>
            <w:r w:rsidR="00DC33D2">
              <w:rPr>
                <w:noProof/>
                <w:webHidden/>
              </w:rPr>
              <w:instrText xml:space="preserve"> PAGEREF _Toc86059826 \h </w:instrText>
            </w:r>
            <w:r w:rsidR="00DC33D2">
              <w:rPr>
                <w:noProof/>
                <w:webHidden/>
              </w:rPr>
            </w:r>
            <w:r w:rsidR="00DC33D2">
              <w:rPr>
                <w:noProof/>
                <w:webHidden/>
              </w:rPr>
              <w:fldChar w:fldCharType="separate"/>
            </w:r>
            <w:r w:rsidR="00DC33D2">
              <w:rPr>
                <w:noProof/>
                <w:webHidden/>
              </w:rPr>
              <w:t>43</w:t>
            </w:r>
            <w:r w:rsidR="00DC33D2">
              <w:rPr>
                <w:noProof/>
                <w:webHidden/>
              </w:rPr>
              <w:fldChar w:fldCharType="end"/>
            </w:r>
          </w:hyperlink>
        </w:p>
        <w:p w14:paraId="5DD44F06" w14:textId="19CDA185" w:rsidR="00DC33D2" w:rsidRDefault="00625CC5">
          <w:pPr>
            <w:pStyle w:val="14"/>
            <w:tabs>
              <w:tab w:val="left" w:pos="1945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6059827" w:history="1">
            <w:r w:rsidR="00DC33D2" w:rsidRPr="00D56294">
              <w:rPr>
                <w:rStyle w:val="af5"/>
              </w:rPr>
              <w:t>Приложение 1.</w:t>
            </w:r>
            <w:r w:rsidR="00DC33D2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DC33D2" w:rsidRPr="00D56294">
              <w:rPr>
                <w:rStyle w:val="af5"/>
              </w:rPr>
              <w:t>Соответствие ролей и персоналий</w:t>
            </w:r>
            <w:r w:rsidR="00DC33D2">
              <w:rPr>
                <w:webHidden/>
              </w:rPr>
              <w:tab/>
            </w:r>
            <w:r w:rsidR="00DC33D2">
              <w:rPr>
                <w:webHidden/>
              </w:rPr>
              <w:fldChar w:fldCharType="begin"/>
            </w:r>
            <w:r w:rsidR="00DC33D2">
              <w:rPr>
                <w:webHidden/>
              </w:rPr>
              <w:instrText xml:space="preserve"> PAGEREF _Toc86059827 \h </w:instrText>
            </w:r>
            <w:r w:rsidR="00DC33D2">
              <w:rPr>
                <w:webHidden/>
              </w:rPr>
            </w:r>
            <w:r w:rsidR="00DC33D2">
              <w:rPr>
                <w:webHidden/>
              </w:rPr>
              <w:fldChar w:fldCharType="separate"/>
            </w:r>
            <w:r w:rsidR="00DC33D2">
              <w:rPr>
                <w:webHidden/>
              </w:rPr>
              <w:t>45</w:t>
            </w:r>
            <w:r w:rsidR="00DC33D2">
              <w:rPr>
                <w:webHidden/>
              </w:rPr>
              <w:fldChar w:fldCharType="end"/>
            </w:r>
          </w:hyperlink>
        </w:p>
        <w:p w14:paraId="54605FE2" w14:textId="55B90395" w:rsidR="002906F2" w:rsidRDefault="002906F2">
          <w:r>
            <w:rPr>
              <w:b/>
              <w:bCs/>
            </w:rPr>
            <w:fldChar w:fldCharType="end"/>
          </w:r>
        </w:p>
      </w:sdtContent>
    </w:sdt>
    <w:p w14:paraId="2009FFB0" w14:textId="77777777" w:rsidR="002A753E" w:rsidRDefault="002A753E" w:rsidP="002A753E">
      <w:pPr>
        <w:pStyle w:val="afff1"/>
      </w:pPr>
    </w:p>
    <w:p w14:paraId="0D6F6351" w14:textId="294DCF97" w:rsidR="00A51DB4" w:rsidRPr="00A51DB4" w:rsidRDefault="003655BF" w:rsidP="00A51DB4">
      <w:pPr>
        <w:pStyle w:val="15"/>
        <w:ind w:left="0" w:firstLine="0"/>
        <w:rPr>
          <w:caps w:val="0"/>
        </w:rPr>
      </w:pPr>
      <w:bookmarkStart w:id="0" w:name="_Toc86059775"/>
      <w:r>
        <w:rPr>
          <w:caps w:val="0"/>
        </w:rPr>
        <w:lastRenderedPageBreak/>
        <w:t>НАЗНАЧЕНИЕ ДОКУМЕНТА</w:t>
      </w:r>
      <w:bookmarkEnd w:id="0"/>
    </w:p>
    <w:p w14:paraId="3B619807" w14:textId="77995BBD" w:rsidR="003655BF" w:rsidRDefault="003655BF" w:rsidP="003655BF">
      <w:pPr>
        <w:pStyle w:val="afff1"/>
      </w:pPr>
      <w:r>
        <w:t>Настоящий Регламент эксплуатации системы «</w:t>
      </w:r>
      <w:r w:rsidRPr="003655BF">
        <w:t>RT</w:t>
      </w:r>
      <w:r w:rsidRPr="008B45B2">
        <w:t>.</w:t>
      </w:r>
      <w:proofErr w:type="spellStart"/>
      <w:r>
        <w:rPr>
          <w:lang w:val="en-US"/>
        </w:rPr>
        <w:t>KeyValue</w:t>
      </w:r>
      <w:proofErr w:type="spellEnd"/>
      <w:r>
        <w:t xml:space="preserve">» (далее — Система) устанавливает общие требования и сроки выполнения работ по функционированию внутренних служб технической поддержки пользователей Системы и служб, ответственных за эксплуатацию Системы в ПАО «Ростелеком». </w:t>
      </w:r>
    </w:p>
    <w:p w14:paraId="2A120AFA" w14:textId="77777777" w:rsidR="003655BF" w:rsidRDefault="003655BF" w:rsidP="003655BF">
      <w:pPr>
        <w:pStyle w:val="afff1"/>
      </w:pPr>
      <w:r>
        <w:t>Регламент разработан в целях обеспечения качественной технической и организационной поддержки пользователей Системы.</w:t>
      </w:r>
    </w:p>
    <w:p w14:paraId="113BE8C6" w14:textId="77777777" w:rsidR="003655BF" w:rsidRDefault="003655BF" w:rsidP="003655BF">
      <w:pPr>
        <w:pStyle w:val="afff1"/>
      </w:pPr>
      <w:r>
        <w:t xml:space="preserve">Данный документ регламентирует: </w:t>
      </w:r>
    </w:p>
    <w:p w14:paraId="425DA023" w14:textId="77777777" w:rsidR="003655BF" w:rsidRDefault="003655BF" w:rsidP="00D3634C">
      <w:pPr>
        <w:pStyle w:val="afff1"/>
        <w:numPr>
          <w:ilvl w:val="0"/>
          <w:numId w:val="29"/>
        </w:numPr>
      </w:pPr>
      <w:r>
        <w:t>Порядок оказания технической поддержки пользователям Системы;</w:t>
      </w:r>
    </w:p>
    <w:p w14:paraId="1CD53F00" w14:textId="77777777" w:rsidR="003655BF" w:rsidRDefault="003655BF" w:rsidP="00D3634C">
      <w:pPr>
        <w:pStyle w:val="afff1"/>
        <w:numPr>
          <w:ilvl w:val="0"/>
          <w:numId w:val="29"/>
        </w:numPr>
      </w:pPr>
      <w:r>
        <w:t xml:space="preserve">Общие принципы функционирования внутренних служб ТП Системы; </w:t>
      </w:r>
    </w:p>
    <w:p w14:paraId="3BDEA623" w14:textId="77777777" w:rsidR="003655BF" w:rsidRDefault="003655BF" w:rsidP="00D3634C">
      <w:pPr>
        <w:pStyle w:val="afff1"/>
        <w:numPr>
          <w:ilvl w:val="0"/>
          <w:numId w:val="29"/>
        </w:numPr>
      </w:pPr>
      <w:r>
        <w:t>Порядок направления заявки Пользователем и дальнейшей работы внутренних служб ТП с зарегистрированным обращением</w:t>
      </w:r>
      <w:r w:rsidRPr="002B5390">
        <w:t>;</w:t>
      </w:r>
    </w:p>
    <w:p w14:paraId="67985CF6" w14:textId="77777777" w:rsidR="003655BF" w:rsidRDefault="003655BF" w:rsidP="00D3634C">
      <w:pPr>
        <w:pStyle w:val="afff1"/>
        <w:numPr>
          <w:ilvl w:val="0"/>
          <w:numId w:val="29"/>
        </w:numPr>
      </w:pPr>
      <w:r>
        <w:t>Порядок устранения инцидентов, возникших у Пользователя при работе с Системой;</w:t>
      </w:r>
    </w:p>
    <w:p w14:paraId="5B3337CF" w14:textId="77777777" w:rsidR="003655BF" w:rsidRPr="007A7855" w:rsidRDefault="003655BF" w:rsidP="00D3634C">
      <w:pPr>
        <w:pStyle w:val="afff1"/>
        <w:numPr>
          <w:ilvl w:val="0"/>
          <w:numId w:val="29"/>
        </w:numPr>
      </w:pPr>
      <w:r>
        <w:t>Порядок реализации запросов на развитие Системы, направленных Пользователем, или отказа от реализации запросов в случае отсутствия необходимости или возможности</w:t>
      </w:r>
      <w:r w:rsidRPr="007A7855">
        <w:t>;</w:t>
      </w:r>
    </w:p>
    <w:p w14:paraId="56F0F65C" w14:textId="77777777" w:rsidR="003655BF" w:rsidRDefault="003655BF" w:rsidP="00D3634C">
      <w:pPr>
        <w:pStyle w:val="afff1"/>
        <w:numPr>
          <w:ilvl w:val="0"/>
          <w:numId w:val="29"/>
        </w:numPr>
      </w:pPr>
      <w:r>
        <w:t>Порядок администрирования в рамках запросов на обслуживание, направленных Пользователем.</w:t>
      </w:r>
    </w:p>
    <w:p w14:paraId="5FF8B5BE" w14:textId="6800EB81" w:rsidR="009A1640" w:rsidRDefault="003655BF" w:rsidP="003655BF">
      <w:pPr>
        <w:pStyle w:val="afff1"/>
      </w:pPr>
      <w:r>
        <w:t xml:space="preserve">Требования данного Регламента распространяются на </w:t>
      </w:r>
      <w:r w:rsidR="00B43F24">
        <w:t>сотрудников ОЦО ПАО "Ростелеком"</w:t>
      </w:r>
      <w:r>
        <w:t xml:space="preserve"> — сотрудников, сопровождающих процесс эксплуатации Системы.</w:t>
      </w:r>
    </w:p>
    <w:p w14:paraId="7C86B60F" w14:textId="77777777" w:rsidR="003655BF" w:rsidRPr="00A64754" w:rsidRDefault="003655BF" w:rsidP="003655BF">
      <w:pPr>
        <w:pStyle w:val="15"/>
      </w:pPr>
      <w:bookmarkStart w:id="1" w:name="_Toc114999136"/>
      <w:bookmarkStart w:id="2" w:name="_Toc127933094"/>
      <w:bookmarkStart w:id="3" w:name="_Toc159311188"/>
      <w:bookmarkStart w:id="4" w:name="_Toc334016177"/>
      <w:bookmarkStart w:id="5" w:name="_Toc410649287"/>
      <w:bookmarkStart w:id="6" w:name="_Toc435102414"/>
      <w:bookmarkStart w:id="7" w:name="_Toc77090597"/>
      <w:bookmarkStart w:id="8" w:name="_Toc86059776"/>
      <w:r w:rsidRPr="00A64754">
        <w:lastRenderedPageBreak/>
        <w:t>Термины, определения и сокращения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7035CAD" w14:textId="77777777" w:rsidR="003655BF" w:rsidRDefault="003655BF" w:rsidP="003655BF">
      <w:pPr>
        <w:pStyle w:val="afff1"/>
      </w:pPr>
      <w:r w:rsidRPr="00A64754">
        <w:t>В настоящем документе использованы и определены следующие термины и сокращения:</w:t>
      </w:r>
    </w:p>
    <w:tbl>
      <w:tblPr>
        <w:tblStyle w:val="aff1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2602"/>
        <w:gridCol w:w="6742"/>
      </w:tblGrid>
      <w:tr w:rsidR="003655BF" w14:paraId="60BA4901" w14:textId="77777777" w:rsidTr="00A34687">
        <w:trPr>
          <w:tblHeader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07432C" w14:textId="395A16E9" w:rsidR="003655BF" w:rsidRPr="00A34687" w:rsidRDefault="003655BF" w:rsidP="00A34687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A34687">
              <w:rPr>
                <w:rFonts w:ascii="Rostelecom Basis Light" w:hAnsi="Rostelecom Basis Light"/>
                <w:i/>
                <w:sz w:val="24"/>
                <w:szCs w:val="24"/>
              </w:rPr>
              <w:t>Термин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A8BF29" w14:textId="77777777" w:rsidR="003655BF" w:rsidRPr="00A34687" w:rsidRDefault="003655BF" w:rsidP="00B7421C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A34687">
              <w:rPr>
                <w:rFonts w:ascii="Rostelecom Basis Light" w:hAnsi="Rostelecom Basis Light"/>
                <w:i/>
                <w:sz w:val="24"/>
                <w:szCs w:val="24"/>
              </w:rPr>
              <w:t>Определение</w:t>
            </w:r>
          </w:p>
        </w:tc>
      </w:tr>
      <w:tr w:rsidR="003655BF" w14:paraId="73C0A15B" w14:textId="77777777" w:rsidTr="00A3468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A5A5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КЦ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9590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Корпоративный центр ПАО «Ростелеком».</w:t>
            </w:r>
          </w:p>
        </w:tc>
      </w:tr>
      <w:tr w:rsidR="003655BF" w14:paraId="7B5E8080" w14:textId="77777777" w:rsidTr="00A3468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1D6A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ТП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4101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Техническая поддержка.</w:t>
            </w:r>
          </w:p>
        </w:tc>
      </w:tr>
      <w:tr w:rsidR="003655BF" w14:paraId="0DF9A597" w14:textId="77777777" w:rsidTr="00A3468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B717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2ЛТП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F2A7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2-я линия технической поддержки.</w:t>
            </w:r>
          </w:p>
          <w:p w14:paraId="3C89CFE7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Являются владельцами обращений. В обязанности линии входит фиксация заявок пользователей, первичный анализ зарегистрированных обращений, их решение, направление выработанного решения пользователю, а случае невозможности решения собственными силами, то эскалация.</w:t>
            </w:r>
          </w:p>
        </w:tc>
      </w:tr>
      <w:tr w:rsidR="003655BF" w14:paraId="1CC2B89F" w14:textId="77777777" w:rsidTr="00A3468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4F13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3ЛТП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4EBE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3-я линия технической поддержки.</w:t>
            </w:r>
          </w:p>
          <w:p w14:paraId="1BC98367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Представляет собой экспертов в своей области, которые задействуются для решения сложных инцидентов и запросов на развитие.</w:t>
            </w:r>
          </w:p>
        </w:tc>
      </w:tr>
      <w:tr w:rsidR="003655BF" w14:paraId="42E371A0" w14:textId="77777777" w:rsidTr="00A3468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7A0F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Директор проекта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8A8A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Роль, в обязанности которой входит мониторинг решения обращений пользователей, а также принятие решения по запросам на развитие.</w:t>
            </w:r>
          </w:p>
        </w:tc>
      </w:tr>
      <w:tr w:rsidR="003655BF" w14:paraId="15797CFC" w14:textId="77777777" w:rsidTr="00A3468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E862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Исполнитель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C89A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Роль специалиста, назначенного на устранение инцидентов, предоставление обслуживания по соответствующему запросу и реализацию доработки по запросу на развитие.</w:t>
            </w:r>
          </w:p>
        </w:tc>
      </w:tr>
      <w:tr w:rsidR="003655BF" w14:paraId="5B917D8F" w14:textId="77777777" w:rsidTr="00A3468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9C7F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Заказчик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2E2" w14:textId="2A77148C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 xml:space="preserve">Лицо, получающее неисключительные права (или другую форму прав на продукт, закреплённую в договоре) на </w:t>
            </w:r>
            <w:r w:rsidRPr="00C708CC">
              <w:rPr>
                <w:sz w:val="24"/>
                <w:szCs w:val="24"/>
              </w:rPr>
              <w:t xml:space="preserve">продукт </w:t>
            </w:r>
            <w:r w:rsidR="00C708CC" w:rsidRPr="00C708CC">
              <w:rPr>
                <w:sz w:val="24"/>
                <w:szCs w:val="24"/>
              </w:rPr>
              <w:t xml:space="preserve"> RT.</w:t>
            </w:r>
            <w:proofErr w:type="spellStart"/>
            <w:r w:rsidR="00C708CC" w:rsidRPr="00C708CC">
              <w:rPr>
                <w:sz w:val="24"/>
                <w:szCs w:val="24"/>
                <w:lang w:val="en-US"/>
              </w:rPr>
              <w:t>KeyValue</w:t>
            </w:r>
            <w:proofErr w:type="spellEnd"/>
            <w:r w:rsidR="00C708CC" w:rsidRPr="00DC5A31">
              <w:rPr>
                <w:sz w:val="24"/>
                <w:szCs w:val="24"/>
              </w:rPr>
              <w:t xml:space="preserve"> </w:t>
            </w:r>
            <w:r w:rsidRPr="00DC5A31">
              <w:rPr>
                <w:sz w:val="24"/>
                <w:szCs w:val="24"/>
              </w:rPr>
              <w:t xml:space="preserve"> и услуги по его технической поддержке.</w:t>
            </w:r>
          </w:p>
        </w:tc>
      </w:tr>
      <w:tr w:rsidR="003655BF" w14:paraId="6E97263A" w14:textId="77777777" w:rsidTr="00A3468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BF65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Пользователь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8DD7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Лицо со стороны Заказчика, которое направляет обращение в Службу технической поддержки по инциденту, обнаруженному средствами в ходе своей деятельности, с запросом на развитие функциональности Системы или с запросом на обслуживание. Также является потребителем оказанных услуг по обращению.</w:t>
            </w:r>
          </w:p>
        </w:tc>
      </w:tr>
      <w:tr w:rsidR="003655BF" w14:paraId="7F133EF8" w14:textId="77777777" w:rsidTr="00A3468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76F5" w14:textId="37CF3325" w:rsidR="003655BF" w:rsidRPr="00DC5A31" w:rsidRDefault="003655BF" w:rsidP="00C708CC">
            <w:pPr>
              <w:pStyle w:val="aff8"/>
              <w:jc w:val="left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Сайт технической поддержки RT.</w:t>
            </w:r>
            <w:proofErr w:type="spellStart"/>
            <w:r w:rsidR="00C708CC">
              <w:rPr>
                <w:sz w:val="24"/>
                <w:szCs w:val="24"/>
                <w:lang w:val="en-US"/>
              </w:rPr>
              <w:t>KeyValue</w:t>
            </w:r>
            <w:proofErr w:type="spellEnd"/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074" w14:textId="42163C23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 xml:space="preserve">Канал взаимодействия, который предоставляет возможность Пользователю заполнить форму и тем самым направить обращение в Службу технической поддержки. Сайт располагается по ссылке </w:t>
            </w:r>
            <w:r w:rsidRPr="00DC5A31">
              <w:rPr>
                <w:rFonts w:cs="Times New Roman"/>
                <w:sz w:val="24"/>
                <w:szCs w:val="24"/>
              </w:rPr>
              <w:t>—</w:t>
            </w:r>
            <w:r w:rsidRPr="00DC5A31">
              <w:rPr>
                <w:sz w:val="24"/>
                <w:szCs w:val="24"/>
              </w:rPr>
              <w:t xml:space="preserve"> </w:t>
            </w:r>
            <w:hyperlink r:id="rId8" w:history="1">
              <w:r w:rsidR="002324C6" w:rsidRPr="00205377">
                <w:rPr>
                  <w:rStyle w:val="af5"/>
                </w:rPr>
                <w:t>https://productreg.rt.ru/catalog/cassandra</w:t>
              </w:r>
            </w:hyperlink>
            <w:r w:rsidRPr="00DC5A31">
              <w:rPr>
                <w:sz w:val="24"/>
                <w:szCs w:val="24"/>
              </w:rPr>
              <w:t xml:space="preserve">. </w:t>
            </w:r>
          </w:p>
        </w:tc>
      </w:tr>
      <w:tr w:rsidR="003655BF" w14:paraId="740FE1D8" w14:textId="77777777" w:rsidTr="00A3468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A19D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lastRenderedPageBreak/>
              <w:t xml:space="preserve">Внутренняя система учёта обращений </w:t>
            </w:r>
            <w:proofErr w:type="spellStart"/>
            <w:r w:rsidRPr="00DC5A31">
              <w:rPr>
                <w:sz w:val="24"/>
                <w:szCs w:val="24"/>
              </w:rPr>
              <w:t>Jira</w:t>
            </w:r>
            <w:proofErr w:type="spellEnd"/>
            <w:r w:rsidRPr="00DC5A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BEB5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 xml:space="preserve">Система, которая предназначена для регистрации, обработки подзадач и направления решения по ним (доступна по ссылке </w:t>
            </w:r>
            <w:hyperlink r:id="rId9" w:history="1">
              <w:r w:rsidRPr="00DC5A31">
                <w:rPr>
                  <w:rStyle w:val="af5"/>
                  <w:sz w:val="24"/>
                  <w:szCs w:val="24"/>
                </w:rPr>
                <w:t>https://ihelp.rt.ru/</w:t>
              </w:r>
            </w:hyperlink>
            <w:r w:rsidRPr="00DC5A31">
              <w:rPr>
                <w:sz w:val="24"/>
                <w:szCs w:val="24"/>
              </w:rPr>
              <w:t>).</w:t>
            </w:r>
          </w:p>
        </w:tc>
      </w:tr>
      <w:tr w:rsidR="003655BF" w14:paraId="77128E30" w14:textId="77777777" w:rsidTr="00A3468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0F3C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Проект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3CB2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 xml:space="preserve">Объект в </w:t>
            </w:r>
            <w:proofErr w:type="spellStart"/>
            <w:r w:rsidRPr="00DC5A31">
              <w:rPr>
                <w:sz w:val="24"/>
                <w:szCs w:val="24"/>
              </w:rPr>
              <w:t>Jira</w:t>
            </w:r>
            <w:proofErr w:type="spellEnd"/>
            <w:r w:rsidRPr="00DC5A31">
              <w:rPr>
                <w:sz w:val="24"/>
                <w:szCs w:val="24"/>
              </w:rPr>
              <w:t xml:space="preserve">, являющийся набором всех других объектов </w:t>
            </w:r>
            <w:proofErr w:type="spellStart"/>
            <w:r w:rsidRPr="00DC5A31">
              <w:rPr>
                <w:sz w:val="24"/>
                <w:szCs w:val="24"/>
              </w:rPr>
              <w:t>Jira</w:t>
            </w:r>
            <w:proofErr w:type="spellEnd"/>
            <w:r w:rsidRPr="00DC5A31">
              <w:rPr>
                <w:sz w:val="24"/>
                <w:szCs w:val="24"/>
              </w:rPr>
              <w:t>, которые относятся к определённому продукту, проекту или направлению работ.</w:t>
            </w:r>
          </w:p>
          <w:p w14:paraId="471E78F1" w14:textId="68FC664C" w:rsidR="003655BF" w:rsidRPr="00DC5A31" w:rsidRDefault="003655BF" w:rsidP="00C708C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Для RT.</w:t>
            </w:r>
            <w:proofErr w:type="spellStart"/>
            <w:r w:rsidR="00C708CC">
              <w:rPr>
                <w:sz w:val="24"/>
                <w:szCs w:val="24"/>
                <w:lang w:val="en-US"/>
              </w:rPr>
              <w:t>KeyValue</w:t>
            </w:r>
            <w:proofErr w:type="spellEnd"/>
            <w:r w:rsidRPr="00DC5A31">
              <w:rPr>
                <w:sz w:val="24"/>
                <w:szCs w:val="24"/>
              </w:rPr>
              <w:t xml:space="preserve"> используется проект DP. Проект доступен по ссылке </w:t>
            </w:r>
            <w:r w:rsidRPr="00DC5A31">
              <w:rPr>
                <w:rFonts w:cs="Times New Roman"/>
                <w:sz w:val="24"/>
                <w:szCs w:val="24"/>
              </w:rPr>
              <w:t>—</w:t>
            </w:r>
            <w:r w:rsidRPr="00DC5A31">
              <w:rPr>
                <w:sz w:val="24"/>
                <w:szCs w:val="24"/>
              </w:rPr>
              <w:t xml:space="preserve"> </w:t>
            </w:r>
            <w:r w:rsidRPr="00DC5A31">
              <w:rPr>
                <w:rStyle w:val="af5"/>
                <w:sz w:val="24"/>
                <w:szCs w:val="24"/>
              </w:rPr>
              <w:t>https://ihelp.rt.ru/projects/DP</w:t>
            </w:r>
            <w:r w:rsidRPr="00DC5A31">
              <w:rPr>
                <w:sz w:val="24"/>
                <w:szCs w:val="24"/>
              </w:rPr>
              <w:t>.</w:t>
            </w:r>
          </w:p>
        </w:tc>
      </w:tr>
      <w:tr w:rsidR="003655BF" w14:paraId="3F2BF937" w14:textId="77777777" w:rsidTr="00A3468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C312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Эпик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584B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 xml:space="preserve">Объект в </w:t>
            </w:r>
            <w:proofErr w:type="spellStart"/>
            <w:r w:rsidRPr="00DC5A31">
              <w:rPr>
                <w:sz w:val="24"/>
                <w:szCs w:val="24"/>
              </w:rPr>
              <w:t>Jira</w:t>
            </w:r>
            <w:proofErr w:type="spellEnd"/>
            <w:r w:rsidRPr="00DC5A31">
              <w:rPr>
                <w:sz w:val="24"/>
                <w:szCs w:val="24"/>
              </w:rPr>
              <w:t>, который является исходной постановкой/ключевой вехой продукта или проекта. Эпик является контейнером для создаваемых задач.</w:t>
            </w:r>
          </w:p>
          <w:p w14:paraId="543CE50D" w14:textId="25BAE5EE" w:rsidR="003655BF" w:rsidRPr="00DC5A31" w:rsidRDefault="003655BF" w:rsidP="00C708C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Для RT.</w:t>
            </w:r>
            <w:proofErr w:type="spellStart"/>
            <w:r w:rsidR="00C708CC">
              <w:rPr>
                <w:sz w:val="24"/>
                <w:szCs w:val="24"/>
                <w:lang w:val="en-US"/>
              </w:rPr>
              <w:t>KeyValue</w:t>
            </w:r>
            <w:proofErr w:type="spellEnd"/>
            <w:r w:rsidRPr="00DC5A31">
              <w:rPr>
                <w:sz w:val="24"/>
                <w:szCs w:val="24"/>
              </w:rPr>
              <w:t xml:space="preserve"> используются эпики, которые создаются отдельно для каждого Заказчика.</w:t>
            </w:r>
          </w:p>
        </w:tc>
      </w:tr>
      <w:tr w:rsidR="003655BF" w14:paraId="671D46F9" w14:textId="77777777" w:rsidTr="00A3468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967D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 xml:space="preserve">Задача (объект </w:t>
            </w:r>
            <w:proofErr w:type="spellStart"/>
            <w:r w:rsidRPr="00DC5A31">
              <w:rPr>
                <w:sz w:val="24"/>
                <w:szCs w:val="24"/>
              </w:rPr>
              <w:t>Jira</w:t>
            </w:r>
            <w:proofErr w:type="spellEnd"/>
            <w:r w:rsidRPr="00DC5A31">
              <w:rPr>
                <w:sz w:val="24"/>
                <w:szCs w:val="24"/>
              </w:rPr>
              <w:t>)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F547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 xml:space="preserve">Объект в </w:t>
            </w:r>
            <w:proofErr w:type="spellStart"/>
            <w:r w:rsidRPr="00DC5A31">
              <w:rPr>
                <w:sz w:val="24"/>
                <w:szCs w:val="24"/>
              </w:rPr>
              <w:t>Jira</w:t>
            </w:r>
            <w:proofErr w:type="spellEnd"/>
            <w:r w:rsidRPr="00DC5A31">
              <w:rPr>
                <w:sz w:val="24"/>
                <w:szCs w:val="24"/>
              </w:rPr>
              <w:t>, который является декомпозированным от эпика набором задач, представляющих собой некий значимый бизнес-результат. Задача является контейнером для создаваемых подзадач.</w:t>
            </w:r>
          </w:p>
          <w:p w14:paraId="6E8783A6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В зависимости от сути создаваемой задачи (инцидент, запрос на обслуживание или запрос на развитие) может иметь один из следующих типов:</w:t>
            </w:r>
          </w:p>
          <w:p w14:paraId="5FD27602" w14:textId="77777777" w:rsidR="003655BF" w:rsidRPr="00DC5A31" w:rsidRDefault="003655BF" w:rsidP="00D3634C">
            <w:pPr>
              <w:pStyle w:val="aff8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 xml:space="preserve">тип </w:t>
            </w:r>
            <w:r w:rsidRPr="00DC5A31">
              <w:rPr>
                <w:b/>
                <w:sz w:val="24"/>
                <w:szCs w:val="24"/>
              </w:rPr>
              <w:t>Ошибка</w:t>
            </w:r>
            <w:r w:rsidRPr="00DC5A31">
              <w:rPr>
                <w:sz w:val="24"/>
                <w:szCs w:val="24"/>
              </w:rPr>
              <w:t>;</w:t>
            </w:r>
          </w:p>
          <w:p w14:paraId="28060A90" w14:textId="77777777" w:rsidR="003655BF" w:rsidRPr="00DC5A31" w:rsidRDefault="003655BF" w:rsidP="00D3634C">
            <w:pPr>
              <w:pStyle w:val="aff8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 xml:space="preserve">тип </w:t>
            </w:r>
            <w:r w:rsidRPr="00DC5A31">
              <w:rPr>
                <w:b/>
                <w:sz w:val="24"/>
                <w:szCs w:val="24"/>
              </w:rPr>
              <w:t>Администрирование</w:t>
            </w:r>
            <w:r w:rsidRPr="00DC5A31">
              <w:rPr>
                <w:sz w:val="24"/>
                <w:szCs w:val="24"/>
              </w:rPr>
              <w:t>;</w:t>
            </w:r>
          </w:p>
          <w:p w14:paraId="0ACFF601" w14:textId="77777777" w:rsidR="003655BF" w:rsidRPr="00DC5A31" w:rsidRDefault="003655BF" w:rsidP="00D3634C">
            <w:pPr>
              <w:pStyle w:val="aff8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 xml:space="preserve">тип </w:t>
            </w:r>
            <w:r w:rsidRPr="00DC5A31">
              <w:rPr>
                <w:b/>
                <w:sz w:val="24"/>
                <w:szCs w:val="24"/>
              </w:rPr>
              <w:t>Разработка</w:t>
            </w:r>
            <w:r w:rsidRPr="00DC5A31">
              <w:rPr>
                <w:sz w:val="24"/>
                <w:szCs w:val="24"/>
              </w:rPr>
              <w:t>.</w:t>
            </w:r>
          </w:p>
        </w:tc>
      </w:tr>
      <w:tr w:rsidR="003655BF" w14:paraId="59F056C3" w14:textId="77777777" w:rsidTr="00A3468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AA7" w14:textId="77777777" w:rsidR="003655BF" w:rsidRPr="00DC5A31" w:rsidRDefault="003655BF" w:rsidP="00B7421C">
            <w:pPr>
              <w:pStyle w:val="aff8"/>
              <w:jc w:val="left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Ошибка (тип объекта Задача)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AD99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 xml:space="preserve">Тип объекта </w:t>
            </w:r>
            <w:proofErr w:type="spellStart"/>
            <w:r w:rsidRPr="00DC5A31">
              <w:rPr>
                <w:sz w:val="24"/>
                <w:szCs w:val="24"/>
              </w:rPr>
              <w:t>Jira</w:t>
            </w:r>
            <w:proofErr w:type="spellEnd"/>
            <w:r w:rsidRPr="00DC5A31">
              <w:rPr>
                <w:sz w:val="24"/>
                <w:szCs w:val="24"/>
              </w:rPr>
              <w:t xml:space="preserve"> </w:t>
            </w:r>
            <w:r w:rsidRPr="00DC5A31">
              <w:rPr>
                <w:b/>
                <w:sz w:val="24"/>
                <w:szCs w:val="24"/>
              </w:rPr>
              <w:t>Задача</w:t>
            </w:r>
            <w:r w:rsidRPr="00DC5A31">
              <w:rPr>
                <w:sz w:val="24"/>
                <w:szCs w:val="24"/>
              </w:rPr>
              <w:t>.</w:t>
            </w:r>
          </w:p>
          <w:p w14:paraId="61CB93C2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Данный тип выставляется на форме создания задачи, если задача является по сути инцидентом.</w:t>
            </w:r>
          </w:p>
        </w:tc>
      </w:tr>
      <w:tr w:rsidR="003655BF" w14:paraId="1A977DC0" w14:textId="77777777" w:rsidTr="00A3468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5625" w14:textId="77777777" w:rsidR="003655BF" w:rsidRPr="00DC5A31" w:rsidRDefault="003655BF" w:rsidP="00B7421C">
            <w:pPr>
              <w:pStyle w:val="aff8"/>
              <w:jc w:val="left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Администрирование (тип объекта Задача)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CB70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 xml:space="preserve">Тип объекта </w:t>
            </w:r>
            <w:proofErr w:type="spellStart"/>
            <w:r w:rsidRPr="00DC5A31">
              <w:rPr>
                <w:sz w:val="24"/>
                <w:szCs w:val="24"/>
              </w:rPr>
              <w:t>Jira</w:t>
            </w:r>
            <w:proofErr w:type="spellEnd"/>
            <w:r w:rsidRPr="00DC5A31">
              <w:rPr>
                <w:sz w:val="24"/>
                <w:szCs w:val="24"/>
              </w:rPr>
              <w:t xml:space="preserve"> </w:t>
            </w:r>
            <w:r w:rsidRPr="00DC5A31">
              <w:rPr>
                <w:b/>
                <w:sz w:val="24"/>
                <w:szCs w:val="24"/>
              </w:rPr>
              <w:t>Задача</w:t>
            </w:r>
            <w:r w:rsidRPr="00DC5A31">
              <w:rPr>
                <w:sz w:val="24"/>
                <w:szCs w:val="24"/>
              </w:rPr>
              <w:t>.</w:t>
            </w:r>
          </w:p>
          <w:p w14:paraId="686F8D95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Данный тип выставляется на форме создания задачи, если задача является по сути запросом на обслуживание.</w:t>
            </w:r>
          </w:p>
        </w:tc>
      </w:tr>
      <w:tr w:rsidR="003655BF" w14:paraId="3A5CE758" w14:textId="77777777" w:rsidTr="00A3468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E273" w14:textId="77777777" w:rsidR="003655BF" w:rsidRPr="00DC5A31" w:rsidRDefault="003655BF" w:rsidP="00B7421C">
            <w:pPr>
              <w:pStyle w:val="aff8"/>
              <w:jc w:val="left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Разработка (тип объекта Задача)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C5B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 xml:space="preserve">Тип объекта </w:t>
            </w:r>
            <w:proofErr w:type="spellStart"/>
            <w:r w:rsidRPr="00DC5A31">
              <w:rPr>
                <w:sz w:val="24"/>
                <w:szCs w:val="24"/>
              </w:rPr>
              <w:t>Jira</w:t>
            </w:r>
            <w:proofErr w:type="spellEnd"/>
            <w:r w:rsidRPr="00DC5A31">
              <w:rPr>
                <w:sz w:val="24"/>
                <w:szCs w:val="24"/>
              </w:rPr>
              <w:t xml:space="preserve"> </w:t>
            </w:r>
            <w:r w:rsidRPr="00DC5A31">
              <w:rPr>
                <w:b/>
                <w:sz w:val="24"/>
                <w:szCs w:val="24"/>
              </w:rPr>
              <w:t>Задача</w:t>
            </w:r>
            <w:r w:rsidRPr="00DC5A31">
              <w:rPr>
                <w:sz w:val="24"/>
                <w:szCs w:val="24"/>
              </w:rPr>
              <w:t>.</w:t>
            </w:r>
          </w:p>
          <w:p w14:paraId="0C9B3C17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Данный тип выставляется на форме создания задачи, если задача является по сути запросом на развитие.</w:t>
            </w:r>
          </w:p>
        </w:tc>
      </w:tr>
      <w:tr w:rsidR="003655BF" w14:paraId="17BF8060" w14:textId="77777777" w:rsidTr="00A3468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DC29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Подзадача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C56C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 xml:space="preserve">Объект </w:t>
            </w:r>
            <w:proofErr w:type="spellStart"/>
            <w:r w:rsidRPr="00DC5A31">
              <w:rPr>
                <w:sz w:val="24"/>
                <w:szCs w:val="24"/>
              </w:rPr>
              <w:t>Jira</w:t>
            </w:r>
            <w:proofErr w:type="spellEnd"/>
            <w:r w:rsidRPr="00DC5A31">
              <w:rPr>
                <w:sz w:val="24"/>
                <w:szCs w:val="24"/>
              </w:rPr>
              <w:t>, который является выполнением конкретной функции/"работы" одним исполнителем.</w:t>
            </w:r>
          </w:p>
        </w:tc>
      </w:tr>
      <w:tr w:rsidR="003655BF" w14:paraId="73B3A06B" w14:textId="77777777" w:rsidTr="00A3468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A8EF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Заявка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AC4C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Запрос пользователя на предоставление услуги, инициирующий создание обращения на сайте технической поддержки.</w:t>
            </w:r>
          </w:p>
        </w:tc>
      </w:tr>
      <w:tr w:rsidR="003655BF" w14:paraId="0D442D9A" w14:textId="77777777" w:rsidTr="00A3468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DA5" w14:textId="77777777" w:rsidR="003655BF" w:rsidRPr="00DC5A31" w:rsidDel="00771C7F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Обращение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FEC4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Корректно оформленная заявка пользователя, зарегистрированная через форму обращения на сайте технической поддержки.</w:t>
            </w:r>
          </w:p>
          <w:p w14:paraId="753F6749" w14:textId="77777777" w:rsidR="003655BF" w:rsidRPr="00DC5A31" w:rsidRDefault="003655BF" w:rsidP="00B7421C">
            <w:pPr>
              <w:pStyle w:val="affe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Для направленного обращения впоследствии устанавливается категория в зависимости от его сути:</w:t>
            </w:r>
          </w:p>
          <w:p w14:paraId="1C6A63AB" w14:textId="77777777" w:rsidR="003655BF" w:rsidRPr="00DC5A31" w:rsidRDefault="003655BF" w:rsidP="00D3634C">
            <w:pPr>
              <w:pStyle w:val="aff8"/>
              <w:numPr>
                <w:ilvl w:val="0"/>
                <w:numId w:val="31"/>
              </w:numPr>
              <w:rPr>
                <w:b/>
                <w:sz w:val="24"/>
                <w:szCs w:val="24"/>
              </w:rPr>
            </w:pPr>
            <w:r w:rsidRPr="00DC5A31">
              <w:rPr>
                <w:b/>
                <w:sz w:val="24"/>
                <w:szCs w:val="24"/>
              </w:rPr>
              <w:t>Инцидент;</w:t>
            </w:r>
          </w:p>
          <w:p w14:paraId="387E4C3F" w14:textId="77777777" w:rsidR="003655BF" w:rsidRPr="00DC5A31" w:rsidRDefault="003655BF" w:rsidP="00D3634C">
            <w:pPr>
              <w:pStyle w:val="aff8"/>
              <w:numPr>
                <w:ilvl w:val="0"/>
                <w:numId w:val="31"/>
              </w:numPr>
              <w:rPr>
                <w:b/>
                <w:sz w:val="24"/>
                <w:szCs w:val="24"/>
              </w:rPr>
            </w:pPr>
            <w:r w:rsidRPr="00DC5A31">
              <w:rPr>
                <w:b/>
                <w:sz w:val="24"/>
                <w:szCs w:val="24"/>
              </w:rPr>
              <w:lastRenderedPageBreak/>
              <w:t>Запрос на обслуживание;</w:t>
            </w:r>
          </w:p>
          <w:p w14:paraId="603FDE68" w14:textId="77777777" w:rsidR="003655BF" w:rsidRPr="00DC5A31" w:rsidDel="00771C7F" w:rsidRDefault="003655BF" w:rsidP="00D3634C">
            <w:pPr>
              <w:pStyle w:val="aff8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DC5A31">
              <w:rPr>
                <w:b/>
                <w:sz w:val="24"/>
                <w:szCs w:val="24"/>
              </w:rPr>
              <w:t>Запрос на развитие</w:t>
            </w:r>
            <w:r w:rsidRPr="00DC5A31">
              <w:rPr>
                <w:sz w:val="24"/>
                <w:szCs w:val="24"/>
              </w:rPr>
              <w:t>.</w:t>
            </w:r>
          </w:p>
        </w:tc>
      </w:tr>
      <w:tr w:rsidR="003655BF" w14:paraId="2ED72098" w14:textId="77777777" w:rsidTr="00A3468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D0E" w14:textId="77777777" w:rsidR="003655BF" w:rsidRPr="00DC5A31" w:rsidDel="00771C7F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lastRenderedPageBreak/>
              <w:t>Инцидент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46BB" w14:textId="77777777" w:rsidR="003655BF" w:rsidRPr="00DC5A31" w:rsidDel="00771C7F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Нештатная ситуация в Системе, которая привела или может привести к неработоспособности или снижению качества предоставления услуг.</w:t>
            </w:r>
          </w:p>
        </w:tc>
      </w:tr>
      <w:tr w:rsidR="003655BF" w14:paraId="12958634" w14:textId="77777777" w:rsidTr="00A3468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2497" w14:textId="77777777" w:rsidR="003655BF" w:rsidRPr="00DC5A31" w:rsidDel="00771C7F" w:rsidRDefault="003655BF" w:rsidP="00B7421C">
            <w:pPr>
              <w:pStyle w:val="aff8"/>
              <w:jc w:val="left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Запрос на обслуживание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5F44" w14:textId="77777777" w:rsidR="003655BF" w:rsidRPr="00DC5A31" w:rsidDel="00771C7F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Обращение Пользователя с запросом на поддержку, на конфигурирование или администрирование Системы и её компонентов, не являющееся сбоем Системы.</w:t>
            </w:r>
          </w:p>
        </w:tc>
      </w:tr>
      <w:tr w:rsidR="003655BF" w14:paraId="7407E371" w14:textId="77777777" w:rsidTr="00A3468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2BD8" w14:textId="77777777" w:rsidR="003655BF" w:rsidRPr="00DC5A31" w:rsidRDefault="003655BF" w:rsidP="00B7421C">
            <w:pPr>
              <w:pStyle w:val="aff8"/>
              <w:jc w:val="left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Запрос на развитие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C4B9" w14:textId="303F59FD" w:rsidR="003655BF" w:rsidRPr="00DC5A31" w:rsidRDefault="003655BF" w:rsidP="001C7F61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 xml:space="preserve">Обращение Пользователя с доработкой существующей функциональности или разработке новой функциональности </w:t>
            </w:r>
            <w:r w:rsidR="001C7F61" w:rsidRPr="003655BF">
              <w:t xml:space="preserve"> </w:t>
            </w:r>
            <w:r w:rsidR="001C7F61" w:rsidRPr="001C7F61">
              <w:rPr>
                <w:sz w:val="24"/>
                <w:szCs w:val="24"/>
              </w:rPr>
              <w:t>RT.</w:t>
            </w:r>
            <w:proofErr w:type="spellStart"/>
            <w:r w:rsidR="001C7F61" w:rsidRPr="001C7F61">
              <w:rPr>
                <w:sz w:val="24"/>
                <w:szCs w:val="24"/>
                <w:lang w:val="en-US"/>
              </w:rPr>
              <w:t>KeyValue</w:t>
            </w:r>
            <w:proofErr w:type="spellEnd"/>
            <w:r w:rsidRPr="00DC5A31">
              <w:rPr>
                <w:sz w:val="24"/>
                <w:szCs w:val="24"/>
              </w:rPr>
              <w:t>.</w:t>
            </w:r>
          </w:p>
        </w:tc>
      </w:tr>
      <w:tr w:rsidR="003655BF" w14:paraId="0B43EF6A" w14:textId="77777777" w:rsidTr="00A3468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582A" w14:textId="77777777" w:rsidR="003655BF" w:rsidRPr="00DC5A31" w:rsidDel="00E64B7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Приоритет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35AD" w14:textId="77777777" w:rsidR="003655BF" w:rsidRPr="00DC5A31" w:rsidDel="00E64B7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Показатель инцидента или запросов, который определяет плановые сроки решения инцидента/запроса (SLA) в зависимости от своего значения (Высший, Высокий, Средний, Низкий).</w:t>
            </w:r>
          </w:p>
        </w:tc>
      </w:tr>
      <w:tr w:rsidR="003655BF" w14:paraId="1DFD6058" w14:textId="77777777" w:rsidTr="00A3468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6683" w14:textId="77777777" w:rsidR="003655BF" w:rsidRPr="00DC5A31" w:rsidDel="00E64B7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Время реакции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817E" w14:textId="77777777" w:rsidR="003655BF" w:rsidRPr="00DC5A31" w:rsidDel="00E64B7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 xml:space="preserve">Максимальный промежуток времени, по истечении которого обращение Пользователя должно быть зарегистрировано в системе </w:t>
            </w:r>
            <w:proofErr w:type="spellStart"/>
            <w:r w:rsidRPr="00DC5A31">
              <w:rPr>
                <w:sz w:val="24"/>
                <w:szCs w:val="24"/>
              </w:rPr>
              <w:t>Jira</w:t>
            </w:r>
            <w:proofErr w:type="spellEnd"/>
            <w:r w:rsidRPr="00DC5A31">
              <w:rPr>
                <w:sz w:val="24"/>
                <w:szCs w:val="24"/>
              </w:rPr>
              <w:t>, а Пользователю должна быть направлена информация о принятии обращения и уникальный идентификатор его обращения.</w:t>
            </w:r>
          </w:p>
        </w:tc>
      </w:tr>
      <w:tr w:rsidR="003655BF" w14:paraId="07560EB1" w14:textId="77777777" w:rsidTr="00A3468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D1D6" w14:textId="77777777" w:rsidR="003655BF" w:rsidRPr="00DC5A31" w:rsidDel="00E64B7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Время решения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BC43" w14:textId="77777777" w:rsidR="003655BF" w:rsidRPr="00DC5A31" w:rsidDel="00E64B7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 xml:space="preserve">Максимальный промежуток времени, по истечении которого зарегистрированное в </w:t>
            </w:r>
            <w:proofErr w:type="spellStart"/>
            <w:r w:rsidRPr="00DC5A31">
              <w:rPr>
                <w:sz w:val="24"/>
                <w:szCs w:val="24"/>
              </w:rPr>
              <w:t>Jira</w:t>
            </w:r>
            <w:proofErr w:type="spellEnd"/>
            <w:r w:rsidRPr="00DC5A31">
              <w:rPr>
                <w:sz w:val="24"/>
                <w:szCs w:val="24"/>
              </w:rPr>
              <w:t xml:space="preserve"> обращение должно быть решено, а Пользователю направлено решение.</w:t>
            </w:r>
          </w:p>
        </w:tc>
      </w:tr>
      <w:tr w:rsidR="003655BF" w14:paraId="6C2A11DC" w14:textId="77777777" w:rsidTr="00A34687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4032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Эскалация (инцидента)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71DE" w14:textId="77777777" w:rsidR="003655BF" w:rsidRPr="00DC5A31" w:rsidRDefault="003655BF" w:rsidP="00B7421C">
            <w:pPr>
              <w:pStyle w:val="aff8"/>
              <w:rPr>
                <w:sz w:val="24"/>
                <w:szCs w:val="24"/>
              </w:rPr>
            </w:pPr>
            <w:r w:rsidRPr="00DC5A31">
              <w:rPr>
                <w:sz w:val="24"/>
                <w:szCs w:val="24"/>
              </w:rPr>
              <w:t>Деятельность, направленная на привлечение экспертного уровня (3ЛТП) в случае невозможности решения инцидента на текущем уровне (2ЛТП).</w:t>
            </w:r>
          </w:p>
        </w:tc>
      </w:tr>
    </w:tbl>
    <w:p w14:paraId="3B63061C" w14:textId="77777777" w:rsidR="00A34687" w:rsidRPr="008A44B8" w:rsidRDefault="00A34687" w:rsidP="00A34687">
      <w:pPr>
        <w:pStyle w:val="15"/>
      </w:pPr>
      <w:bookmarkStart w:id="9" w:name="_Toc36022666"/>
      <w:bookmarkStart w:id="10" w:name="_Toc77090598"/>
      <w:bookmarkStart w:id="11" w:name="_Toc86059777"/>
      <w:r w:rsidRPr="00A24C30">
        <w:lastRenderedPageBreak/>
        <w:t>Модель эксплуатации</w:t>
      </w:r>
      <w:bookmarkEnd w:id="9"/>
      <w:bookmarkEnd w:id="10"/>
      <w:bookmarkEnd w:id="11"/>
    </w:p>
    <w:p w14:paraId="60EE452C" w14:textId="77777777" w:rsidR="00A34687" w:rsidRPr="008A44B8" w:rsidRDefault="00A34687" w:rsidP="00A34687">
      <w:pPr>
        <w:pStyle w:val="2b"/>
      </w:pPr>
      <w:bookmarkStart w:id="12" w:name="_Toc36022667"/>
      <w:bookmarkStart w:id="13" w:name="_Toc77090599"/>
      <w:bookmarkStart w:id="14" w:name="_Toc86059778"/>
      <w:proofErr w:type="spellStart"/>
      <w:r w:rsidRPr="00A24C30">
        <w:t>Структура</w:t>
      </w:r>
      <w:proofErr w:type="spellEnd"/>
      <w:r w:rsidRPr="00A24C30">
        <w:t xml:space="preserve"> </w:t>
      </w:r>
      <w:proofErr w:type="spellStart"/>
      <w:r w:rsidRPr="00A24C30">
        <w:t>технической</w:t>
      </w:r>
      <w:proofErr w:type="spellEnd"/>
      <w:r w:rsidRPr="00A24C30">
        <w:t xml:space="preserve"> </w:t>
      </w:r>
      <w:proofErr w:type="spellStart"/>
      <w:r w:rsidRPr="00A24C30">
        <w:t>поддержки</w:t>
      </w:r>
      <w:bookmarkEnd w:id="12"/>
      <w:bookmarkEnd w:id="13"/>
      <w:bookmarkEnd w:id="14"/>
      <w:proofErr w:type="spellEnd"/>
    </w:p>
    <w:p w14:paraId="2FE0A37E" w14:textId="77777777" w:rsidR="00A34687" w:rsidRPr="00DC5A31" w:rsidRDefault="00A34687" w:rsidP="00A34687">
      <w:pPr>
        <w:pStyle w:val="afffffffff"/>
        <w:spacing w:line="240" w:lineRule="auto"/>
        <w:rPr>
          <w:rFonts w:ascii="Rostelecom Basis Light" w:hAnsi="Rostelecom Basis Light"/>
        </w:rPr>
      </w:pPr>
      <w:r w:rsidRPr="00DC5A31">
        <w:rPr>
          <w:rFonts w:ascii="Rostelecom Basis Light" w:hAnsi="Rostelecom Basis Light"/>
        </w:rPr>
        <w:t>В задачи службы технической поддержки входят:</w:t>
      </w:r>
    </w:p>
    <w:p w14:paraId="57ECF1F0" w14:textId="77777777" w:rsidR="00A34687" w:rsidRPr="00DC5A31" w:rsidRDefault="00A34687" w:rsidP="00D3634C">
      <w:pPr>
        <w:pStyle w:val="afffffffff"/>
        <w:numPr>
          <w:ilvl w:val="0"/>
          <w:numId w:val="28"/>
        </w:numPr>
        <w:spacing w:line="240" w:lineRule="auto"/>
        <w:rPr>
          <w:rFonts w:ascii="Rostelecom Basis Light" w:hAnsi="Rostelecom Basis Light"/>
        </w:rPr>
      </w:pPr>
      <w:r w:rsidRPr="00DC5A31">
        <w:rPr>
          <w:rFonts w:ascii="Rostelecom Basis Light" w:hAnsi="Rostelecom Basis Light"/>
        </w:rPr>
        <w:t>Управление инцидентами;</w:t>
      </w:r>
    </w:p>
    <w:p w14:paraId="380A63DF" w14:textId="77777777" w:rsidR="00A34687" w:rsidRPr="00DC5A31" w:rsidRDefault="00A34687" w:rsidP="00D3634C">
      <w:pPr>
        <w:pStyle w:val="afffffffff"/>
        <w:numPr>
          <w:ilvl w:val="0"/>
          <w:numId w:val="28"/>
        </w:numPr>
        <w:spacing w:line="240" w:lineRule="auto"/>
        <w:rPr>
          <w:rFonts w:ascii="Rostelecom Basis Light" w:hAnsi="Rostelecom Basis Light"/>
        </w:rPr>
      </w:pPr>
      <w:r w:rsidRPr="00DC5A31">
        <w:rPr>
          <w:rFonts w:ascii="Rostelecom Basis Light" w:hAnsi="Rostelecom Basis Light"/>
        </w:rPr>
        <w:t>Управление запросами на развитие;</w:t>
      </w:r>
    </w:p>
    <w:p w14:paraId="01A63A22" w14:textId="77777777" w:rsidR="00A34687" w:rsidRPr="00DC5A31" w:rsidRDefault="00A34687" w:rsidP="00D3634C">
      <w:pPr>
        <w:pStyle w:val="afffffffff"/>
        <w:numPr>
          <w:ilvl w:val="0"/>
          <w:numId w:val="28"/>
        </w:numPr>
        <w:spacing w:line="240" w:lineRule="auto"/>
        <w:rPr>
          <w:rFonts w:ascii="Rostelecom Basis Light" w:hAnsi="Rostelecom Basis Light"/>
        </w:rPr>
      </w:pPr>
      <w:r w:rsidRPr="00DC5A31">
        <w:rPr>
          <w:rFonts w:ascii="Rostelecom Basis Light" w:hAnsi="Rostelecom Basis Light"/>
        </w:rPr>
        <w:t>Управление запросами на обслуживание.</w:t>
      </w:r>
    </w:p>
    <w:p w14:paraId="6110CED7" w14:textId="77777777" w:rsidR="00A34687" w:rsidRPr="00DC5A31" w:rsidRDefault="00A34687" w:rsidP="00A34687">
      <w:pPr>
        <w:pStyle w:val="afffffffff"/>
        <w:spacing w:line="240" w:lineRule="auto"/>
        <w:rPr>
          <w:rFonts w:ascii="Rostelecom Basis Light" w:hAnsi="Rostelecom Basis Light"/>
        </w:rPr>
      </w:pPr>
      <w:r w:rsidRPr="00DC5A31">
        <w:rPr>
          <w:rFonts w:ascii="Rostelecom Basis Light" w:hAnsi="Rostelecom Basis Light"/>
        </w:rPr>
        <w:t xml:space="preserve">Служба технической поддержки Системы включает в себе два уровня — две линии поддержки пользователей. </w:t>
      </w:r>
    </w:p>
    <w:p w14:paraId="5CDBF98D" w14:textId="77777777" w:rsidR="00A34687" w:rsidRPr="00DC5A31" w:rsidRDefault="00A34687" w:rsidP="00A34687">
      <w:pPr>
        <w:pStyle w:val="afffffffff"/>
        <w:spacing w:line="240" w:lineRule="auto"/>
        <w:rPr>
          <w:rFonts w:ascii="Rostelecom Basis Light" w:hAnsi="Rostelecom Basis Light"/>
        </w:rPr>
      </w:pPr>
      <w:r w:rsidRPr="00DC5A31">
        <w:rPr>
          <w:rFonts w:ascii="Rostelecom Basis Light" w:hAnsi="Rostelecom Basis Light"/>
        </w:rPr>
        <w:t>Вторая линия поддержки (2ЛТП) является точкой контакта Пользователя со службой технической поддержки, а также владельцем обращения. Основными задачами второй линии поддержки является мониторинг поступления обращений от пользователей, фиксация их во внутренней системе учёта обращений (</w:t>
      </w:r>
      <w:r w:rsidRPr="00DC5A31">
        <w:rPr>
          <w:rFonts w:ascii="Rostelecom Basis Light" w:hAnsi="Rostelecom Basis Light"/>
          <w:lang w:val="en-US"/>
        </w:rPr>
        <w:t>Jira</w:t>
      </w:r>
      <w:r w:rsidRPr="00DC5A31">
        <w:rPr>
          <w:rFonts w:ascii="Rostelecom Basis Light" w:hAnsi="Rostelecom Basis Light"/>
        </w:rPr>
        <w:t>), первичный анализ обращений, их решение и направление выработанного решения пользователю, а в случае невозможности решения обращения в своей зоне ответственности — эскалация обращения на третью линию поддержки. В качестве участников линии выступают сотрудники Подразделений по управлению данными.</w:t>
      </w:r>
    </w:p>
    <w:p w14:paraId="7E018DA8" w14:textId="77777777" w:rsidR="00A34687" w:rsidRPr="00DC5A31" w:rsidRDefault="00A34687" w:rsidP="00A34687">
      <w:pPr>
        <w:pStyle w:val="afffffffff"/>
        <w:spacing w:line="240" w:lineRule="auto"/>
        <w:rPr>
          <w:rFonts w:ascii="Rostelecom Basis Light" w:hAnsi="Rostelecom Basis Light"/>
        </w:rPr>
      </w:pPr>
      <w:r w:rsidRPr="00DC5A31">
        <w:rPr>
          <w:rFonts w:ascii="Rostelecom Basis Light" w:hAnsi="Rostelecom Basis Light"/>
        </w:rPr>
        <w:t>Третья линия поддержки (3ЛТП) включает в себя множество экспертов. В качестве участников групп 3ЛТП выступают сотрудники Подразделений по управлению данными.</w:t>
      </w:r>
    </w:p>
    <w:p w14:paraId="1CA45467" w14:textId="56C4E12C" w:rsidR="00A34687" w:rsidRPr="00DC5A31" w:rsidRDefault="00A34687" w:rsidP="00A34687">
      <w:pPr>
        <w:pStyle w:val="afffffffff"/>
        <w:spacing w:line="240" w:lineRule="auto"/>
        <w:rPr>
          <w:rFonts w:ascii="Rostelecom Basis Light" w:hAnsi="Rostelecom Basis Light"/>
        </w:rPr>
      </w:pPr>
      <w:r w:rsidRPr="00DC5A31">
        <w:rPr>
          <w:rFonts w:ascii="Rostelecom Basis Light" w:hAnsi="Rostelecom Basis Light"/>
        </w:rPr>
        <w:t xml:space="preserve">Схемы взаимодействия участников технической поддержки в разрезе категорий обращений представлены в </w:t>
      </w:r>
      <w:proofErr w:type="spellStart"/>
      <w:r w:rsidRPr="00DC5A31">
        <w:rPr>
          <w:rFonts w:ascii="Rostelecom Basis Light" w:hAnsi="Rostelecom Basis Light"/>
        </w:rPr>
        <w:t>пп</w:t>
      </w:r>
      <w:proofErr w:type="spellEnd"/>
      <w:r w:rsidRPr="00DC5A31">
        <w:rPr>
          <w:rFonts w:ascii="Rostelecom Basis Light" w:hAnsi="Rostelecom Basis Light"/>
        </w:rPr>
        <w:t xml:space="preserve">. </w:t>
      </w:r>
      <w:r w:rsidRPr="00DC5A31">
        <w:rPr>
          <w:rFonts w:ascii="Rostelecom Basis Light" w:hAnsi="Rostelecom Basis Light"/>
        </w:rPr>
        <w:fldChar w:fldCharType="begin"/>
      </w:r>
      <w:r w:rsidRPr="00DC5A31">
        <w:rPr>
          <w:rFonts w:ascii="Rostelecom Basis Light" w:hAnsi="Rostelecom Basis Light"/>
        </w:rPr>
        <w:instrText xml:space="preserve"> REF _Ref77003031 \r \h </w:instrText>
      </w:r>
      <w:r w:rsidR="00DC5A31">
        <w:rPr>
          <w:rFonts w:ascii="Rostelecom Basis Light" w:hAnsi="Rostelecom Basis Light"/>
        </w:rPr>
        <w:instrText xml:space="preserve"> \* MERGEFORMAT </w:instrText>
      </w:r>
      <w:r w:rsidRPr="00DC5A31">
        <w:rPr>
          <w:rFonts w:ascii="Rostelecom Basis Light" w:hAnsi="Rostelecom Basis Light"/>
        </w:rPr>
      </w:r>
      <w:r w:rsidRPr="00DC5A31">
        <w:rPr>
          <w:rFonts w:ascii="Rostelecom Basis Light" w:hAnsi="Rostelecom Basis Light"/>
        </w:rPr>
        <w:fldChar w:fldCharType="separate"/>
      </w:r>
      <w:r w:rsidRPr="00DC5A31">
        <w:rPr>
          <w:rFonts w:ascii="Rostelecom Basis Light" w:hAnsi="Rostelecom Basis Light"/>
        </w:rPr>
        <w:t>5</w:t>
      </w:r>
      <w:r w:rsidRPr="00DC5A31">
        <w:rPr>
          <w:rFonts w:ascii="Rostelecom Basis Light" w:hAnsi="Rostelecom Basis Light"/>
        </w:rPr>
        <w:fldChar w:fldCharType="end"/>
      </w:r>
      <w:r w:rsidRPr="00DC5A31">
        <w:rPr>
          <w:rFonts w:ascii="Rostelecom Basis Light" w:hAnsi="Rostelecom Basis Light"/>
        </w:rPr>
        <w:t xml:space="preserve">, </w:t>
      </w:r>
      <w:r w:rsidRPr="00DC5A31">
        <w:rPr>
          <w:rFonts w:ascii="Rostelecom Basis Light" w:hAnsi="Rostelecom Basis Light"/>
        </w:rPr>
        <w:fldChar w:fldCharType="begin"/>
      </w:r>
      <w:r w:rsidRPr="00DC5A31">
        <w:rPr>
          <w:rFonts w:ascii="Rostelecom Basis Light" w:hAnsi="Rostelecom Basis Light"/>
        </w:rPr>
        <w:instrText xml:space="preserve"> REF _Ref77003036 \r \h </w:instrText>
      </w:r>
      <w:r w:rsidR="00DC5A31">
        <w:rPr>
          <w:rFonts w:ascii="Rostelecom Basis Light" w:hAnsi="Rostelecom Basis Light"/>
        </w:rPr>
        <w:instrText xml:space="preserve"> \* MERGEFORMAT </w:instrText>
      </w:r>
      <w:r w:rsidRPr="00DC5A31">
        <w:rPr>
          <w:rFonts w:ascii="Rostelecom Basis Light" w:hAnsi="Rostelecom Basis Light"/>
        </w:rPr>
      </w:r>
      <w:r w:rsidRPr="00DC5A31">
        <w:rPr>
          <w:rFonts w:ascii="Rostelecom Basis Light" w:hAnsi="Rostelecom Basis Light"/>
        </w:rPr>
        <w:fldChar w:fldCharType="separate"/>
      </w:r>
      <w:r w:rsidRPr="00DC5A31">
        <w:rPr>
          <w:rFonts w:ascii="Rostelecom Basis Light" w:hAnsi="Rostelecom Basis Light"/>
        </w:rPr>
        <w:t>7</w:t>
      </w:r>
      <w:r w:rsidRPr="00DC5A31">
        <w:rPr>
          <w:rFonts w:ascii="Rostelecom Basis Light" w:hAnsi="Rostelecom Basis Light"/>
        </w:rPr>
        <w:fldChar w:fldCharType="end"/>
      </w:r>
      <w:r w:rsidRPr="00DC5A31">
        <w:rPr>
          <w:rFonts w:ascii="Rostelecom Basis Light" w:hAnsi="Rostelecom Basis Light"/>
        </w:rPr>
        <w:t xml:space="preserve">, </w:t>
      </w:r>
      <w:r w:rsidRPr="00DC5A31">
        <w:rPr>
          <w:rFonts w:ascii="Rostelecom Basis Light" w:hAnsi="Rostelecom Basis Light"/>
        </w:rPr>
        <w:fldChar w:fldCharType="begin"/>
      </w:r>
      <w:r w:rsidRPr="00DC5A31">
        <w:rPr>
          <w:rFonts w:ascii="Rostelecom Basis Light" w:hAnsi="Rostelecom Basis Light"/>
        </w:rPr>
        <w:instrText xml:space="preserve"> REF _Ref71037228 \r \h </w:instrText>
      </w:r>
      <w:r w:rsidR="00DC5A31">
        <w:rPr>
          <w:rFonts w:ascii="Rostelecom Basis Light" w:hAnsi="Rostelecom Basis Light"/>
        </w:rPr>
        <w:instrText xml:space="preserve"> \* MERGEFORMAT </w:instrText>
      </w:r>
      <w:r w:rsidRPr="00DC5A31">
        <w:rPr>
          <w:rFonts w:ascii="Rostelecom Basis Light" w:hAnsi="Rostelecom Basis Light"/>
        </w:rPr>
      </w:r>
      <w:r w:rsidRPr="00DC5A31">
        <w:rPr>
          <w:rFonts w:ascii="Rostelecom Basis Light" w:hAnsi="Rostelecom Basis Light"/>
        </w:rPr>
        <w:fldChar w:fldCharType="separate"/>
      </w:r>
      <w:r w:rsidRPr="00DC5A31">
        <w:rPr>
          <w:rFonts w:ascii="Rostelecom Basis Light" w:hAnsi="Rostelecom Basis Light"/>
        </w:rPr>
        <w:t>9</w:t>
      </w:r>
      <w:r w:rsidRPr="00DC5A31">
        <w:rPr>
          <w:rFonts w:ascii="Rostelecom Basis Light" w:hAnsi="Rostelecom Basis Light"/>
        </w:rPr>
        <w:fldChar w:fldCharType="end"/>
      </w:r>
      <w:r w:rsidRPr="00DC5A31">
        <w:rPr>
          <w:rFonts w:ascii="Rostelecom Basis Light" w:hAnsi="Rostelecom Basis Light"/>
        </w:rPr>
        <w:t xml:space="preserve">. </w:t>
      </w:r>
    </w:p>
    <w:p w14:paraId="6746BC52" w14:textId="77777777" w:rsidR="00A34687" w:rsidRPr="008A44B8" w:rsidRDefault="00A34687" w:rsidP="00DC5A31">
      <w:pPr>
        <w:pStyle w:val="2b"/>
      </w:pPr>
      <w:bookmarkStart w:id="15" w:name="_Toc531858347"/>
      <w:bookmarkStart w:id="16" w:name="_Ref18672106"/>
      <w:bookmarkStart w:id="17" w:name="_Ref18672152"/>
      <w:bookmarkStart w:id="18" w:name="_Toc36022668"/>
      <w:bookmarkStart w:id="19" w:name="_Toc77090600"/>
      <w:bookmarkStart w:id="20" w:name="_Toc86059779"/>
      <w:proofErr w:type="spellStart"/>
      <w:r w:rsidRPr="00A24C30">
        <w:t>Участники</w:t>
      </w:r>
      <w:proofErr w:type="spellEnd"/>
      <w:r w:rsidRPr="00A24C30">
        <w:t xml:space="preserve"> </w:t>
      </w:r>
      <w:proofErr w:type="spellStart"/>
      <w:r w:rsidRPr="00A24C30">
        <w:t>процесса</w:t>
      </w:r>
      <w:proofErr w:type="spellEnd"/>
      <w:r w:rsidRPr="00A24C30">
        <w:t xml:space="preserve"> </w:t>
      </w:r>
      <w:proofErr w:type="spellStart"/>
      <w:r w:rsidRPr="00A24C30">
        <w:t>технической</w:t>
      </w:r>
      <w:proofErr w:type="spellEnd"/>
      <w:r w:rsidRPr="00A24C30">
        <w:t xml:space="preserve"> </w:t>
      </w:r>
      <w:proofErr w:type="spellStart"/>
      <w:r w:rsidRPr="00A24C30">
        <w:t>поддержки</w:t>
      </w:r>
      <w:bookmarkEnd w:id="15"/>
      <w:bookmarkEnd w:id="16"/>
      <w:bookmarkEnd w:id="17"/>
      <w:bookmarkEnd w:id="18"/>
      <w:bookmarkEnd w:id="19"/>
      <w:bookmarkEnd w:id="20"/>
      <w:proofErr w:type="spellEnd"/>
    </w:p>
    <w:p w14:paraId="1FB38BE1" w14:textId="6E31BF24" w:rsidR="00A34687" w:rsidRDefault="00A34687" w:rsidP="00A34687">
      <w:pPr>
        <w:pStyle w:val="afffffffff"/>
        <w:spacing w:line="240" w:lineRule="auto"/>
      </w:pPr>
      <w:r w:rsidRPr="00DC5A31">
        <w:rPr>
          <w:rFonts w:ascii="Rostelecom Basis Light" w:hAnsi="Rostelecom Basis Light"/>
        </w:rPr>
        <w:t>Перечень ролей участников процесса технической поддержки RT.</w:t>
      </w:r>
      <w:proofErr w:type="spellStart"/>
      <w:r w:rsidR="002324C6">
        <w:rPr>
          <w:rFonts w:ascii="Rostelecom Basis Light" w:hAnsi="Rostelecom Basis Light"/>
          <w:lang w:val="en-US"/>
        </w:rPr>
        <w:t>KeyValue</w:t>
      </w:r>
      <w:proofErr w:type="spellEnd"/>
      <w:r w:rsidRPr="00DC5A31">
        <w:rPr>
          <w:rFonts w:ascii="Rostelecom Basis Light" w:hAnsi="Rostelecom Basis Light"/>
        </w:rPr>
        <w:t xml:space="preserve"> содержится в таблице ниже (</w:t>
      </w:r>
      <w:r w:rsidRPr="00DC5A31">
        <w:rPr>
          <w:rFonts w:ascii="Rostelecom Basis Light" w:hAnsi="Rostelecom Basis Light"/>
        </w:rPr>
        <w:fldChar w:fldCharType="begin"/>
      </w:r>
      <w:r w:rsidRPr="00DC5A31">
        <w:rPr>
          <w:rFonts w:ascii="Rostelecom Basis Light" w:hAnsi="Rostelecom Basis Light"/>
        </w:rPr>
        <w:instrText xml:space="preserve"> REF _Ref10026242 \h </w:instrText>
      </w:r>
      <w:r w:rsidR="00DC5A31">
        <w:rPr>
          <w:rFonts w:ascii="Rostelecom Basis Light" w:hAnsi="Rostelecom Basis Light"/>
        </w:rPr>
        <w:instrText xml:space="preserve"> \* MERGEFORMAT </w:instrText>
      </w:r>
      <w:r w:rsidRPr="00DC5A31">
        <w:rPr>
          <w:rFonts w:ascii="Rostelecom Basis Light" w:hAnsi="Rostelecom Basis Light"/>
        </w:rPr>
      </w:r>
      <w:r w:rsidRPr="00DC5A31">
        <w:rPr>
          <w:rFonts w:ascii="Rostelecom Basis Light" w:hAnsi="Rostelecom Basis Light"/>
        </w:rPr>
        <w:fldChar w:fldCharType="separate"/>
      </w:r>
      <w:r w:rsidRPr="00DC5A31">
        <w:rPr>
          <w:rFonts w:ascii="Rostelecom Basis Light" w:hAnsi="Rostelecom Basis Light"/>
        </w:rPr>
        <w:t>Таблица 1</w:t>
      </w:r>
      <w:r w:rsidRPr="00DC5A31">
        <w:rPr>
          <w:rFonts w:ascii="Rostelecom Basis Light" w:hAnsi="Rostelecom Basis Light"/>
        </w:rPr>
        <w:fldChar w:fldCharType="end"/>
      </w:r>
      <w:r w:rsidRPr="00DC5A31">
        <w:rPr>
          <w:rFonts w:ascii="Rostelecom Basis Light" w:hAnsi="Rostelecom Basis Light"/>
        </w:rPr>
        <w:t xml:space="preserve">). Соответствие ролей и персоналий содержится в </w:t>
      </w:r>
      <w:r w:rsidRPr="00DC5A31">
        <w:rPr>
          <w:rFonts w:ascii="Rostelecom Basis Light" w:hAnsi="Rostelecom Basis Light"/>
          <w:b/>
        </w:rPr>
        <w:t>Приложении 1</w:t>
      </w:r>
      <w:r w:rsidRPr="00DC5A31">
        <w:rPr>
          <w:rFonts w:ascii="Rostelecom Basis Light" w:hAnsi="Rostelecom Basis Light"/>
        </w:rPr>
        <w:t xml:space="preserve"> к Регламенту</w:t>
      </w:r>
      <w:r w:rsidRPr="00A24C30">
        <w:t>.</w:t>
      </w:r>
    </w:p>
    <w:p w14:paraId="4609F467" w14:textId="4E9CAF0D" w:rsidR="00A34687" w:rsidRPr="002324C6" w:rsidRDefault="00A34687" w:rsidP="00A34687">
      <w:pPr>
        <w:pStyle w:val="aff6"/>
        <w:rPr>
          <w:sz w:val="24"/>
          <w:szCs w:val="24"/>
        </w:rPr>
      </w:pPr>
      <w:bookmarkStart w:id="21" w:name="_Ref10026242"/>
      <w:r w:rsidRPr="002324C6">
        <w:rPr>
          <w:sz w:val="24"/>
          <w:szCs w:val="24"/>
        </w:rPr>
        <w:t xml:space="preserve">Таблица </w:t>
      </w:r>
      <w:r w:rsidRPr="002324C6">
        <w:rPr>
          <w:noProof/>
          <w:sz w:val="24"/>
          <w:szCs w:val="24"/>
        </w:rPr>
        <w:fldChar w:fldCharType="begin"/>
      </w:r>
      <w:r w:rsidRPr="002324C6">
        <w:rPr>
          <w:noProof/>
          <w:sz w:val="24"/>
          <w:szCs w:val="24"/>
        </w:rPr>
        <w:instrText xml:space="preserve"> SEQ Таблица \* ARABIC </w:instrText>
      </w:r>
      <w:r w:rsidRPr="002324C6">
        <w:rPr>
          <w:noProof/>
          <w:sz w:val="24"/>
          <w:szCs w:val="24"/>
        </w:rPr>
        <w:fldChar w:fldCharType="separate"/>
      </w:r>
      <w:r w:rsidRPr="002324C6">
        <w:rPr>
          <w:noProof/>
          <w:sz w:val="24"/>
          <w:szCs w:val="24"/>
        </w:rPr>
        <w:t>1</w:t>
      </w:r>
      <w:r w:rsidRPr="002324C6">
        <w:rPr>
          <w:noProof/>
          <w:sz w:val="24"/>
          <w:szCs w:val="24"/>
        </w:rPr>
        <w:fldChar w:fldCharType="end"/>
      </w:r>
      <w:bookmarkEnd w:id="21"/>
      <w:r w:rsidRPr="002324C6">
        <w:rPr>
          <w:sz w:val="24"/>
          <w:szCs w:val="24"/>
        </w:rPr>
        <w:t xml:space="preserve"> </w:t>
      </w:r>
      <w:r w:rsidRPr="002324C6">
        <w:rPr>
          <w:rFonts w:cs="Times New Roman"/>
          <w:sz w:val="24"/>
          <w:szCs w:val="24"/>
        </w:rPr>
        <w:t>—</w:t>
      </w:r>
      <w:r w:rsidRPr="002324C6">
        <w:rPr>
          <w:sz w:val="24"/>
          <w:szCs w:val="24"/>
        </w:rPr>
        <w:t xml:space="preserve"> Участники процесса технической поддержки </w:t>
      </w:r>
      <w:r w:rsidR="001C7F61" w:rsidRPr="001C7F61">
        <w:rPr>
          <w:sz w:val="24"/>
          <w:szCs w:val="24"/>
        </w:rPr>
        <w:t>RT.</w:t>
      </w:r>
      <w:proofErr w:type="spellStart"/>
      <w:r w:rsidR="001C7F61" w:rsidRPr="001C7F61">
        <w:rPr>
          <w:sz w:val="24"/>
          <w:szCs w:val="24"/>
          <w:lang w:val="en-US"/>
        </w:rPr>
        <w:t>KeyValue</w:t>
      </w:r>
      <w:proofErr w:type="spellEnd"/>
    </w:p>
    <w:tbl>
      <w:tblPr>
        <w:tblStyle w:val="aff1"/>
        <w:tblW w:w="5000" w:type="pct"/>
        <w:tblLayout w:type="fixed"/>
        <w:tblLook w:val="04A0" w:firstRow="1" w:lastRow="0" w:firstColumn="1" w:lastColumn="0" w:noHBand="0" w:noVBand="1"/>
      </w:tblPr>
      <w:tblGrid>
        <w:gridCol w:w="846"/>
        <w:gridCol w:w="3367"/>
        <w:gridCol w:w="5131"/>
      </w:tblGrid>
      <w:tr w:rsidR="00A34687" w:rsidRPr="008A44B8" w14:paraId="5B7B10C8" w14:textId="77777777" w:rsidTr="00B7421C">
        <w:trPr>
          <w:trHeight w:val="492"/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6F20011" w14:textId="77777777" w:rsidR="00A34687" w:rsidRPr="00DC5A31" w:rsidRDefault="00A34687" w:rsidP="00B7421C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</w:rPr>
            </w:pPr>
            <w:r w:rsidRPr="00DC5A31">
              <w:rPr>
                <w:rFonts w:ascii="Rostelecom Basis Light" w:hAnsi="Rostelecom Basis Light"/>
                <w:i/>
              </w:rPr>
              <w:t>№ п/п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14:paraId="0CF94E31" w14:textId="77777777" w:rsidR="00A34687" w:rsidRPr="00DC5A31" w:rsidRDefault="00A34687" w:rsidP="00B7421C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DC5A31">
              <w:rPr>
                <w:rFonts w:ascii="Rostelecom Basis Light" w:hAnsi="Rostelecom Basis Light"/>
                <w:i/>
                <w:sz w:val="24"/>
                <w:szCs w:val="24"/>
              </w:rPr>
              <w:t>Роль</w:t>
            </w:r>
          </w:p>
        </w:tc>
        <w:tc>
          <w:tcPr>
            <w:tcW w:w="5131" w:type="dxa"/>
            <w:shd w:val="clear" w:color="auto" w:fill="F2F2F2" w:themeFill="background1" w:themeFillShade="F2"/>
          </w:tcPr>
          <w:p w14:paraId="53396240" w14:textId="77777777" w:rsidR="00A34687" w:rsidRPr="00DC5A31" w:rsidRDefault="00A34687" w:rsidP="00B7421C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DC5A31">
              <w:rPr>
                <w:rFonts w:ascii="Rostelecom Basis Light" w:hAnsi="Rostelecom Basis Light"/>
                <w:i/>
                <w:sz w:val="24"/>
                <w:szCs w:val="24"/>
              </w:rPr>
              <w:t>Функциональные обязанности</w:t>
            </w:r>
          </w:p>
        </w:tc>
      </w:tr>
      <w:tr w:rsidR="00A34687" w:rsidRPr="008A44B8" w14:paraId="5F5E8D84" w14:textId="77777777" w:rsidTr="00B7421C">
        <w:tc>
          <w:tcPr>
            <w:tcW w:w="846" w:type="dxa"/>
          </w:tcPr>
          <w:p w14:paraId="1B3FB933" w14:textId="77777777" w:rsidR="00A34687" w:rsidRPr="002324C6" w:rsidRDefault="00A34687" w:rsidP="00B7421C">
            <w:pPr>
              <w:pStyle w:val="aff8"/>
              <w:jc w:val="left"/>
              <w:rPr>
                <w:sz w:val="24"/>
                <w:szCs w:val="24"/>
              </w:rPr>
            </w:pPr>
            <w:r w:rsidRPr="002324C6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76B0AC9F" w14:textId="77777777" w:rsidR="00A34687" w:rsidRPr="002324C6" w:rsidRDefault="00A34687" w:rsidP="00B7421C">
            <w:pPr>
              <w:pStyle w:val="aff8"/>
              <w:jc w:val="left"/>
              <w:rPr>
                <w:sz w:val="24"/>
                <w:szCs w:val="24"/>
              </w:rPr>
            </w:pPr>
            <w:r w:rsidRPr="002324C6">
              <w:rPr>
                <w:sz w:val="24"/>
                <w:szCs w:val="24"/>
              </w:rPr>
              <w:t>Заказчик</w:t>
            </w:r>
          </w:p>
        </w:tc>
        <w:tc>
          <w:tcPr>
            <w:tcW w:w="5131" w:type="dxa"/>
          </w:tcPr>
          <w:p w14:paraId="72DB3A75" w14:textId="01D6B176" w:rsidR="00A34687" w:rsidRPr="002324C6" w:rsidRDefault="00A34687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2324C6">
              <w:rPr>
                <w:rFonts w:ascii="Rostelecom Basis Light" w:hAnsi="Rostelecom Basis Light"/>
                <w:sz w:val="24"/>
                <w:szCs w:val="24"/>
              </w:rPr>
              <w:t xml:space="preserve">Организация или лицо, которая получает </w:t>
            </w:r>
            <w:r w:rsidRPr="001C7F61">
              <w:rPr>
                <w:rFonts w:ascii="Rostelecom Basis Light" w:hAnsi="Rostelecom Basis Light"/>
                <w:sz w:val="24"/>
                <w:szCs w:val="24"/>
              </w:rPr>
              <w:t xml:space="preserve">неисключительные или иные права на продукт </w:t>
            </w:r>
            <w:r w:rsidR="001C7F61" w:rsidRPr="001C7F61">
              <w:rPr>
                <w:rFonts w:ascii="Rostelecom Basis Light" w:hAnsi="Rostelecom Basis Light"/>
                <w:sz w:val="24"/>
                <w:szCs w:val="24"/>
              </w:rPr>
              <w:t>RT.</w:t>
            </w:r>
            <w:proofErr w:type="spellStart"/>
            <w:r w:rsidR="001C7F61" w:rsidRPr="001C7F61">
              <w:rPr>
                <w:rFonts w:ascii="Rostelecom Basis Light" w:hAnsi="Rostelecom Basis Light"/>
                <w:sz w:val="24"/>
                <w:szCs w:val="24"/>
                <w:lang w:val="en-US"/>
              </w:rPr>
              <w:t>KeyValue</w:t>
            </w:r>
            <w:proofErr w:type="spellEnd"/>
            <w:r w:rsidRPr="001C7F61">
              <w:rPr>
                <w:rFonts w:ascii="Rostelecom Basis Light" w:hAnsi="Rostelecom Basis Light"/>
                <w:sz w:val="24"/>
                <w:szCs w:val="24"/>
              </w:rPr>
              <w:t xml:space="preserve"> и услугу</w:t>
            </w:r>
            <w:r w:rsidRPr="002324C6">
              <w:rPr>
                <w:rFonts w:ascii="Rostelecom Basis Light" w:hAnsi="Rostelecom Basis Light"/>
                <w:sz w:val="24"/>
                <w:szCs w:val="24"/>
              </w:rPr>
              <w:t xml:space="preserve"> по его сопровождению.</w:t>
            </w:r>
          </w:p>
        </w:tc>
      </w:tr>
      <w:tr w:rsidR="00A34687" w:rsidRPr="008A44B8" w14:paraId="163E9718" w14:textId="77777777" w:rsidTr="00B7421C">
        <w:tc>
          <w:tcPr>
            <w:tcW w:w="846" w:type="dxa"/>
          </w:tcPr>
          <w:p w14:paraId="4967FA43" w14:textId="77777777" w:rsidR="00A34687" w:rsidRPr="002324C6" w:rsidRDefault="00A34687" w:rsidP="00B7421C">
            <w:pPr>
              <w:pStyle w:val="aff8"/>
              <w:jc w:val="left"/>
              <w:rPr>
                <w:sz w:val="24"/>
                <w:szCs w:val="24"/>
              </w:rPr>
            </w:pPr>
            <w:r w:rsidRPr="002324C6"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14:paraId="34F8B91A" w14:textId="77777777" w:rsidR="00A34687" w:rsidRPr="002324C6" w:rsidRDefault="00A34687" w:rsidP="00B7421C">
            <w:pPr>
              <w:pStyle w:val="aff8"/>
              <w:jc w:val="left"/>
              <w:rPr>
                <w:sz w:val="24"/>
                <w:szCs w:val="24"/>
              </w:rPr>
            </w:pPr>
            <w:r w:rsidRPr="002324C6">
              <w:rPr>
                <w:sz w:val="24"/>
                <w:szCs w:val="24"/>
              </w:rPr>
              <w:t>Пользователь Системы (Пользователь Заказчика)</w:t>
            </w:r>
          </w:p>
        </w:tc>
        <w:tc>
          <w:tcPr>
            <w:tcW w:w="5131" w:type="dxa"/>
          </w:tcPr>
          <w:p w14:paraId="44E1EF57" w14:textId="77777777" w:rsidR="00A34687" w:rsidRPr="002324C6" w:rsidRDefault="00A34687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2324C6">
              <w:rPr>
                <w:rFonts w:ascii="Rostelecom Basis Light" w:hAnsi="Rostelecom Basis Light"/>
                <w:sz w:val="24"/>
                <w:szCs w:val="24"/>
              </w:rPr>
              <w:t xml:space="preserve">формирует и направляет заявку в службу поддержки Системы; </w:t>
            </w:r>
          </w:p>
          <w:p w14:paraId="2AA7AEBA" w14:textId="77777777" w:rsidR="00A34687" w:rsidRPr="002324C6" w:rsidRDefault="00A34687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2324C6">
              <w:rPr>
                <w:rFonts w:ascii="Rostelecom Basis Light" w:hAnsi="Rostelecom Basis Light"/>
                <w:sz w:val="24"/>
                <w:szCs w:val="24"/>
              </w:rPr>
              <w:t>регистрирует обращение на сайте технической поддержки;</w:t>
            </w:r>
          </w:p>
          <w:p w14:paraId="7DE6F267" w14:textId="77777777" w:rsidR="00A34687" w:rsidRPr="002324C6" w:rsidRDefault="00A34687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2324C6">
              <w:rPr>
                <w:rFonts w:ascii="Rostelecom Basis Light" w:hAnsi="Rostelecom Basis Light"/>
                <w:sz w:val="24"/>
                <w:szCs w:val="24"/>
              </w:rPr>
              <w:lastRenderedPageBreak/>
              <w:t>взаимодействует со службой технической поддержки в рамках своего обращения и предоставляет уточняющую информацию по нему;</w:t>
            </w:r>
          </w:p>
          <w:p w14:paraId="1FEE5BA5" w14:textId="77777777" w:rsidR="00A34687" w:rsidRPr="002324C6" w:rsidRDefault="00A34687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2324C6">
              <w:rPr>
                <w:rFonts w:ascii="Rostelecom Basis Light" w:hAnsi="Rostelecom Basis Light"/>
                <w:sz w:val="24"/>
                <w:szCs w:val="24"/>
              </w:rPr>
              <w:t>получает решение по обращению и подтверждает его, либо выявляет и направляет дополнительные требования к обращению.</w:t>
            </w:r>
          </w:p>
        </w:tc>
      </w:tr>
      <w:tr w:rsidR="00A34687" w:rsidRPr="008A44B8" w14:paraId="0E26DDA1" w14:textId="77777777" w:rsidTr="00B7421C">
        <w:tc>
          <w:tcPr>
            <w:tcW w:w="846" w:type="dxa"/>
          </w:tcPr>
          <w:p w14:paraId="7A373880" w14:textId="77777777" w:rsidR="00A34687" w:rsidRPr="002324C6" w:rsidRDefault="00A34687" w:rsidP="00B7421C">
            <w:pPr>
              <w:pStyle w:val="aff8"/>
              <w:rPr>
                <w:sz w:val="24"/>
                <w:szCs w:val="24"/>
              </w:rPr>
            </w:pPr>
            <w:r w:rsidRPr="002324C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67" w:type="dxa"/>
          </w:tcPr>
          <w:p w14:paraId="337F7CF6" w14:textId="77777777" w:rsidR="00A34687" w:rsidRPr="002324C6" w:rsidRDefault="00A34687" w:rsidP="00B7421C">
            <w:pPr>
              <w:pStyle w:val="aff8"/>
              <w:jc w:val="left"/>
              <w:rPr>
                <w:sz w:val="24"/>
                <w:szCs w:val="24"/>
              </w:rPr>
            </w:pPr>
            <w:r w:rsidRPr="002324C6">
              <w:rPr>
                <w:sz w:val="24"/>
                <w:szCs w:val="24"/>
              </w:rPr>
              <w:t>2ЛТП</w:t>
            </w:r>
          </w:p>
        </w:tc>
        <w:tc>
          <w:tcPr>
            <w:tcW w:w="5131" w:type="dxa"/>
          </w:tcPr>
          <w:p w14:paraId="3CE9C9F3" w14:textId="77777777" w:rsidR="00A34687" w:rsidRPr="002324C6" w:rsidRDefault="00A34687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2324C6">
              <w:rPr>
                <w:rFonts w:ascii="Rostelecom Basis Light" w:hAnsi="Rostelecom Basis Light"/>
                <w:sz w:val="24"/>
                <w:szCs w:val="24"/>
              </w:rPr>
              <w:t>классифицирует обращение Пользователя</w:t>
            </w:r>
            <w:r w:rsidRPr="002324C6">
              <w:rPr>
                <w:rFonts w:ascii="Rostelecom Basis Light" w:hAnsi="Rostelecom Basis Light"/>
                <w:sz w:val="24"/>
                <w:szCs w:val="24"/>
                <w:lang w:val="en-US"/>
              </w:rPr>
              <w:t>;</w:t>
            </w:r>
          </w:p>
          <w:p w14:paraId="6FF54E49" w14:textId="77777777" w:rsidR="00A34687" w:rsidRPr="002324C6" w:rsidRDefault="00A34687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2324C6">
              <w:rPr>
                <w:rFonts w:ascii="Rostelecom Basis Light" w:hAnsi="Rostelecom Basis Light"/>
                <w:sz w:val="24"/>
                <w:szCs w:val="24"/>
              </w:rPr>
              <w:t>устанавливает приоритет для обращения Пользователя;</w:t>
            </w:r>
          </w:p>
          <w:p w14:paraId="30C92CA6" w14:textId="77777777" w:rsidR="00A34687" w:rsidRPr="002324C6" w:rsidRDefault="00A34687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2324C6">
              <w:rPr>
                <w:rFonts w:ascii="Rostelecom Basis Light" w:hAnsi="Rostelecom Basis Light"/>
                <w:sz w:val="24"/>
                <w:szCs w:val="24"/>
              </w:rPr>
              <w:t xml:space="preserve">регистрирует классифицированное обращение Пользователя во внутренней системе учёта обращений </w:t>
            </w:r>
            <w:r w:rsidRPr="002324C6">
              <w:rPr>
                <w:rFonts w:ascii="Rostelecom Basis Light" w:hAnsi="Rostelecom Basis Light"/>
                <w:sz w:val="24"/>
                <w:szCs w:val="24"/>
                <w:lang w:val="en-US"/>
              </w:rPr>
              <w:t>Jira</w:t>
            </w:r>
            <w:r w:rsidRPr="002324C6">
              <w:rPr>
                <w:rFonts w:ascii="Rostelecom Basis Light" w:hAnsi="Rostelecom Basis Light"/>
                <w:sz w:val="24"/>
                <w:szCs w:val="24"/>
              </w:rPr>
              <w:t xml:space="preserve"> в качестве задачи;</w:t>
            </w:r>
          </w:p>
          <w:p w14:paraId="30C2A5F6" w14:textId="77777777" w:rsidR="00A34687" w:rsidRPr="002324C6" w:rsidRDefault="00A34687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2324C6">
              <w:rPr>
                <w:rFonts w:ascii="Rostelecom Basis Light" w:hAnsi="Rostelecom Basis Light"/>
                <w:sz w:val="24"/>
                <w:szCs w:val="24"/>
              </w:rPr>
              <w:t>предоставляет Пользователю уникальный идентификатор его обращения;</w:t>
            </w:r>
          </w:p>
          <w:p w14:paraId="3665970C" w14:textId="77777777" w:rsidR="00A34687" w:rsidRPr="002324C6" w:rsidRDefault="00A34687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2324C6">
              <w:rPr>
                <w:rFonts w:ascii="Rostelecom Basis Light" w:hAnsi="Rostelecom Basis Light"/>
                <w:sz w:val="24"/>
                <w:szCs w:val="24"/>
              </w:rPr>
              <w:t>декомпозирует зарегистрированную задачу на отдельные подзадачи и назначает их исполнителям;</w:t>
            </w:r>
          </w:p>
          <w:p w14:paraId="7260888A" w14:textId="77777777" w:rsidR="00A34687" w:rsidRPr="002324C6" w:rsidRDefault="00A34687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2324C6">
              <w:rPr>
                <w:rFonts w:ascii="Rostelecom Basis Light" w:hAnsi="Rostelecom Basis Light"/>
                <w:sz w:val="24"/>
                <w:szCs w:val="24"/>
              </w:rPr>
              <w:t xml:space="preserve">осуществляет решение обращений Пользователя, классифицированных как инцидент, а в случае невозможности решения вопроса передаёт их на 3ЛТП путём создания дополнительных подзадач в </w:t>
            </w:r>
            <w:r w:rsidRPr="002324C6">
              <w:rPr>
                <w:rFonts w:ascii="Rostelecom Basis Light" w:hAnsi="Rostelecom Basis Light"/>
                <w:sz w:val="24"/>
                <w:szCs w:val="24"/>
                <w:lang w:val="en-US"/>
              </w:rPr>
              <w:t>Jira</w:t>
            </w:r>
            <w:r w:rsidRPr="002324C6">
              <w:rPr>
                <w:rFonts w:ascii="Rostelecom Basis Light" w:hAnsi="Rostelecom Basis Light"/>
                <w:sz w:val="24"/>
                <w:szCs w:val="24"/>
              </w:rPr>
              <w:t>;</w:t>
            </w:r>
          </w:p>
          <w:p w14:paraId="7C630686" w14:textId="77777777" w:rsidR="00A34687" w:rsidRPr="002324C6" w:rsidRDefault="00A34687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2324C6">
              <w:rPr>
                <w:rFonts w:ascii="Rostelecom Basis Light" w:hAnsi="Rostelecom Basis Light"/>
                <w:sz w:val="24"/>
                <w:szCs w:val="24"/>
              </w:rPr>
              <w:t>решает обращения Пользователя, которое было классифицировано как запрос на обслуживание;</w:t>
            </w:r>
          </w:p>
          <w:p w14:paraId="7DFE2E33" w14:textId="77777777" w:rsidR="00A34687" w:rsidRPr="002324C6" w:rsidRDefault="00A34687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2324C6">
              <w:rPr>
                <w:rFonts w:ascii="Rostelecom Basis Light" w:hAnsi="Rostelecom Basis Light"/>
                <w:sz w:val="24"/>
                <w:szCs w:val="24"/>
              </w:rPr>
              <w:t>для обращений, которые были классифицированы в качестве запросов на развитие, инициирует обсуждение для принятия решения о возможности и необходимости реализации таких запросов;</w:t>
            </w:r>
          </w:p>
          <w:p w14:paraId="1B3F4D8B" w14:textId="77777777" w:rsidR="00A34687" w:rsidRPr="002324C6" w:rsidRDefault="00A34687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2324C6">
              <w:rPr>
                <w:rFonts w:ascii="Rostelecom Basis Light" w:hAnsi="Rostelecom Basis Light"/>
                <w:sz w:val="24"/>
                <w:szCs w:val="24"/>
              </w:rPr>
              <w:t xml:space="preserve">если по запросу на развитие было принято положительное решение, выполняет работы в своей зоне </w:t>
            </w:r>
            <w:r w:rsidRPr="002324C6">
              <w:rPr>
                <w:rFonts w:ascii="Rostelecom Basis Light" w:hAnsi="Rostelecom Basis Light"/>
                <w:sz w:val="24"/>
                <w:szCs w:val="24"/>
              </w:rPr>
              <w:lastRenderedPageBreak/>
              <w:t>ответственности по реализации такого запроса;</w:t>
            </w:r>
          </w:p>
          <w:p w14:paraId="668EA071" w14:textId="77777777" w:rsidR="00A34687" w:rsidRPr="002324C6" w:rsidRDefault="00A34687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2324C6">
              <w:rPr>
                <w:rFonts w:ascii="Rostelecom Basis Light" w:hAnsi="Rostelecom Basis Light"/>
                <w:sz w:val="24"/>
                <w:szCs w:val="24"/>
              </w:rPr>
              <w:t>запрашивает у Пользователя дополнительную информацию, необходимую для успешного решения его обращения;</w:t>
            </w:r>
          </w:p>
          <w:p w14:paraId="08ADEBD1" w14:textId="77777777" w:rsidR="00A34687" w:rsidRPr="002324C6" w:rsidRDefault="00A34687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2324C6">
              <w:rPr>
                <w:rFonts w:ascii="Rostelecom Basis Light" w:hAnsi="Rostelecom Basis Light"/>
                <w:sz w:val="24"/>
                <w:szCs w:val="24"/>
              </w:rPr>
              <w:t>может менять приоритет обращения в зависимости от расчётных затрат на его решение и дополнительно сообщает об изменениях Пользователю;</w:t>
            </w:r>
          </w:p>
          <w:p w14:paraId="133C5F76" w14:textId="77777777" w:rsidR="00A34687" w:rsidRPr="002324C6" w:rsidRDefault="00A34687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2324C6">
              <w:rPr>
                <w:rFonts w:ascii="Rostelecom Basis Light" w:hAnsi="Rostelecom Basis Light"/>
                <w:sz w:val="24"/>
                <w:szCs w:val="24"/>
              </w:rPr>
              <w:t>направляет Пользователю решение по его обращению.</w:t>
            </w:r>
          </w:p>
        </w:tc>
      </w:tr>
      <w:tr w:rsidR="00A34687" w:rsidRPr="008A44B8" w14:paraId="69559DEE" w14:textId="77777777" w:rsidTr="00B7421C">
        <w:tc>
          <w:tcPr>
            <w:tcW w:w="846" w:type="dxa"/>
          </w:tcPr>
          <w:p w14:paraId="04111FF7" w14:textId="77777777" w:rsidR="00A34687" w:rsidRPr="002324C6" w:rsidRDefault="00A34687" w:rsidP="00B7421C">
            <w:pPr>
              <w:pStyle w:val="aff8"/>
              <w:rPr>
                <w:sz w:val="24"/>
                <w:szCs w:val="24"/>
              </w:rPr>
            </w:pPr>
            <w:r w:rsidRPr="002324C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67" w:type="dxa"/>
          </w:tcPr>
          <w:p w14:paraId="2003FC3B" w14:textId="77777777" w:rsidR="00A34687" w:rsidRPr="002324C6" w:rsidRDefault="00A34687" w:rsidP="00B7421C">
            <w:pPr>
              <w:pStyle w:val="aff8"/>
              <w:jc w:val="left"/>
              <w:rPr>
                <w:sz w:val="24"/>
                <w:szCs w:val="24"/>
              </w:rPr>
            </w:pPr>
            <w:r w:rsidRPr="002324C6">
              <w:rPr>
                <w:sz w:val="24"/>
                <w:szCs w:val="24"/>
              </w:rPr>
              <w:t>3ЛТП</w:t>
            </w:r>
          </w:p>
        </w:tc>
        <w:tc>
          <w:tcPr>
            <w:tcW w:w="5131" w:type="dxa"/>
          </w:tcPr>
          <w:p w14:paraId="53F0316F" w14:textId="77777777" w:rsidR="00A34687" w:rsidRPr="002324C6" w:rsidRDefault="00A34687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2324C6">
              <w:rPr>
                <w:rFonts w:ascii="Rostelecom Basis Light" w:hAnsi="Rostelecom Basis Light"/>
                <w:sz w:val="24"/>
                <w:szCs w:val="24"/>
              </w:rPr>
              <w:t xml:space="preserve">принимает от 2ЛТП обращение, классифицированное как инцидент или запрос на развитие, в порядке эскалации; </w:t>
            </w:r>
          </w:p>
          <w:p w14:paraId="40A54C89" w14:textId="77777777" w:rsidR="00A34687" w:rsidRPr="002324C6" w:rsidRDefault="00A34687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2324C6">
              <w:rPr>
                <w:rFonts w:ascii="Rostelecom Basis Light" w:hAnsi="Rostelecom Basis Light"/>
                <w:sz w:val="24"/>
                <w:szCs w:val="24"/>
              </w:rPr>
              <w:t>осуществляет решение вопросов, связанных со своей экспертной областью;</w:t>
            </w:r>
          </w:p>
          <w:p w14:paraId="2075FC1D" w14:textId="77777777" w:rsidR="00A34687" w:rsidRPr="002324C6" w:rsidRDefault="00A34687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2324C6">
              <w:rPr>
                <w:rFonts w:ascii="Rostelecom Basis Light" w:hAnsi="Rostelecom Basis Light"/>
                <w:sz w:val="24"/>
                <w:szCs w:val="24"/>
              </w:rPr>
              <w:t>направляет выработанное на своём уровне решение 2ЛТП.</w:t>
            </w:r>
          </w:p>
        </w:tc>
      </w:tr>
      <w:tr w:rsidR="00A34687" w:rsidRPr="008A44B8" w14:paraId="29D48964" w14:textId="77777777" w:rsidTr="00B7421C">
        <w:tc>
          <w:tcPr>
            <w:tcW w:w="846" w:type="dxa"/>
          </w:tcPr>
          <w:p w14:paraId="1498928C" w14:textId="77777777" w:rsidR="00A34687" w:rsidRPr="002324C6" w:rsidRDefault="00A34687" w:rsidP="00B7421C">
            <w:pPr>
              <w:pStyle w:val="aff8"/>
              <w:rPr>
                <w:sz w:val="24"/>
                <w:szCs w:val="24"/>
              </w:rPr>
            </w:pPr>
            <w:r w:rsidRPr="002324C6">
              <w:rPr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14:paraId="3C3ACB98" w14:textId="77777777" w:rsidR="00A34687" w:rsidRPr="002324C6" w:rsidRDefault="00A34687" w:rsidP="00B7421C">
            <w:pPr>
              <w:pStyle w:val="aff8"/>
              <w:jc w:val="left"/>
              <w:rPr>
                <w:sz w:val="24"/>
                <w:szCs w:val="24"/>
              </w:rPr>
            </w:pPr>
            <w:r w:rsidRPr="002324C6">
              <w:rPr>
                <w:sz w:val="24"/>
                <w:szCs w:val="24"/>
              </w:rPr>
              <w:t>Директор проекта</w:t>
            </w:r>
          </w:p>
        </w:tc>
        <w:tc>
          <w:tcPr>
            <w:tcW w:w="5131" w:type="dxa"/>
          </w:tcPr>
          <w:p w14:paraId="36A14BAE" w14:textId="77777777" w:rsidR="00A34687" w:rsidRPr="002324C6" w:rsidRDefault="00A34687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2324C6">
              <w:rPr>
                <w:rFonts w:ascii="Rostelecom Basis Light" w:hAnsi="Rostelecom Basis Light"/>
                <w:sz w:val="24"/>
                <w:szCs w:val="24"/>
              </w:rPr>
              <w:t>осуществляет мониторинг решения обращений Пользователя и соблюдение сроков SLA;</w:t>
            </w:r>
          </w:p>
          <w:p w14:paraId="64E1144C" w14:textId="77777777" w:rsidR="00A34687" w:rsidRPr="002324C6" w:rsidRDefault="00A34687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2324C6">
              <w:rPr>
                <w:rFonts w:ascii="Rostelecom Basis Light" w:hAnsi="Rostelecom Basis Light"/>
                <w:sz w:val="24"/>
                <w:szCs w:val="24"/>
              </w:rPr>
              <w:t>принимает решение о необходимости и возможности реализации запроса на развитие, направленное Пользователем.</w:t>
            </w:r>
          </w:p>
        </w:tc>
      </w:tr>
    </w:tbl>
    <w:p w14:paraId="59A79CBD" w14:textId="77777777" w:rsidR="00A34687" w:rsidRDefault="00A34687" w:rsidP="002324C6">
      <w:pPr>
        <w:pStyle w:val="2b"/>
      </w:pPr>
      <w:bookmarkStart w:id="22" w:name="_Toc36022669"/>
      <w:bookmarkStart w:id="23" w:name="_Toc77090601"/>
      <w:bookmarkStart w:id="24" w:name="_Toc86059780"/>
      <w:proofErr w:type="spellStart"/>
      <w:r w:rsidRPr="00E37653">
        <w:t>Способы</w:t>
      </w:r>
      <w:proofErr w:type="spellEnd"/>
      <w:r w:rsidRPr="00E37653">
        <w:t xml:space="preserve"> </w:t>
      </w:r>
      <w:proofErr w:type="spellStart"/>
      <w:r w:rsidRPr="00E37653">
        <w:t>обращений</w:t>
      </w:r>
      <w:proofErr w:type="spellEnd"/>
      <w:r w:rsidRPr="00E37653">
        <w:t xml:space="preserve"> </w:t>
      </w:r>
      <w:proofErr w:type="spellStart"/>
      <w:r w:rsidRPr="00E37653">
        <w:t>пользователей</w:t>
      </w:r>
      <w:bookmarkEnd w:id="22"/>
      <w:bookmarkEnd w:id="23"/>
      <w:bookmarkEnd w:id="24"/>
      <w:proofErr w:type="spellEnd"/>
    </w:p>
    <w:p w14:paraId="0E34EF95" w14:textId="416D2D9F" w:rsidR="00A34687" w:rsidRPr="002324C6" w:rsidRDefault="00A34687" w:rsidP="00A34687">
      <w:pPr>
        <w:pStyle w:val="afffffffff"/>
        <w:spacing w:line="240" w:lineRule="auto"/>
        <w:rPr>
          <w:rFonts w:ascii="Rostelecom Basis Light" w:hAnsi="Rostelecom Basis Light"/>
        </w:rPr>
      </w:pPr>
      <w:r w:rsidRPr="002324C6">
        <w:rPr>
          <w:rFonts w:ascii="Rostelecom Basis Light" w:hAnsi="Rostelecom Basis Light"/>
        </w:rPr>
        <w:t xml:space="preserve">Все обращения пользователей Системы в Службу технической поддержки должны регистрироваться на сайте технической поддержки </w:t>
      </w:r>
      <w:r w:rsidR="001C7F61" w:rsidRPr="001C7F61">
        <w:rPr>
          <w:rFonts w:ascii="Rostelecom Basis Light" w:hAnsi="Rostelecom Basis Light"/>
        </w:rPr>
        <w:t>RT.</w:t>
      </w:r>
      <w:proofErr w:type="spellStart"/>
      <w:r w:rsidR="001C7F61" w:rsidRPr="001C7F61">
        <w:rPr>
          <w:rFonts w:ascii="Rostelecom Basis Light" w:hAnsi="Rostelecom Basis Light"/>
          <w:lang w:val="en-US"/>
        </w:rPr>
        <w:t>KeyValue</w:t>
      </w:r>
      <w:proofErr w:type="spellEnd"/>
      <w:r w:rsidRPr="002324C6">
        <w:rPr>
          <w:rFonts w:ascii="Rostelecom Basis Light" w:hAnsi="Rostelecom Basis Light"/>
        </w:rPr>
        <w:t xml:space="preserve">. </w:t>
      </w:r>
    </w:p>
    <w:p w14:paraId="1FD7D057" w14:textId="5301D9EA" w:rsidR="00A34687" w:rsidRPr="002324C6" w:rsidRDefault="00A34687" w:rsidP="00A34687">
      <w:pPr>
        <w:pStyle w:val="afffffffff"/>
        <w:spacing w:line="240" w:lineRule="auto"/>
        <w:rPr>
          <w:rFonts w:ascii="Rostelecom Basis Light" w:hAnsi="Rostelecom Basis Light"/>
        </w:rPr>
      </w:pPr>
      <w:r w:rsidRPr="002324C6">
        <w:rPr>
          <w:rFonts w:ascii="Rostelecom Basis Light" w:hAnsi="Rostelecom Basis Light"/>
        </w:rPr>
        <w:t xml:space="preserve">Сайт технической поддержки </w:t>
      </w:r>
      <w:r w:rsidRPr="002324C6">
        <w:rPr>
          <w:rFonts w:ascii="Rostelecom Basis Light" w:hAnsi="Rostelecom Basis Light"/>
          <w:lang w:val="en-US"/>
        </w:rPr>
        <w:t>RT</w:t>
      </w:r>
      <w:r w:rsidRPr="002324C6">
        <w:rPr>
          <w:rFonts w:ascii="Rostelecom Basis Light" w:hAnsi="Rostelecom Basis Light"/>
        </w:rPr>
        <w:t>.</w:t>
      </w:r>
      <w:proofErr w:type="spellStart"/>
      <w:r w:rsidR="002324C6">
        <w:rPr>
          <w:rFonts w:ascii="Rostelecom Basis Light" w:hAnsi="Rostelecom Basis Light"/>
        </w:rPr>
        <w:t>KeyValue</w:t>
      </w:r>
      <w:proofErr w:type="spellEnd"/>
      <w:r w:rsidRPr="002324C6">
        <w:rPr>
          <w:rFonts w:ascii="Rostelecom Basis Light" w:hAnsi="Rostelecom Basis Light"/>
        </w:rPr>
        <w:t xml:space="preserve"> доступен по ссылке </w:t>
      </w:r>
      <w:hyperlink r:id="rId10" w:history="1">
        <w:r w:rsidR="002324C6" w:rsidRPr="00205377">
          <w:rPr>
            <w:rStyle w:val="af5"/>
          </w:rPr>
          <w:t>https://productreg.rt.ru/catalog/cassandra</w:t>
        </w:r>
      </w:hyperlink>
      <w:r w:rsidRPr="002324C6">
        <w:rPr>
          <w:rFonts w:ascii="Rostelecom Basis Light" w:hAnsi="Rostelecom Basis Light"/>
        </w:rPr>
        <w:t>.</w:t>
      </w:r>
    </w:p>
    <w:p w14:paraId="35606FB3" w14:textId="77777777" w:rsidR="00A34687" w:rsidRPr="002324C6" w:rsidRDefault="00A34687" w:rsidP="00A34687">
      <w:pPr>
        <w:pStyle w:val="afffffffff"/>
        <w:spacing w:line="240" w:lineRule="auto"/>
        <w:rPr>
          <w:rFonts w:ascii="Rostelecom Basis Light" w:hAnsi="Rostelecom Basis Light"/>
        </w:rPr>
      </w:pPr>
      <w:r w:rsidRPr="002324C6">
        <w:rPr>
          <w:rFonts w:ascii="Rostelecom Basis Light" w:hAnsi="Rostelecom Basis Light"/>
        </w:rPr>
        <w:t>Данный канал является единственным и основным для направления обращений Пользователем.</w:t>
      </w:r>
    </w:p>
    <w:p w14:paraId="4FA9F48D" w14:textId="77777777" w:rsidR="00A34687" w:rsidRDefault="00A34687" w:rsidP="002324C6">
      <w:pPr>
        <w:pStyle w:val="2b"/>
      </w:pPr>
      <w:bookmarkStart w:id="25" w:name="_Toc36022670"/>
      <w:bookmarkStart w:id="26" w:name="_Toc77090602"/>
      <w:bookmarkStart w:id="27" w:name="_Toc86059781"/>
      <w:proofErr w:type="spellStart"/>
      <w:r>
        <w:lastRenderedPageBreak/>
        <w:t>Категории</w:t>
      </w:r>
      <w:proofErr w:type="spellEnd"/>
      <w:r w:rsidRPr="00E37653">
        <w:t xml:space="preserve"> </w:t>
      </w:r>
      <w:proofErr w:type="spellStart"/>
      <w:r w:rsidRPr="00E37653">
        <w:t>обращений</w:t>
      </w:r>
      <w:bookmarkEnd w:id="25"/>
      <w:bookmarkEnd w:id="26"/>
      <w:bookmarkEnd w:id="27"/>
      <w:proofErr w:type="spellEnd"/>
    </w:p>
    <w:p w14:paraId="4617ACD9" w14:textId="33F5A337" w:rsidR="00A34687" w:rsidRPr="002324C6" w:rsidRDefault="00A34687" w:rsidP="00A34687">
      <w:pPr>
        <w:pStyle w:val="afffffffff"/>
        <w:spacing w:line="240" w:lineRule="auto"/>
        <w:rPr>
          <w:rFonts w:ascii="Rostelecom Basis Light" w:hAnsi="Rostelecom Basis Light"/>
        </w:rPr>
      </w:pPr>
      <w:r w:rsidRPr="002324C6">
        <w:rPr>
          <w:rFonts w:ascii="Rostelecom Basis Light" w:hAnsi="Rostelecom Basis Light"/>
        </w:rPr>
        <w:t xml:space="preserve">Для тотальной регистрации и учёта всех обращений, направленных пользователями Заказчика, используется проект </w:t>
      </w:r>
      <w:r w:rsidRPr="002324C6">
        <w:rPr>
          <w:rFonts w:ascii="Rostelecom Basis Light" w:hAnsi="Rostelecom Basis Light"/>
          <w:b/>
          <w:lang w:val="en-US"/>
        </w:rPr>
        <w:t>DP</w:t>
      </w:r>
      <w:r w:rsidRPr="002324C6">
        <w:rPr>
          <w:rFonts w:ascii="Rostelecom Basis Light" w:hAnsi="Rostelecom Basis Light"/>
        </w:rPr>
        <w:t xml:space="preserve"> (</w:t>
      </w:r>
      <w:hyperlink r:id="rId11" w:history="1">
        <w:r w:rsidRPr="002324C6">
          <w:rPr>
            <w:rStyle w:val="af5"/>
          </w:rPr>
          <w:t>https://ihelp.rt.ru/projects/DP</w:t>
        </w:r>
      </w:hyperlink>
      <w:r w:rsidRPr="002324C6">
        <w:rPr>
          <w:rFonts w:ascii="Rostelecom Basis Light" w:hAnsi="Rostelecom Basis Light"/>
        </w:rPr>
        <w:t xml:space="preserve">) внутренней системы учёта обращений </w:t>
      </w:r>
      <w:r w:rsidRPr="002324C6">
        <w:rPr>
          <w:rFonts w:ascii="Rostelecom Basis Light" w:hAnsi="Rostelecom Basis Light"/>
          <w:lang w:val="en-US"/>
        </w:rPr>
        <w:t>Jira</w:t>
      </w:r>
      <w:r w:rsidR="002324C6">
        <w:rPr>
          <w:rFonts w:ascii="Rostelecom Basis Light" w:hAnsi="Rostelecom Basis Light"/>
        </w:rPr>
        <w:t>.</w:t>
      </w:r>
    </w:p>
    <w:p w14:paraId="154EE2B1" w14:textId="77777777" w:rsidR="00A34687" w:rsidRPr="002324C6" w:rsidRDefault="00A34687" w:rsidP="00A34687">
      <w:pPr>
        <w:pStyle w:val="afffffffff"/>
        <w:spacing w:line="240" w:lineRule="auto"/>
        <w:rPr>
          <w:rFonts w:ascii="Rostelecom Basis Light" w:hAnsi="Rostelecom Basis Light"/>
        </w:rPr>
      </w:pPr>
      <w:r w:rsidRPr="002324C6">
        <w:rPr>
          <w:rFonts w:ascii="Rostelecom Basis Light" w:hAnsi="Rostelecom Basis Light"/>
        </w:rPr>
        <w:t>Под каждого Заказчика создаётся отдельный эпик, в котором будет вестись учёт обращений именно по данному Заказчику.</w:t>
      </w:r>
    </w:p>
    <w:p w14:paraId="0E5B5C52" w14:textId="77777777" w:rsidR="00A34687" w:rsidRPr="002324C6" w:rsidRDefault="00A34687" w:rsidP="00A34687">
      <w:pPr>
        <w:pStyle w:val="afffffffff"/>
        <w:spacing w:line="240" w:lineRule="auto"/>
        <w:rPr>
          <w:rFonts w:ascii="Rostelecom Basis Light" w:hAnsi="Rostelecom Basis Light"/>
        </w:rPr>
      </w:pPr>
      <w:r w:rsidRPr="002324C6">
        <w:rPr>
          <w:rFonts w:ascii="Rostelecom Basis Light" w:hAnsi="Rostelecom Basis Light"/>
        </w:rPr>
        <w:t>Поддержка пользователей Системы осуществляется по следующим типам обращений:</w:t>
      </w:r>
    </w:p>
    <w:p w14:paraId="61F17C38" w14:textId="06329B3C" w:rsidR="00A34687" w:rsidRPr="002324C6" w:rsidRDefault="00A34687" w:rsidP="00D3634C">
      <w:pPr>
        <w:pStyle w:val="afffffffff"/>
        <w:numPr>
          <w:ilvl w:val="0"/>
          <w:numId w:val="28"/>
        </w:numPr>
        <w:spacing w:line="240" w:lineRule="auto"/>
        <w:rPr>
          <w:rFonts w:ascii="Rostelecom Basis Light" w:hAnsi="Rostelecom Basis Light"/>
        </w:rPr>
      </w:pPr>
      <w:r w:rsidRPr="002324C6">
        <w:rPr>
          <w:rFonts w:ascii="Rostelecom Basis Light" w:hAnsi="Rostelecom Basis Light"/>
          <w:b/>
        </w:rPr>
        <w:t>Инцидент</w:t>
      </w:r>
      <w:r w:rsidRPr="002324C6">
        <w:rPr>
          <w:rFonts w:ascii="Rostelecom Basis Light" w:hAnsi="Rostelecom Basis Light"/>
        </w:rPr>
        <w:t xml:space="preserve"> — обращение по любому событию, которое не является частью стандартного функционирования Системы, согласно функционально-техническим возможностям, указанным в технической документации на </w:t>
      </w:r>
      <w:r w:rsidR="002324C6" w:rsidRPr="002324C6">
        <w:rPr>
          <w:rFonts w:ascii="Rostelecom Basis Light" w:hAnsi="Rostelecom Basis Light"/>
          <w:lang w:val="en-US"/>
        </w:rPr>
        <w:t>RT</w:t>
      </w:r>
      <w:r w:rsidR="002324C6" w:rsidRPr="002324C6">
        <w:rPr>
          <w:rFonts w:ascii="Rostelecom Basis Light" w:hAnsi="Rostelecom Basis Light"/>
        </w:rPr>
        <w:t>.</w:t>
      </w:r>
      <w:proofErr w:type="spellStart"/>
      <w:r w:rsidR="002324C6">
        <w:rPr>
          <w:rFonts w:ascii="Rostelecom Basis Light" w:hAnsi="Rostelecom Basis Light"/>
        </w:rPr>
        <w:t>KeyValue</w:t>
      </w:r>
      <w:proofErr w:type="spellEnd"/>
      <w:r w:rsidRPr="002324C6">
        <w:rPr>
          <w:rFonts w:ascii="Rostelecom Basis Light" w:hAnsi="Rostelecom Basis Light"/>
        </w:rPr>
        <w:t>;</w:t>
      </w:r>
    </w:p>
    <w:p w14:paraId="083766A9" w14:textId="12E92DC2" w:rsidR="00A34687" w:rsidRPr="002324C6" w:rsidRDefault="00A34687" w:rsidP="00D3634C">
      <w:pPr>
        <w:pStyle w:val="afffffffff"/>
        <w:numPr>
          <w:ilvl w:val="0"/>
          <w:numId w:val="28"/>
        </w:numPr>
        <w:spacing w:line="240" w:lineRule="auto"/>
        <w:rPr>
          <w:rFonts w:ascii="Rostelecom Basis Light" w:hAnsi="Rostelecom Basis Light"/>
        </w:rPr>
      </w:pPr>
      <w:r w:rsidRPr="002324C6">
        <w:rPr>
          <w:rFonts w:ascii="Rostelecom Basis Light" w:hAnsi="Rostelecom Basis Light"/>
          <w:b/>
        </w:rPr>
        <w:t>Запрос на обслуживание</w:t>
      </w:r>
      <w:r w:rsidRPr="002324C6">
        <w:rPr>
          <w:rFonts w:ascii="Rostelecom Basis Light" w:hAnsi="Rostelecom Basis Light"/>
        </w:rPr>
        <w:t xml:space="preserve"> — запрос от Пользователя на поддержку и администрирование </w:t>
      </w:r>
      <w:r w:rsidR="00B7421C" w:rsidRPr="002324C6">
        <w:rPr>
          <w:rFonts w:ascii="Rostelecom Basis Light" w:hAnsi="Rostelecom Basis Light"/>
          <w:lang w:val="en-US"/>
        </w:rPr>
        <w:t>RT</w:t>
      </w:r>
      <w:r w:rsidR="00B7421C" w:rsidRPr="002324C6">
        <w:rPr>
          <w:rFonts w:ascii="Rostelecom Basis Light" w:hAnsi="Rostelecom Basis Light"/>
        </w:rPr>
        <w:t>.</w:t>
      </w:r>
      <w:proofErr w:type="spellStart"/>
      <w:r w:rsidR="00B7421C">
        <w:rPr>
          <w:rFonts w:ascii="Rostelecom Basis Light" w:hAnsi="Rostelecom Basis Light"/>
        </w:rPr>
        <w:t>KeyValue</w:t>
      </w:r>
      <w:proofErr w:type="spellEnd"/>
      <w:r w:rsidRPr="002324C6">
        <w:rPr>
          <w:rFonts w:ascii="Rostelecom Basis Light" w:hAnsi="Rostelecom Basis Light"/>
        </w:rPr>
        <w:t>, не являющийся сбоем Системы.</w:t>
      </w:r>
    </w:p>
    <w:p w14:paraId="506A0D9A" w14:textId="1182FA65" w:rsidR="00A34687" w:rsidRPr="002324C6" w:rsidRDefault="00A34687" w:rsidP="00D3634C">
      <w:pPr>
        <w:pStyle w:val="afffffffff"/>
        <w:numPr>
          <w:ilvl w:val="0"/>
          <w:numId w:val="28"/>
        </w:numPr>
        <w:spacing w:line="240" w:lineRule="auto"/>
        <w:rPr>
          <w:rFonts w:ascii="Rostelecom Basis Light" w:hAnsi="Rostelecom Basis Light"/>
        </w:rPr>
      </w:pPr>
      <w:r w:rsidRPr="002324C6">
        <w:rPr>
          <w:rFonts w:ascii="Rostelecom Basis Light" w:hAnsi="Rostelecom Basis Light"/>
          <w:b/>
        </w:rPr>
        <w:t xml:space="preserve">Запрос на развитие — </w:t>
      </w:r>
      <w:r w:rsidRPr="002324C6">
        <w:rPr>
          <w:rFonts w:ascii="Rostelecom Basis Light" w:hAnsi="Rostelecom Basis Light"/>
        </w:rPr>
        <w:t xml:space="preserve">обращение Пользователя, связанное с предложением по развитию текущей функциональности </w:t>
      </w:r>
      <w:r w:rsidR="007979FA" w:rsidRPr="002324C6">
        <w:rPr>
          <w:rFonts w:ascii="Rostelecom Basis Light" w:hAnsi="Rostelecom Basis Light"/>
          <w:lang w:val="en-US"/>
        </w:rPr>
        <w:t>RT</w:t>
      </w:r>
      <w:r w:rsidR="007979FA" w:rsidRPr="002324C6">
        <w:rPr>
          <w:rFonts w:ascii="Rostelecom Basis Light" w:hAnsi="Rostelecom Basis Light"/>
        </w:rPr>
        <w:t>.</w:t>
      </w:r>
      <w:proofErr w:type="spellStart"/>
      <w:r w:rsidR="007979FA">
        <w:rPr>
          <w:rFonts w:ascii="Rostelecom Basis Light" w:hAnsi="Rostelecom Basis Light"/>
        </w:rPr>
        <w:t>KeyValue</w:t>
      </w:r>
      <w:proofErr w:type="spellEnd"/>
      <w:r w:rsidRPr="002324C6">
        <w:rPr>
          <w:rFonts w:ascii="Rostelecom Basis Light" w:hAnsi="Rostelecom Basis Light"/>
        </w:rPr>
        <w:t>.</w:t>
      </w:r>
    </w:p>
    <w:p w14:paraId="0F98AD3B" w14:textId="5D969522" w:rsidR="00A34687" w:rsidRPr="007979FA" w:rsidRDefault="00A34687" w:rsidP="00A34687">
      <w:pPr>
        <w:pStyle w:val="afffffffff"/>
        <w:spacing w:line="240" w:lineRule="auto"/>
        <w:rPr>
          <w:rFonts w:ascii="Rostelecom Basis Light" w:hAnsi="Rostelecom Basis Light"/>
        </w:rPr>
      </w:pPr>
      <w:r w:rsidRPr="007979FA">
        <w:rPr>
          <w:rFonts w:ascii="Rostelecom Basis Light" w:hAnsi="Rostelecom Basis Light"/>
        </w:rPr>
        <w:t xml:space="preserve">Для типа обращения </w:t>
      </w:r>
      <w:r w:rsidRPr="007979FA">
        <w:rPr>
          <w:rFonts w:ascii="Rostelecom Basis Light" w:hAnsi="Rostelecom Basis Light"/>
          <w:b/>
        </w:rPr>
        <w:t>Инцидент</w:t>
      </w:r>
      <w:r w:rsidRPr="007979FA">
        <w:rPr>
          <w:rFonts w:ascii="Rostelecom Basis Light" w:hAnsi="Rostelecom Basis Light"/>
        </w:rPr>
        <w:t xml:space="preserve"> в эпике Заказчика, Пользователь которого направил обращение, системы </w:t>
      </w:r>
      <w:r w:rsidRPr="007979FA">
        <w:rPr>
          <w:rFonts w:ascii="Rostelecom Basis Light" w:hAnsi="Rostelecom Basis Light"/>
          <w:lang w:val="en-US"/>
        </w:rPr>
        <w:t>Jira</w:t>
      </w:r>
      <w:r w:rsidRPr="007979FA">
        <w:rPr>
          <w:rFonts w:ascii="Rostelecom Basis Light" w:hAnsi="Rostelecom Basis Light"/>
        </w:rPr>
        <w:t xml:space="preserve"> регистрируется задача с типом </w:t>
      </w:r>
      <w:r w:rsidRPr="007979FA">
        <w:rPr>
          <w:rFonts w:ascii="Rostelecom Basis Light" w:hAnsi="Rostelecom Basis Light"/>
          <w:b/>
        </w:rPr>
        <w:t>Ошибка</w:t>
      </w:r>
      <w:r w:rsidRPr="007979FA">
        <w:rPr>
          <w:rFonts w:ascii="Rostelecom Basis Light" w:hAnsi="Rostelecom Basis Light"/>
        </w:rPr>
        <w:t xml:space="preserve">. В рамках такой задачи на уровне 2ЛТП и 3ЛТП осуществляется консультирование Пользователя, решение системно-технических проблем, содействие в решении прочих проблем, связанных с функционированием </w:t>
      </w:r>
      <w:r w:rsidR="007979FA" w:rsidRPr="002324C6">
        <w:rPr>
          <w:rFonts w:ascii="Rostelecom Basis Light" w:hAnsi="Rostelecom Basis Light"/>
          <w:lang w:val="en-US"/>
        </w:rPr>
        <w:t>RT</w:t>
      </w:r>
      <w:r w:rsidR="007979FA" w:rsidRPr="002324C6">
        <w:rPr>
          <w:rFonts w:ascii="Rostelecom Basis Light" w:hAnsi="Rostelecom Basis Light"/>
        </w:rPr>
        <w:t>.</w:t>
      </w:r>
      <w:proofErr w:type="spellStart"/>
      <w:r w:rsidR="007979FA">
        <w:rPr>
          <w:rFonts w:ascii="Rostelecom Basis Light" w:hAnsi="Rostelecom Basis Light"/>
        </w:rPr>
        <w:t>KeyValue</w:t>
      </w:r>
      <w:proofErr w:type="spellEnd"/>
      <w:r w:rsidRPr="007979FA">
        <w:rPr>
          <w:rFonts w:ascii="Rostelecom Basis Light" w:hAnsi="Rostelecom Basis Light"/>
        </w:rPr>
        <w:t>.</w:t>
      </w:r>
    </w:p>
    <w:p w14:paraId="6F3A7391" w14:textId="77777777" w:rsidR="00A34687" w:rsidRPr="007979FA" w:rsidRDefault="00A34687" w:rsidP="00A34687">
      <w:pPr>
        <w:pStyle w:val="afffffffff"/>
        <w:spacing w:line="240" w:lineRule="auto"/>
        <w:rPr>
          <w:rFonts w:ascii="Rostelecom Basis Light" w:hAnsi="Rostelecom Basis Light"/>
        </w:rPr>
      </w:pPr>
      <w:r w:rsidRPr="007979FA">
        <w:rPr>
          <w:rFonts w:ascii="Rostelecom Basis Light" w:hAnsi="Rostelecom Basis Light"/>
        </w:rPr>
        <w:t xml:space="preserve">Для типа обращения </w:t>
      </w:r>
      <w:r w:rsidRPr="007979FA">
        <w:rPr>
          <w:rFonts w:ascii="Rostelecom Basis Light" w:hAnsi="Rostelecom Basis Light"/>
          <w:b/>
        </w:rPr>
        <w:t>Запрос на обслуживание</w:t>
      </w:r>
      <w:r w:rsidRPr="007979FA">
        <w:rPr>
          <w:rFonts w:ascii="Rostelecom Basis Light" w:hAnsi="Rostelecom Basis Light"/>
        </w:rPr>
        <w:t xml:space="preserve"> в эпике Заказчика регистрируется задача с типом </w:t>
      </w:r>
      <w:r w:rsidRPr="007979FA">
        <w:rPr>
          <w:rFonts w:ascii="Rostelecom Basis Light" w:hAnsi="Rostelecom Basis Light"/>
          <w:b/>
        </w:rPr>
        <w:t>Администрирование</w:t>
      </w:r>
      <w:r w:rsidRPr="007979FA">
        <w:rPr>
          <w:rFonts w:ascii="Rostelecom Basis Light" w:hAnsi="Rostelecom Basis Light"/>
        </w:rPr>
        <w:t>. По данной задаче 2ЛТП производит работы по конфигурированию Системы, помощи по получению доступа к Системе, а также по частичному решению технических вопросов, связанных с недоступностью Системы.</w:t>
      </w:r>
    </w:p>
    <w:p w14:paraId="3070784A" w14:textId="77777777" w:rsidR="00A34687" w:rsidRPr="007979FA" w:rsidRDefault="00A34687" w:rsidP="00A34687">
      <w:pPr>
        <w:pStyle w:val="afffffffff"/>
        <w:spacing w:line="240" w:lineRule="auto"/>
        <w:rPr>
          <w:rFonts w:ascii="Rostelecom Basis Light" w:hAnsi="Rostelecom Basis Light"/>
        </w:rPr>
      </w:pPr>
      <w:r w:rsidRPr="007979FA">
        <w:rPr>
          <w:rFonts w:ascii="Rostelecom Basis Light" w:hAnsi="Rostelecom Basis Light"/>
        </w:rPr>
        <w:t xml:space="preserve">Если обращению был назначен тип </w:t>
      </w:r>
      <w:r w:rsidRPr="007979FA">
        <w:rPr>
          <w:rFonts w:ascii="Rostelecom Basis Light" w:hAnsi="Rostelecom Basis Light"/>
          <w:b/>
        </w:rPr>
        <w:t>Запрос на развитие</w:t>
      </w:r>
      <w:r w:rsidRPr="007979FA">
        <w:rPr>
          <w:rFonts w:ascii="Rostelecom Basis Light" w:hAnsi="Rostelecom Basis Light"/>
        </w:rPr>
        <w:t xml:space="preserve">, то в эпике системы </w:t>
      </w:r>
      <w:r w:rsidRPr="007979FA">
        <w:rPr>
          <w:rFonts w:ascii="Rostelecom Basis Light" w:hAnsi="Rostelecom Basis Light"/>
          <w:lang w:val="en-US"/>
        </w:rPr>
        <w:t>Jira</w:t>
      </w:r>
      <w:r w:rsidRPr="007979FA">
        <w:rPr>
          <w:rFonts w:ascii="Rostelecom Basis Light" w:hAnsi="Rostelecom Basis Light"/>
        </w:rPr>
        <w:t xml:space="preserve"> создаётся задача с типом </w:t>
      </w:r>
      <w:r w:rsidRPr="007979FA">
        <w:rPr>
          <w:rFonts w:ascii="Rostelecom Basis Light" w:hAnsi="Rostelecom Basis Light"/>
          <w:b/>
        </w:rPr>
        <w:t>Разработка</w:t>
      </w:r>
      <w:r w:rsidRPr="007979FA">
        <w:rPr>
          <w:rFonts w:ascii="Rostelecom Basis Light" w:hAnsi="Rostelecom Basis Light"/>
        </w:rPr>
        <w:t xml:space="preserve">. В рамках такой задачи (после принятия положительного решения по реализации запроса) 2ЛТП и 3ЛТП осуществляют разработку новой функциональности Системы или её </w:t>
      </w:r>
      <w:proofErr w:type="gramStart"/>
      <w:r w:rsidRPr="007979FA">
        <w:rPr>
          <w:rFonts w:ascii="Rostelecom Basis Light" w:hAnsi="Rostelecom Basis Light"/>
        </w:rPr>
        <w:t>компонентов</w:t>
      </w:r>
      <w:proofErr w:type="gramEnd"/>
      <w:r w:rsidRPr="007979FA">
        <w:rPr>
          <w:rFonts w:ascii="Rostelecom Basis Light" w:hAnsi="Rostelecom Basis Light"/>
        </w:rPr>
        <w:t xml:space="preserve"> или доработку уже существующей.</w:t>
      </w:r>
    </w:p>
    <w:p w14:paraId="65C37709" w14:textId="77777777" w:rsidR="00A34687" w:rsidRPr="007979FA" w:rsidRDefault="00A34687" w:rsidP="00A34687">
      <w:pPr>
        <w:pStyle w:val="afffffffff"/>
        <w:spacing w:line="240" w:lineRule="auto"/>
        <w:rPr>
          <w:rFonts w:ascii="Rostelecom Basis Light" w:hAnsi="Rostelecom Basis Light"/>
        </w:rPr>
      </w:pPr>
      <w:r w:rsidRPr="007979FA">
        <w:rPr>
          <w:rFonts w:ascii="Rostelecom Basis Light" w:hAnsi="Rostelecom Basis Light"/>
        </w:rPr>
        <w:t>Работа 2ЛТП и 3ЛТП производится в рамках отдельных подзадач, которые создаются в зарегистрированной задаче и которые назначаются на конкретного исполнителя.</w:t>
      </w:r>
    </w:p>
    <w:p w14:paraId="16BA9167" w14:textId="660096B8" w:rsidR="00A34687" w:rsidRPr="007979FA" w:rsidRDefault="00A34687" w:rsidP="00A34687">
      <w:pPr>
        <w:pStyle w:val="afffffffff"/>
        <w:spacing w:line="240" w:lineRule="auto"/>
        <w:rPr>
          <w:rFonts w:ascii="Rostelecom Basis Light" w:hAnsi="Rostelecom Basis Light"/>
        </w:rPr>
      </w:pPr>
      <w:r w:rsidRPr="007979FA">
        <w:rPr>
          <w:rFonts w:ascii="Rostelecom Basis Light" w:hAnsi="Rostelecom Basis Light"/>
        </w:rPr>
        <w:t>На рисунке (</w:t>
      </w:r>
      <w:r w:rsidRPr="007979FA">
        <w:rPr>
          <w:rFonts w:ascii="Rostelecom Basis Light" w:hAnsi="Rostelecom Basis Light"/>
        </w:rPr>
        <w:fldChar w:fldCharType="begin"/>
      </w:r>
      <w:r w:rsidRPr="007979FA">
        <w:rPr>
          <w:rFonts w:ascii="Rostelecom Basis Light" w:hAnsi="Rostelecom Basis Light"/>
        </w:rPr>
        <w:instrText xml:space="preserve"> REF _Ref13578241 \h </w:instrText>
      </w:r>
      <w:r w:rsidR="007979FA">
        <w:rPr>
          <w:rFonts w:ascii="Rostelecom Basis Light" w:hAnsi="Rostelecom Basis Light"/>
        </w:rPr>
        <w:instrText xml:space="preserve"> \* MERGEFORMAT </w:instrText>
      </w:r>
      <w:r w:rsidRPr="007979FA">
        <w:rPr>
          <w:rFonts w:ascii="Rostelecom Basis Light" w:hAnsi="Rostelecom Basis Light"/>
        </w:rPr>
      </w:r>
      <w:r w:rsidRPr="007979FA">
        <w:rPr>
          <w:rFonts w:ascii="Rostelecom Basis Light" w:hAnsi="Rostelecom Basis Light"/>
        </w:rPr>
        <w:fldChar w:fldCharType="separate"/>
      </w:r>
      <w:r w:rsidRPr="007979FA">
        <w:rPr>
          <w:rFonts w:ascii="Rostelecom Basis Light" w:hAnsi="Rostelecom Basis Light"/>
        </w:rPr>
        <w:t xml:space="preserve">Рисунок </w:t>
      </w:r>
      <w:r w:rsidRPr="007979FA">
        <w:rPr>
          <w:rFonts w:ascii="Rostelecom Basis Light" w:hAnsi="Rostelecom Basis Light"/>
          <w:noProof/>
        </w:rPr>
        <w:t>1</w:t>
      </w:r>
      <w:r w:rsidRPr="007979FA">
        <w:rPr>
          <w:rFonts w:ascii="Rostelecom Basis Light" w:hAnsi="Rostelecom Basis Light"/>
        </w:rPr>
        <w:fldChar w:fldCharType="end"/>
      </w:r>
      <w:r w:rsidRPr="007979FA">
        <w:rPr>
          <w:rFonts w:ascii="Rostelecom Basis Light" w:hAnsi="Rostelecom Basis Light"/>
        </w:rPr>
        <w:t>) представлена полная цепочка формирования объектов САСП на основе зарегистрированного пользователем обращения разных типов.</w:t>
      </w:r>
    </w:p>
    <w:p w14:paraId="0E68DCEF" w14:textId="77777777" w:rsidR="00A34687" w:rsidRDefault="00A34687" w:rsidP="00A34687">
      <w:pPr>
        <w:pStyle w:val="afff3"/>
      </w:pPr>
      <w:r w:rsidRPr="00B567AC">
        <w:lastRenderedPageBreak/>
        <w:t xml:space="preserve"> </w:t>
      </w:r>
      <w:r>
        <w:object w:dxaOrig="8781" w:dyaOrig="7070" w14:anchorId="634DD1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pt;height:313.95pt" o:ole="">
            <v:imagedata r:id="rId12" o:title=""/>
          </v:shape>
          <o:OLEObject Type="Embed" ProgID="Visio.Drawing.15" ShapeID="_x0000_i1025" DrawAspect="Content" ObjectID="_1696764877" r:id="rId13"/>
        </w:object>
      </w:r>
    </w:p>
    <w:p w14:paraId="67F07F5C" w14:textId="77777777" w:rsidR="00A34687" w:rsidRPr="00494B1F" w:rsidRDefault="00A34687" w:rsidP="00A34687">
      <w:pPr>
        <w:pStyle w:val="afff0"/>
        <w:rPr>
          <w:rFonts w:ascii="Rostelecom Basis Light" w:hAnsi="Rostelecom Basis Light"/>
        </w:rPr>
      </w:pPr>
      <w:bookmarkStart w:id="28" w:name="_Ref13578241"/>
      <w:r w:rsidRPr="00494B1F">
        <w:rPr>
          <w:rFonts w:ascii="Rostelecom Basis Light" w:hAnsi="Rostelecom Basis Light"/>
        </w:rPr>
        <w:t xml:space="preserve">Рисунок </w:t>
      </w:r>
      <w:r w:rsidRPr="00494B1F">
        <w:rPr>
          <w:rFonts w:ascii="Rostelecom Basis Light" w:hAnsi="Rostelecom Basis Light"/>
        </w:rPr>
        <w:fldChar w:fldCharType="begin"/>
      </w:r>
      <w:r w:rsidRPr="00494B1F">
        <w:rPr>
          <w:rFonts w:ascii="Rostelecom Basis Light" w:hAnsi="Rostelecom Basis Light"/>
        </w:rPr>
        <w:instrText xml:space="preserve"> SEQ Рисунок \* ARABIC </w:instrText>
      </w:r>
      <w:r w:rsidRPr="00494B1F">
        <w:rPr>
          <w:rFonts w:ascii="Rostelecom Basis Light" w:hAnsi="Rostelecom Basis Light"/>
        </w:rPr>
        <w:fldChar w:fldCharType="separate"/>
      </w:r>
      <w:r w:rsidRPr="00494B1F">
        <w:rPr>
          <w:rFonts w:ascii="Rostelecom Basis Light" w:hAnsi="Rostelecom Basis Light"/>
          <w:noProof/>
        </w:rPr>
        <w:t>1</w:t>
      </w:r>
      <w:r w:rsidRPr="00494B1F">
        <w:rPr>
          <w:rFonts w:ascii="Rostelecom Basis Light" w:hAnsi="Rostelecom Basis Light"/>
          <w:noProof/>
        </w:rPr>
        <w:fldChar w:fldCharType="end"/>
      </w:r>
      <w:bookmarkEnd w:id="28"/>
      <w:r w:rsidRPr="00494B1F">
        <w:rPr>
          <w:rFonts w:ascii="Rostelecom Basis Light" w:hAnsi="Rostelecom Basis Light"/>
        </w:rPr>
        <w:t xml:space="preserve"> </w:t>
      </w:r>
      <w:r w:rsidRPr="00494B1F">
        <w:rPr>
          <w:rFonts w:ascii="Rostelecom Basis Light" w:hAnsi="Rostelecom Basis Light" w:cs="Times New Roman"/>
        </w:rPr>
        <w:t>—</w:t>
      </w:r>
      <w:r w:rsidRPr="00494B1F">
        <w:rPr>
          <w:rFonts w:ascii="Rostelecom Basis Light" w:hAnsi="Rostelecom Basis Light"/>
        </w:rPr>
        <w:t xml:space="preserve"> Типы обращений и формируемые на их основе объекты в </w:t>
      </w:r>
      <w:r w:rsidRPr="00494B1F">
        <w:rPr>
          <w:rFonts w:ascii="Rostelecom Basis Light" w:hAnsi="Rostelecom Basis Light"/>
          <w:lang w:val="en-US"/>
        </w:rPr>
        <w:t>Jira</w:t>
      </w:r>
    </w:p>
    <w:p w14:paraId="1052D1A7" w14:textId="77777777" w:rsidR="00A34687" w:rsidRDefault="00A34687" w:rsidP="007979FA">
      <w:pPr>
        <w:pStyle w:val="2b"/>
      </w:pPr>
      <w:bookmarkStart w:id="29" w:name="_Toc531858350"/>
      <w:bookmarkStart w:id="30" w:name="_Ref10644865"/>
      <w:bookmarkStart w:id="31" w:name="_Ref10644883"/>
      <w:bookmarkStart w:id="32" w:name="_Ref10644955"/>
      <w:bookmarkStart w:id="33" w:name="_Ref10644965"/>
      <w:bookmarkStart w:id="34" w:name="_Ref10644985"/>
      <w:bookmarkStart w:id="35" w:name="_Toc36022671"/>
      <w:bookmarkStart w:id="36" w:name="_Ref76975168"/>
      <w:bookmarkStart w:id="37" w:name="_Ref76975173"/>
      <w:bookmarkStart w:id="38" w:name="_Toc77090603"/>
      <w:bookmarkStart w:id="39" w:name="_Toc86059782"/>
      <w:proofErr w:type="spellStart"/>
      <w:r w:rsidRPr="001F1212">
        <w:t>Порядок</w:t>
      </w:r>
      <w:proofErr w:type="spellEnd"/>
      <w:r w:rsidRPr="001F1212">
        <w:t xml:space="preserve"> </w:t>
      </w:r>
      <w:proofErr w:type="spellStart"/>
      <w:r w:rsidRPr="001F1212">
        <w:t>работы</w:t>
      </w:r>
      <w:proofErr w:type="spellEnd"/>
      <w:r w:rsidRPr="001F1212">
        <w:t xml:space="preserve"> </w:t>
      </w:r>
      <w:proofErr w:type="spellStart"/>
      <w:r w:rsidRPr="001F1212">
        <w:t>над</w:t>
      </w:r>
      <w:proofErr w:type="spellEnd"/>
      <w:r w:rsidRPr="001F1212">
        <w:t xml:space="preserve"> </w:t>
      </w:r>
      <w:proofErr w:type="spellStart"/>
      <w:r w:rsidRPr="001F1212">
        <w:t>обращением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proofErr w:type="spellEnd"/>
    </w:p>
    <w:p w14:paraId="5441B65A" w14:textId="1A647627" w:rsidR="00A34687" w:rsidRPr="00621785" w:rsidRDefault="00A34687" w:rsidP="00A34687">
      <w:pPr>
        <w:pStyle w:val="afffffffff"/>
        <w:spacing w:line="240" w:lineRule="auto"/>
        <w:rPr>
          <w:rFonts w:ascii="Rostelecom Basis Light" w:hAnsi="Rostelecom Basis Light"/>
        </w:rPr>
      </w:pPr>
      <w:r w:rsidRPr="00621785">
        <w:rPr>
          <w:rFonts w:ascii="Rostelecom Basis Light" w:hAnsi="Rostelecom Basis Light"/>
        </w:rPr>
        <w:t xml:space="preserve">Пользователь </w:t>
      </w:r>
      <w:r w:rsidR="00621785" w:rsidRPr="00621785">
        <w:rPr>
          <w:rFonts w:ascii="Rostelecom Basis Light" w:hAnsi="Rostelecom Basis Light"/>
          <w:lang w:val="en-US"/>
        </w:rPr>
        <w:t>RT</w:t>
      </w:r>
      <w:r w:rsidR="00621785" w:rsidRPr="00621785">
        <w:rPr>
          <w:rFonts w:ascii="Rostelecom Basis Light" w:hAnsi="Rostelecom Basis Light"/>
        </w:rPr>
        <w:t>.</w:t>
      </w:r>
      <w:proofErr w:type="spellStart"/>
      <w:r w:rsidR="00621785" w:rsidRPr="00621785">
        <w:rPr>
          <w:rFonts w:ascii="Rostelecom Basis Light" w:hAnsi="Rostelecom Basis Light"/>
        </w:rPr>
        <w:t>KeyValue</w:t>
      </w:r>
      <w:proofErr w:type="spellEnd"/>
      <w:r w:rsidRPr="00621785">
        <w:rPr>
          <w:rFonts w:ascii="Rostelecom Basis Light" w:hAnsi="Rostelecom Basis Light"/>
        </w:rPr>
        <w:t>, обратившийся в службу технической поддержки, должен предоставить следующую информацию в соответствии с формой обращения на сайте технической поддержки:</w:t>
      </w:r>
    </w:p>
    <w:p w14:paraId="77FD8DDB" w14:textId="77777777" w:rsidR="00A34687" w:rsidRPr="00621785" w:rsidRDefault="00A34687" w:rsidP="00D3634C">
      <w:pPr>
        <w:pStyle w:val="afffffffff"/>
        <w:numPr>
          <w:ilvl w:val="0"/>
          <w:numId w:val="28"/>
        </w:numPr>
        <w:spacing w:line="240" w:lineRule="auto"/>
        <w:rPr>
          <w:rFonts w:ascii="Rostelecom Basis Light" w:hAnsi="Rostelecom Basis Light"/>
        </w:rPr>
      </w:pPr>
      <w:r w:rsidRPr="00621785">
        <w:rPr>
          <w:rFonts w:ascii="Rostelecom Basis Light" w:hAnsi="Rostelecom Basis Light"/>
        </w:rPr>
        <w:t xml:space="preserve">поле </w:t>
      </w:r>
      <w:r w:rsidRPr="00621785">
        <w:rPr>
          <w:rFonts w:ascii="Rostelecom Basis Light" w:hAnsi="Rostelecom Basis Light"/>
          <w:b/>
        </w:rPr>
        <w:t>Ваше имя</w:t>
      </w:r>
      <w:r w:rsidRPr="00621785">
        <w:rPr>
          <w:rFonts w:ascii="Rostelecom Basis Light" w:hAnsi="Rostelecom Basis Light"/>
        </w:rPr>
        <w:t xml:space="preserve"> — указать имя, по желанию фамилию и </w:t>
      </w:r>
      <w:proofErr w:type="spellStart"/>
      <w:r w:rsidRPr="00621785">
        <w:rPr>
          <w:rFonts w:ascii="Rostelecom Basis Light" w:hAnsi="Rostelecom Basis Light"/>
        </w:rPr>
        <w:t>отчетство</w:t>
      </w:r>
      <w:proofErr w:type="spellEnd"/>
      <w:r w:rsidRPr="00621785">
        <w:rPr>
          <w:rFonts w:ascii="Rostelecom Basis Light" w:hAnsi="Rostelecom Basis Light"/>
        </w:rPr>
        <w:t>;</w:t>
      </w:r>
    </w:p>
    <w:p w14:paraId="553811BA" w14:textId="77777777" w:rsidR="00A34687" w:rsidRPr="00621785" w:rsidRDefault="00A34687" w:rsidP="00D3634C">
      <w:pPr>
        <w:pStyle w:val="afffffffff"/>
        <w:numPr>
          <w:ilvl w:val="0"/>
          <w:numId w:val="28"/>
        </w:numPr>
        <w:spacing w:line="240" w:lineRule="auto"/>
        <w:rPr>
          <w:rFonts w:ascii="Rostelecom Basis Light" w:hAnsi="Rostelecom Basis Light"/>
        </w:rPr>
      </w:pPr>
      <w:r w:rsidRPr="00621785">
        <w:rPr>
          <w:rFonts w:ascii="Rostelecom Basis Light" w:hAnsi="Rostelecom Basis Light"/>
        </w:rPr>
        <w:t xml:space="preserve">поле </w:t>
      </w:r>
      <w:r w:rsidRPr="00621785">
        <w:rPr>
          <w:rFonts w:ascii="Rostelecom Basis Light" w:hAnsi="Rostelecom Basis Light"/>
          <w:b/>
        </w:rPr>
        <w:t>Ваш телефон</w:t>
      </w:r>
      <w:r w:rsidRPr="00621785">
        <w:rPr>
          <w:rFonts w:ascii="Rostelecom Basis Light" w:hAnsi="Rostelecom Basis Light"/>
        </w:rPr>
        <w:t xml:space="preserve"> — указать номер мобильного или рабочего телефона для экстренной обратной связи;</w:t>
      </w:r>
    </w:p>
    <w:p w14:paraId="630D007C" w14:textId="77777777" w:rsidR="00A34687" w:rsidRPr="00621785" w:rsidRDefault="00A34687" w:rsidP="00D3634C">
      <w:pPr>
        <w:pStyle w:val="afffffffff"/>
        <w:numPr>
          <w:ilvl w:val="0"/>
          <w:numId w:val="28"/>
        </w:numPr>
        <w:spacing w:line="240" w:lineRule="auto"/>
        <w:rPr>
          <w:rFonts w:ascii="Rostelecom Basis Light" w:hAnsi="Rostelecom Basis Light"/>
        </w:rPr>
      </w:pPr>
      <w:r w:rsidRPr="00621785">
        <w:rPr>
          <w:rFonts w:ascii="Rostelecom Basis Light" w:hAnsi="Rostelecom Basis Light"/>
        </w:rPr>
        <w:t xml:space="preserve">поле </w:t>
      </w:r>
      <w:r w:rsidRPr="00621785">
        <w:rPr>
          <w:rFonts w:ascii="Rostelecom Basis Light" w:hAnsi="Rostelecom Basis Light"/>
          <w:b/>
        </w:rPr>
        <w:t xml:space="preserve">Ваш </w:t>
      </w:r>
      <w:r w:rsidRPr="00621785">
        <w:rPr>
          <w:rFonts w:ascii="Rostelecom Basis Light" w:hAnsi="Rostelecom Basis Light"/>
          <w:b/>
          <w:lang w:val="en-US"/>
        </w:rPr>
        <w:t>e</w:t>
      </w:r>
      <w:r w:rsidRPr="00621785">
        <w:rPr>
          <w:rFonts w:ascii="Rostelecom Basis Light" w:hAnsi="Rostelecom Basis Light"/>
          <w:b/>
        </w:rPr>
        <w:t>-</w:t>
      </w:r>
      <w:r w:rsidRPr="00621785">
        <w:rPr>
          <w:rFonts w:ascii="Rostelecom Basis Light" w:hAnsi="Rostelecom Basis Light"/>
          <w:b/>
          <w:lang w:val="en-US"/>
        </w:rPr>
        <w:t>mail</w:t>
      </w:r>
      <w:r w:rsidRPr="00621785">
        <w:rPr>
          <w:rFonts w:ascii="Rostelecom Basis Light" w:hAnsi="Rostelecom Basis Light"/>
        </w:rPr>
        <w:t xml:space="preserve"> — указать электронную почту для осуществления дальнейшего взаимодействия ТП с Пользователем по его обращению;</w:t>
      </w:r>
    </w:p>
    <w:p w14:paraId="04D86ED1" w14:textId="2D661D0B" w:rsidR="00A34687" w:rsidRPr="00621785" w:rsidRDefault="00A34687" w:rsidP="00D3634C">
      <w:pPr>
        <w:pStyle w:val="afffffffff"/>
        <w:numPr>
          <w:ilvl w:val="0"/>
          <w:numId w:val="28"/>
        </w:numPr>
        <w:spacing w:line="240" w:lineRule="auto"/>
        <w:rPr>
          <w:rFonts w:ascii="Rostelecom Basis Light" w:hAnsi="Rostelecom Basis Light"/>
        </w:rPr>
      </w:pPr>
      <w:r w:rsidRPr="00621785">
        <w:rPr>
          <w:rFonts w:ascii="Rostelecom Basis Light" w:hAnsi="Rostelecom Basis Light"/>
        </w:rPr>
        <w:t xml:space="preserve">поле </w:t>
      </w:r>
      <w:r w:rsidRPr="00621785">
        <w:rPr>
          <w:rFonts w:ascii="Rostelecom Basis Light" w:hAnsi="Rostelecom Basis Light"/>
          <w:b/>
        </w:rPr>
        <w:t>Ваше сообщение</w:t>
      </w:r>
      <w:r w:rsidRPr="00621785">
        <w:rPr>
          <w:rFonts w:ascii="Rostelecom Basis Light" w:hAnsi="Rostelecom Basis Light"/>
        </w:rPr>
        <w:t xml:space="preserve"> — указать полное и подробное описание сути обращения. Если возникла проблема при работе с </w:t>
      </w:r>
      <w:r w:rsidR="00621785" w:rsidRPr="00621785">
        <w:rPr>
          <w:rFonts w:ascii="Rostelecom Basis Light" w:hAnsi="Rostelecom Basis Light"/>
          <w:lang w:val="en-US"/>
        </w:rPr>
        <w:t>RT</w:t>
      </w:r>
      <w:r w:rsidR="00621785" w:rsidRPr="00621785">
        <w:rPr>
          <w:rFonts w:ascii="Rostelecom Basis Light" w:hAnsi="Rostelecom Basis Light"/>
        </w:rPr>
        <w:t>.</w:t>
      </w:r>
      <w:proofErr w:type="spellStart"/>
      <w:r w:rsidR="00621785" w:rsidRPr="00621785">
        <w:rPr>
          <w:rFonts w:ascii="Rostelecom Basis Light" w:hAnsi="Rostelecom Basis Light"/>
        </w:rPr>
        <w:t>KeyValue</w:t>
      </w:r>
      <w:proofErr w:type="spellEnd"/>
      <w:r w:rsidRPr="00621785">
        <w:rPr>
          <w:rFonts w:ascii="Rostelecom Basis Light" w:hAnsi="Rostelecom Basis Light"/>
        </w:rPr>
        <w:t xml:space="preserve">, указать массовость проблемы (сколько пользователей испытывают такую же проблему), этап, на котором возникли трудности при работе, порядок выполняемых действий с указанием конкретного момента, когда проявляется ошибка или «зависание». Если направляется предложение по реализации дополнительное функциональности </w:t>
      </w:r>
      <w:r w:rsidR="00621785" w:rsidRPr="00621785">
        <w:rPr>
          <w:rFonts w:ascii="Rostelecom Basis Light" w:hAnsi="Rostelecom Basis Light"/>
          <w:lang w:val="en-US"/>
        </w:rPr>
        <w:t>RT</w:t>
      </w:r>
      <w:r w:rsidR="00621785" w:rsidRPr="00621785">
        <w:rPr>
          <w:rFonts w:ascii="Rostelecom Basis Light" w:hAnsi="Rostelecom Basis Light"/>
        </w:rPr>
        <w:t>.</w:t>
      </w:r>
      <w:proofErr w:type="spellStart"/>
      <w:r w:rsidR="00621785" w:rsidRPr="00621785">
        <w:rPr>
          <w:rFonts w:ascii="Rostelecom Basis Light" w:hAnsi="Rostelecom Basis Light"/>
        </w:rPr>
        <w:t>KeyValue</w:t>
      </w:r>
      <w:proofErr w:type="spellEnd"/>
      <w:r w:rsidRPr="00621785">
        <w:rPr>
          <w:rFonts w:ascii="Rostelecom Basis Light" w:hAnsi="Rostelecom Basis Light"/>
        </w:rPr>
        <w:t xml:space="preserve">, то снабдить описанием технической реализации, бизнес-логики и получаемой выгоды от </w:t>
      </w:r>
      <w:r w:rsidRPr="00621785">
        <w:rPr>
          <w:rFonts w:ascii="Rostelecom Basis Light" w:hAnsi="Rostelecom Basis Light"/>
        </w:rPr>
        <w:lastRenderedPageBreak/>
        <w:t xml:space="preserve">функциональности с точки зрения Пользователя. А если испытывается необходимость в настройке </w:t>
      </w:r>
      <w:r w:rsidR="00621785" w:rsidRPr="00621785">
        <w:rPr>
          <w:rFonts w:ascii="Rostelecom Basis Light" w:hAnsi="Rostelecom Basis Light"/>
          <w:lang w:val="en-US"/>
        </w:rPr>
        <w:t>RT</w:t>
      </w:r>
      <w:r w:rsidR="00621785" w:rsidRPr="00621785">
        <w:rPr>
          <w:rFonts w:ascii="Rostelecom Basis Light" w:hAnsi="Rostelecom Basis Light"/>
        </w:rPr>
        <w:t>.</w:t>
      </w:r>
      <w:proofErr w:type="spellStart"/>
      <w:r w:rsidR="00621785" w:rsidRPr="00621785">
        <w:rPr>
          <w:rFonts w:ascii="Rostelecom Basis Light" w:hAnsi="Rostelecom Basis Light"/>
        </w:rPr>
        <w:t>KeyValue</w:t>
      </w:r>
      <w:proofErr w:type="spellEnd"/>
      <w:r w:rsidRPr="00621785">
        <w:rPr>
          <w:rFonts w:ascii="Rostelecom Basis Light" w:hAnsi="Rostelecom Basis Light"/>
        </w:rPr>
        <w:t xml:space="preserve"> или получении консультации, то описывается результат, который Пользователь желает достичь и иные обстоятельства, влияющие на него достижение;</w:t>
      </w:r>
    </w:p>
    <w:p w14:paraId="7E1FEC43" w14:textId="77CFC75B" w:rsidR="00A34687" w:rsidRPr="00621785" w:rsidRDefault="00A34687" w:rsidP="00D3634C">
      <w:pPr>
        <w:pStyle w:val="afffffffff"/>
        <w:numPr>
          <w:ilvl w:val="0"/>
          <w:numId w:val="28"/>
        </w:numPr>
        <w:spacing w:line="240" w:lineRule="auto"/>
        <w:rPr>
          <w:rFonts w:ascii="Rostelecom Basis Light" w:hAnsi="Rostelecom Basis Light"/>
        </w:rPr>
      </w:pPr>
      <w:r w:rsidRPr="00621785">
        <w:rPr>
          <w:rFonts w:ascii="Rostelecom Basis Light" w:hAnsi="Rostelecom Basis Light"/>
        </w:rPr>
        <w:t xml:space="preserve">поле </w:t>
      </w:r>
      <w:r w:rsidRPr="00621785">
        <w:rPr>
          <w:rFonts w:ascii="Rostelecom Basis Light" w:hAnsi="Rostelecom Basis Light"/>
          <w:b/>
        </w:rPr>
        <w:t>Ваша организация</w:t>
      </w:r>
      <w:r w:rsidRPr="00621785">
        <w:rPr>
          <w:rFonts w:ascii="Rostelecom Basis Light" w:hAnsi="Rostelecom Basis Light"/>
        </w:rPr>
        <w:t xml:space="preserve"> — указать наименование организации. Поле служит для идентификации Заказчика, от которого обращается Пользователь за получением услуги по технической поддержке </w:t>
      </w:r>
      <w:r w:rsidR="00337EFC" w:rsidRPr="00337EFC">
        <w:rPr>
          <w:rFonts w:ascii="Rostelecom Basis Light" w:hAnsi="Rostelecom Basis Light"/>
        </w:rPr>
        <w:t>RT.</w:t>
      </w:r>
      <w:proofErr w:type="spellStart"/>
      <w:r w:rsidR="00337EFC" w:rsidRPr="00337EFC">
        <w:rPr>
          <w:rFonts w:ascii="Rostelecom Basis Light" w:hAnsi="Rostelecom Basis Light"/>
          <w:lang w:val="en-US"/>
        </w:rPr>
        <w:t>KeyValue</w:t>
      </w:r>
      <w:proofErr w:type="spellEnd"/>
      <w:r w:rsidRPr="00621785">
        <w:rPr>
          <w:rFonts w:ascii="Rostelecom Basis Light" w:hAnsi="Rostelecom Basis Light"/>
        </w:rPr>
        <w:t>.</w:t>
      </w:r>
    </w:p>
    <w:p w14:paraId="29B7CA37" w14:textId="77777777" w:rsidR="00A34687" w:rsidRPr="00621785" w:rsidRDefault="00A34687" w:rsidP="00A34687">
      <w:pPr>
        <w:pStyle w:val="afffffffff"/>
        <w:spacing w:line="240" w:lineRule="auto"/>
        <w:rPr>
          <w:rFonts w:ascii="Rostelecom Basis Light" w:hAnsi="Rostelecom Basis Light"/>
        </w:rPr>
      </w:pPr>
      <w:r w:rsidRPr="00621785">
        <w:rPr>
          <w:rFonts w:ascii="Rostelecom Basis Light" w:hAnsi="Rostelecom Basis Light"/>
        </w:rPr>
        <w:t>Все поля формы являются обязательными для заполнения.</w:t>
      </w:r>
    </w:p>
    <w:p w14:paraId="0AD56DD6" w14:textId="77777777" w:rsidR="00A34687" w:rsidRPr="00621785" w:rsidRDefault="00A34687" w:rsidP="00A34687">
      <w:pPr>
        <w:pStyle w:val="afffffffff"/>
        <w:spacing w:line="240" w:lineRule="auto"/>
        <w:rPr>
          <w:rFonts w:ascii="Rostelecom Basis Light" w:hAnsi="Rostelecom Basis Light"/>
        </w:rPr>
      </w:pPr>
      <w:r w:rsidRPr="00621785">
        <w:rPr>
          <w:rFonts w:ascii="Rostelecom Basis Light" w:hAnsi="Rostelecom Basis Light"/>
        </w:rPr>
        <w:t>В случае представления неполной информации, время решения обращения может возрасти, так как специалист ТП инициирует запрос на предоставление дополнительной информации.</w:t>
      </w:r>
    </w:p>
    <w:p w14:paraId="38E353A7" w14:textId="77777777" w:rsidR="00A34687" w:rsidRPr="00621785" w:rsidRDefault="00A34687" w:rsidP="00A34687">
      <w:pPr>
        <w:pStyle w:val="afffffffff"/>
        <w:spacing w:line="240" w:lineRule="auto"/>
        <w:rPr>
          <w:rFonts w:ascii="Rostelecom Basis Light" w:hAnsi="Rostelecom Basis Light"/>
        </w:rPr>
      </w:pPr>
      <w:r w:rsidRPr="00621785">
        <w:rPr>
          <w:rFonts w:ascii="Rostelecom Basis Light" w:hAnsi="Rostelecom Basis Light"/>
        </w:rPr>
        <w:t xml:space="preserve">После того, как обращение будет создано и отправлено (кнопка </w:t>
      </w:r>
      <w:r w:rsidRPr="00621785">
        <w:rPr>
          <w:rFonts w:ascii="Rostelecom Basis Light" w:hAnsi="Rostelecom Basis Light"/>
          <w:b/>
        </w:rPr>
        <w:t>Отправить</w:t>
      </w:r>
      <w:r w:rsidRPr="00621785">
        <w:rPr>
          <w:rFonts w:ascii="Rostelecom Basis Light" w:hAnsi="Rostelecom Basis Light"/>
        </w:rPr>
        <w:t>) на сайте технической поддержки Системы, участники 2ЛТП и Директор проекта получат уведомление по электронной почте.</w:t>
      </w:r>
    </w:p>
    <w:p w14:paraId="040D0E41" w14:textId="77777777" w:rsidR="00A34687" w:rsidRPr="00621785" w:rsidRDefault="00A34687" w:rsidP="00A34687">
      <w:pPr>
        <w:pStyle w:val="afffffffff"/>
        <w:spacing w:line="240" w:lineRule="auto"/>
        <w:rPr>
          <w:rFonts w:ascii="Rostelecom Basis Light" w:hAnsi="Rostelecom Basis Light"/>
        </w:rPr>
      </w:pPr>
      <w:r w:rsidRPr="00621785">
        <w:rPr>
          <w:rFonts w:ascii="Rostelecom Basis Light" w:hAnsi="Rostelecom Basis Light"/>
        </w:rPr>
        <w:t xml:space="preserve">После получения уведомления 2ЛТП </w:t>
      </w:r>
      <w:proofErr w:type="spellStart"/>
      <w:r w:rsidRPr="00621785">
        <w:rPr>
          <w:rFonts w:ascii="Rostelecom Basis Light" w:hAnsi="Rostelecom Basis Light"/>
        </w:rPr>
        <w:t>региструет</w:t>
      </w:r>
      <w:proofErr w:type="spellEnd"/>
      <w:r w:rsidRPr="00621785">
        <w:rPr>
          <w:rFonts w:ascii="Rostelecom Basis Light" w:hAnsi="Rostelecom Basis Light"/>
        </w:rPr>
        <w:t xml:space="preserve"> полученное обращение Пользователя во внутренней системе учёта обращений </w:t>
      </w:r>
      <w:r w:rsidRPr="00621785">
        <w:rPr>
          <w:rFonts w:ascii="Rostelecom Basis Light" w:hAnsi="Rostelecom Basis Light"/>
          <w:lang w:val="en-US"/>
        </w:rPr>
        <w:t>Jira</w:t>
      </w:r>
      <w:r w:rsidRPr="00621785">
        <w:rPr>
          <w:rFonts w:ascii="Rostelecom Basis Light" w:hAnsi="Rostelecom Basis Light"/>
        </w:rPr>
        <w:t>. Для этого в созданном для Заказчика, Пользователь которого направил обращение, эпике регистрируется задача с типом, который соответствует проведённой классификации обращения. Если эпика для Заказчика ещё создано не было (это первой обращение Пользователя от данного Заказчика), то сначала создаётся эпик, а только потом в нём регистрируется задача.</w:t>
      </w:r>
    </w:p>
    <w:p w14:paraId="03E88C43" w14:textId="77777777" w:rsidR="00A34687" w:rsidRPr="00EA3303" w:rsidRDefault="00A34687" w:rsidP="00A34687">
      <w:pPr>
        <w:pStyle w:val="afffffffff"/>
        <w:spacing w:line="240" w:lineRule="auto"/>
      </w:pPr>
      <w:r w:rsidRPr="00621785">
        <w:rPr>
          <w:rFonts w:ascii="Rostelecom Basis Light" w:hAnsi="Rostelecom Basis Light"/>
        </w:rPr>
        <w:t>В задачу специалист 2ЛТП переносит все данные, указанные Пользователем в обращении.</w:t>
      </w:r>
      <w:r>
        <w:t xml:space="preserve"> </w:t>
      </w:r>
    </w:p>
    <w:p w14:paraId="0B59A61B" w14:textId="77777777" w:rsidR="00A34687" w:rsidRDefault="00A34687" w:rsidP="00621785">
      <w:pPr>
        <w:pStyle w:val="2b"/>
      </w:pPr>
      <w:bookmarkStart w:id="40" w:name="_Toc36022675"/>
      <w:bookmarkStart w:id="41" w:name="_Toc77090604"/>
      <w:bookmarkStart w:id="42" w:name="_Toc86059783"/>
      <w:proofErr w:type="spellStart"/>
      <w:r w:rsidRPr="003A7022">
        <w:t>Режим</w:t>
      </w:r>
      <w:proofErr w:type="spellEnd"/>
      <w:r w:rsidRPr="00355437">
        <w:t xml:space="preserve"> </w:t>
      </w:r>
      <w:proofErr w:type="spellStart"/>
      <w:r w:rsidRPr="003A7022">
        <w:t>оказания</w:t>
      </w:r>
      <w:proofErr w:type="spellEnd"/>
      <w:r w:rsidRPr="003A7022">
        <w:t xml:space="preserve"> </w:t>
      </w:r>
      <w:proofErr w:type="spellStart"/>
      <w:r w:rsidRPr="003A7022">
        <w:t>поддержки</w:t>
      </w:r>
      <w:proofErr w:type="spellEnd"/>
      <w:r w:rsidRPr="003A7022">
        <w:t xml:space="preserve"> </w:t>
      </w:r>
      <w:proofErr w:type="spellStart"/>
      <w:r w:rsidRPr="003A7022">
        <w:t>пользователям</w:t>
      </w:r>
      <w:bookmarkEnd w:id="40"/>
      <w:bookmarkEnd w:id="41"/>
      <w:bookmarkEnd w:id="42"/>
      <w:proofErr w:type="spellEnd"/>
    </w:p>
    <w:p w14:paraId="09462364" w14:textId="77777777" w:rsidR="00A34687" w:rsidRPr="00621785" w:rsidRDefault="00A34687" w:rsidP="00A34687">
      <w:pPr>
        <w:pStyle w:val="afffffffff"/>
        <w:spacing w:line="240" w:lineRule="auto"/>
        <w:rPr>
          <w:rFonts w:ascii="Rostelecom Basis Light" w:hAnsi="Rostelecom Basis Light"/>
        </w:rPr>
      </w:pPr>
      <w:r w:rsidRPr="00621785">
        <w:rPr>
          <w:rFonts w:ascii="Rostelecom Basis Light" w:hAnsi="Rostelecom Basis Light"/>
        </w:rPr>
        <w:t xml:space="preserve">Служба технической поддержки оказывает услуги в режиме 16х5 — пять рабочих дней в неделю за исключением выходных и праздничных дней с </w:t>
      </w:r>
      <w:bookmarkStart w:id="43" w:name="_GoBack"/>
      <w:bookmarkEnd w:id="43"/>
      <w:r w:rsidRPr="00F47940">
        <w:rPr>
          <w:rFonts w:ascii="Rostelecom Basis Light" w:hAnsi="Rostelecom Basis Light"/>
        </w:rPr>
        <w:t>02:00 до 18:00 МСК.</w:t>
      </w:r>
    </w:p>
    <w:p w14:paraId="2AFD1E9B" w14:textId="77777777" w:rsidR="00621785" w:rsidRDefault="00621785" w:rsidP="00621785">
      <w:pPr>
        <w:pStyle w:val="15"/>
      </w:pPr>
      <w:bookmarkStart w:id="44" w:name="_Toc531858353"/>
      <w:bookmarkStart w:id="45" w:name="_Toc36022676"/>
      <w:bookmarkStart w:id="46" w:name="_Ref77003019"/>
      <w:bookmarkStart w:id="47" w:name="_Toc77090605"/>
      <w:bookmarkStart w:id="48" w:name="_Toc86059784"/>
      <w:r w:rsidRPr="003A7022">
        <w:lastRenderedPageBreak/>
        <w:t>Управление инцидентами</w:t>
      </w:r>
      <w:bookmarkEnd w:id="44"/>
      <w:bookmarkEnd w:id="45"/>
      <w:bookmarkEnd w:id="46"/>
      <w:bookmarkEnd w:id="47"/>
      <w:bookmarkEnd w:id="48"/>
    </w:p>
    <w:p w14:paraId="4B8BE2C5" w14:textId="3161238C" w:rsidR="00621785" w:rsidRPr="00621785" w:rsidRDefault="00621785" w:rsidP="00621785">
      <w:pPr>
        <w:pStyle w:val="afffffffff"/>
        <w:spacing w:line="240" w:lineRule="auto"/>
        <w:rPr>
          <w:rFonts w:ascii="Rostelecom Basis Light" w:hAnsi="Rostelecom Basis Light"/>
        </w:rPr>
      </w:pPr>
      <w:r w:rsidRPr="00621785">
        <w:rPr>
          <w:rFonts w:ascii="Rostelecom Basis Light" w:hAnsi="Rostelecom Basis Light"/>
        </w:rPr>
        <w:t xml:space="preserve">Процесс управления инцидентами — уменьшение или исключение отрицательного воздействия (потенциальных) нарушений в работе </w:t>
      </w:r>
      <w:r w:rsidRPr="00621785">
        <w:rPr>
          <w:rFonts w:ascii="Rostelecom Basis Light" w:hAnsi="Rostelecom Basis Light"/>
          <w:lang w:val="en-US"/>
        </w:rPr>
        <w:t>RT</w:t>
      </w:r>
      <w:r w:rsidRPr="00621785">
        <w:rPr>
          <w:rFonts w:ascii="Rostelecom Basis Light" w:hAnsi="Rostelecom Basis Light"/>
        </w:rPr>
        <w:t>.</w:t>
      </w:r>
      <w:proofErr w:type="spellStart"/>
      <w:r w:rsidRPr="00621785">
        <w:rPr>
          <w:rFonts w:ascii="Rostelecom Basis Light" w:hAnsi="Rostelecom Basis Light"/>
        </w:rPr>
        <w:t>KeyValue</w:t>
      </w:r>
      <w:proofErr w:type="spellEnd"/>
      <w:r w:rsidRPr="00621785">
        <w:rPr>
          <w:rFonts w:ascii="Rostelecom Basis Light" w:hAnsi="Rostelecom Basis Light"/>
        </w:rPr>
        <w:t>.</w:t>
      </w:r>
    </w:p>
    <w:p w14:paraId="50877DD3" w14:textId="77777777" w:rsidR="00621785" w:rsidRPr="00621785" w:rsidRDefault="00621785" w:rsidP="00621785">
      <w:pPr>
        <w:pStyle w:val="afffffffff"/>
        <w:spacing w:line="240" w:lineRule="auto"/>
        <w:rPr>
          <w:rFonts w:ascii="Rostelecom Basis Light" w:hAnsi="Rostelecom Basis Light"/>
        </w:rPr>
      </w:pPr>
      <w:r w:rsidRPr="00621785">
        <w:rPr>
          <w:rFonts w:ascii="Rostelecom Basis Light" w:hAnsi="Rostelecom Basis Light"/>
        </w:rPr>
        <w:t>Управление обеспечивается следующими действиями:</w:t>
      </w:r>
    </w:p>
    <w:p w14:paraId="78F2F4D2" w14:textId="77777777" w:rsidR="00621785" w:rsidRPr="00621785" w:rsidRDefault="00621785" w:rsidP="00D3634C">
      <w:pPr>
        <w:pStyle w:val="afffffffff"/>
        <w:numPr>
          <w:ilvl w:val="0"/>
          <w:numId w:val="28"/>
        </w:numPr>
        <w:spacing w:line="240" w:lineRule="auto"/>
        <w:rPr>
          <w:rFonts w:ascii="Rostelecom Basis Light" w:hAnsi="Rostelecom Basis Light"/>
        </w:rPr>
      </w:pPr>
      <w:r w:rsidRPr="00621785">
        <w:rPr>
          <w:rFonts w:ascii="Rostelecom Basis Light" w:hAnsi="Rostelecom Basis Light"/>
        </w:rPr>
        <w:t>регистрация инцидента;</w:t>
      </w:r>
    </w:p>
    <w:p w14:paraId="1BA70F15" w14:textId="77777777" w:rsidR="00621785" w:rsidRPr="00621785" w:rsidRDefault="00621785" w:rsidP="00D3634C">
      <w:pPr>
        <w:pStyle w:val="afffffffff"/>
        <w:numPr>
          <w:ilvl w:val="0"/>
          <w:numId w:val="28"/>
        </w:numPr>
        <w:spacing w:line="240" w:lineRule="auto"/>
        <w:rPr>
          <w:rFonts w:ascii="Rostelecom Basis Light" w:hAnsi="Rostelecom Basis Light"/>
        </w:rPr>
      </w:pPr>
      <w:r w:rsidRPr="00621785">
        <w:rPr>
          <w:rFonts w:ascii="Rostelecom Basis Light" w:hAnsi="Rostelecom Basis Light"/>
        </w:rPr>
        <w:t>анализ инцидента;</w:t>
      </w:r>
    </w:p>
    <w:p w14:paraId="72FA5698" w14:textId="77777777" w:rsidR="00621785" w:rsidRPr="00621785" w:rsidRDefault="00621785" w:rsidP="00D3634C">
      <w:pPr>
        <w:pStyle w:val="afffffffff"/>
        <w:numPr>
          <w:ilvl w:val="0"/>
          <w:numId w:val="28"/>
        </w:numPr>
        <w:spacing w:line="240" w:lineRule="auto"/>
        <w:rPr>
          <w:rFonts w:ascii="Rostelecom Basis Light" w:hAnsi="Rostelecom Basis Light"/>
        </w:rPr>
      </w:pPr>
      <w:r w:rsidRPr="00621785">
        <w:rPr>
          <w:rFonts w:ascii="Rostelecom Basis Light" w:hAnsi="Rostelecom Basis Light"/>
        </w:rPr>
        <w:t>назначения исполнителей;</w:t>
      </w:r>
    </w:p>
    <w:p w14:paraId="08D8E761" w14:textId="77777777" w:rsidR="00621785" w:rsidRPr="00621785" w:rsidRDefault="00621785" w:rsidP="00D3634C">
      <w:pPr>
        <w:pStyle w:val="afffffffff"/>
        <w:numPr>
          <w:ilvl w:val="0"/>
          <w:numId w:val="28"/>
        </w:numPr>
        <w:spacing w:line="240" w:lineRule="auto"/>
        <w:rPr>
          <w:rFonts w:ascii="Rostelecom Basis Light" w:hAnsi="Rostelecom Basis Light"/>
        </w:rPr>
      </w:pPr>
      <w:r w:rsidRPr="00621785">
        <w:rPr>
          <w:rFonts w:ascii="Rostelecom Basis Light" w:hAnsi="Rostelecom Basis Light"/>
        </w:rPr>
        <w:t>принятие в работу;</w:t>
      </w:r>
    </w:p>
    <w:p w14:paraId="043125EB" w14:textId="77777777" w:rsidR="00621785" w:rsidRPr="00621785" w:rsidRDefault="00621785" w:rsidP="00D3634C">
      <w:pPr>
        <w:pStyle w:val="afffffffff"/>
        <w:numPr>
          <w:ilvl w:val="0"/>
          <w:numId w:val="28"/>
        </w:numPr>
        <w:spacing w:line="240" w:lineRule="auto"/>
        <w:rPr>
          <w:rFonts w:ascii="Rostelecom Basis Light" w:hAnsi="Rostelecom Basis Light"/>
        </w:rPr>
      </w:pPr>
      <w:r w:rsidRPr="00621785">
        <w:rPr>
          <w:rFonts w:ascii="Rostelecom Basis Light" w:hAnsi="Rostelecom Basis Light"/>
        </w:rPr>
        <w:t>исполнение;</w:t>
      </w:r>
    </w:p>
    <w:p w14:paraId="6C886C41" w14:textId="77777777" w:rsidR="00621785" w:rsidRPr="00621785" w:rsidRDefault="00621785" w:rsidP="00D3634C">
      <w:pPr>
        <w:pStyle w:val="afffffffff"/>
        <w:numPr>
          <w:ilvl w:val="0"/>
          <w:numId w:val="28"/>
        </w:numPr>
        <w:spacing w:line="240" w:lineRule="auto"/>
        <w:rPr>
          <w:rFonts w:ascii="Rostelecom Basis Light" w:hAnsi="Rostelecom Basis Light"/>
        </w:rPr>
      </w:pPr>
      <w:r w:rsidRPr="00621785">
        <w:rPr>
          <w:rFonts w:ascii="Rostelecom Basis Light" w:hAnsi="Rostelecom Basis Light"/>
        </w:rPr>
        <w:t>эскалация;</w:t>
      </w:r>
    </w:p>
    <w:p w14:paraId="48ADE92E" w14:textId="77777777" w:rsidR="00621785" w:rsidRPr="00621785" w:rsidRDefault="00621785" w:rsidP="00D3634C">
      <w:pPr>
        <w:pStyle w:val="afffffffff"/>
        <w:numPr>
          <w:ilvl w:val="0"/>
          <w:numId w:val="28"/>
        </w:numPr>
        <w:spacing w:line="240" w:lineRule="auto"/>
        <w:rPr>
          <w:rFonts w:ascii="Rostelecom Basis Light" w:hAnsi="Rostelecom Basis Light"/>
        </w:rPr>
      </w:pPr>
      <w:r w:rsidRPr="00621785">
        <w:rPr>
          <w:rFonts w:ascii="Rostelecom Basis Light" w:hAnsi="Rostelecom Basis Light"/>
        </w:rPr>
        <w:t>оформление решения:</w:t>
      </w:r>
    </w:p>
    <w:p w14:paraId="52D77562" w14:textId="77777777" w:rsidR="00621785" w:rsidRPr="00621785" w:rsidRDefault="00621785" w:rsidP="00D3634C">
      <w:pPr>
        <w:pStyle w:val="afffffffff"/>
        <w:numPr>
          <w:ilvl w:val="0"/>
          <w:numId w:val="28"/>
        </w:numPr>
        <w:spacing w:line="240" w:lineRule="auto"/>
        <w:rPr>
          <w:rFonts w:ascii="Rostelecom Basis Light" w:hAnsi="Rostelecom Basis Light"/>
        </w:rPr>
      </w:pPr>
      <w:r w:rsidRPr="00621785">
        <w:rPr>
          <w:rFonts w:ascii="Rostelecom Basis Light" w:hAnsi="Rostelecom Basis Light"/>
        </w:rPr>
        <w:t>закрытие инцидента.</w:t>
      </w:r>
    </w:p>
    <w:p w14:paraId="2EBF0B1E" w14:textId="77777777" w:rsidR="00621785" w:rsidRDefault="00621785" w:rsidP="00621785">
      <w:pPr>
        <w:pStyle w:val="afffffffff"/>
        <w:spacing w:line="240" w:lineRule="auto"/>
      </w:pPr>
      <w:r w:rsidRPr="00621785">
        <w:rPr>
          <w:rFonts w:ascii="Rostelecom Basis Light" w:hAnsi="Rostelecom Basis Light"/>
        </w:rPr>
        <w:t>При этом на каждом этапе производится мониторинг хода устранения инцидента.</w:t>
      </w:r>
    </w:p>
    <w:p w14:paraId="721A418E" w14:textId="77777777" w:rsidR="00621785" w:rsidRDefault="00621785" w:rsidP="00621785">
      <w:pPr>
        <w:pStyle w:val="2b"/>
      </w:pPr>
      <w:bookmarkStart w:id="49" w:name="_Toc36022677"/>
      <w:bookmarkStart w:id="50" w:name="_Ref76975921"/>
      <w:bookmarkStart w:id="51" w:name="_Ref76979077"/>
      <w:bookmarkStart w:id="52" w:name="_Toc77090606"/>
      <w:bookmarkStart w:id="53" w:name="_Toc86059785"/>
      <w:proofErr w:type="spellStart"/>
      <w:r>
        <w:t>Классификация</w:t>
      </w:r>
      <w:proofErr w:type="spellEnd"/>
      <w:r>
        <w:t xml:space="preserve"> </w:t>
      </w:r>
      <w:proofErr w:type="spellStart"/>
      <w:r>
        <w:t>инцидентов</w:t>
      </w:r>
      <w:bookmarkEnd w:id="49"/>
      <w:bookmarkEnd w:id="50"/>
      <w:bookmarkEnd w:id="51"/>
      <w:bookmarkEnd w:id="52"/>
      <w:bookmarkEnd w:id="53"/>
      <w:proofErr w:type="spellEnd"/>
    </w:p>
    <w:p w14:paraId="7451E59C" w14:textId="77777777" w:rsidR="00621785" w:rsidRPr="00621785" w:rsidRDefault="00621785" w:rsidP="00621785">
      <w:pPr>
        <w:pStyle w:val="afffffffff"/>
        <w:spacing w:line="240" w:lineRule="auto"/>
        <w:rPr>
          <w:rFonts w:ascii="Rostelecom Basis Light" w:hAnsi="Rostelecom Basis Light"/>
        </w:rPr>
      </w:pPr>
      <w:r w:rsidRPr="00621785">
        <w:rPr>
          <w:rFonts w:ascii="Rostelecom Basis Light" w:hAnsi="Rostelecom Basis Light"/>
        </w:rPr>
        <w:t xml:space="preserve">Инциденты классифицируются по значению показателя </w:t>
      </w:r>
      <w:r w:rsidRPr="00621785">
        <w:rPr>
          <w:rFonts w:ascii="Rostelecom Basis Light" w:hAnsi="Rostelecom Basis Light"/>
          <w:b/>
        </w:rPr>
        <w:t>Приоритет</w:t>
      </w:r>
      <w:r w:rsidRPr="00621785">
        <w:rPr>
          <w:rFonts w:ascii="Rostelecom Basis Light" w:hAnsi="Rostelecom Basis Light"/>
        </w:rPr>
        <w:t>.</w:t>
      </w:r>
    </w:p>
    <w:p w14:paraId="04E289C9" w14:textId="13CA63C7" w:rsidR="00621785" w:rsidRDefault="00621785" w:rsidP="00621785">
      <w:pPr>
        <w:pStyle w:val="afffffffff"/>
        <w:spacing w:line="240" w:lineRule="auto"/>
      </w:pPr>
      <w:r w:rsidRPr="00621785">
        <w:rPr>
          <w:rFonts w:ascii="Rostelecom Basis Light" w:hAnsi="Rostelecom Basis Light"/>
        </w:rPr>
        <w:t>Приоритет инцидента определяется по матрице, представленной в таблице ниже (</w:t>
      </w:r>
      <w:r w:rsidRPr="00621785">
        <w:rPr>
          <w:rFonts w:ascii="Rostelecom Basis Light" w:hAnsi="Rostelecom Basis Light"/>
        </w:rPr>
        <w:fldChar w:fldCharType="begin"/>
      </w:r>
      <w:r w:rsidRPr="00621785">
        <w:rPr>
          <w:rFonts w:ascii="Rostelecom Basis Light" w:hAnsi="Rostelecom Basis Light"/>
        </w:rPr>
        <w:instrText xml:space="preserve"> REF _Ref77004742 \h </w:instrText>
      </w:r>
      <w:r>
        <w:rPr>
          <w:rFonts w:ascii="Rostelecom Basis Light" w:hAnsi="Rostelecom Basis Light"/>
        </w:rPr>
        <w:instrText xml:space="preserve"> \* MERGEFORMAT </w:instrText>
      </w:r>
      <w:r w:rsidRPr="00621785">
        <w:rPr>
          <w:rFonts w:ascii="Rostelecom Basis Light" w:hAnsi="Rostelecom Basis Light"/>
        </w:rPr>
      </w:r>
      <w:r w:rsidRPr="00621785">
        <w:rPr>
          <w:rFonts w:ascii="Rostelecom Basis Light" w:hAnsi="Rostelecom Basis Light"/>
        </w:rPr>
        <w:fldChar w:fldCharType="separate"/>
      </w:r>
      <w:r w:rsidRPr="00621785">
        <w:rPr>
          <w:rFonts w:ascii="Rostelecom Basis Light" w:hAnsi="Rostelecom Basis Light"/>
        </w:rPr>
        <w:t xml:space="preserve">Таблица </w:t>
      </w:r>
      <w:r w:rsidRPr="00621785">
        <w:rPr>
          <w:rFonts w:ascii="Rostelecom Basis Light" w:hAnsi="Rostelecom Basis Light"/>
          <w:noProof/>
        </w:rPr>
        <w:t>2</w:t>
      </w:r>
      <w:r w:rsidRPr="00621785">
        <w:rPr>
          <w:rFonts w:ascii="Rostelecom Basis Light" w:hAnsi="Rostelecom Basis Light"/>
        </w:rPr>
        <w:fldChar w:fldCharType="end"/>
      </w:r>
      <w:r w:rsidRPr="00621785">
        <w:rPr>
          <w:rFonts w:ascii="Rostelecom Basis Light" w:hAnsi="Rostelecom Basis Light"/>
        </w:rPr>
        <w:t>).</w:t>
      </w:r>
    </w:p>
    <w:p w14:paraId="01CC9E18" w14:textId="77777777" w:rsidR="00621785" w:rsidRPr="00621785" w:rsidRDefault="00621785" w:rsidP="00621785">
      <w:pPr>
        <w:pStyle w:val="aff6"/>
        <w:rPr>
          <w:sz w:val="24"/>
          <w:szCs w:val="24"/>
        </w:rPr>
      </w:pPr>
      <w:bookmarkStart w:id="54" w:name="_Ref77004742"/>
      <w:r w:rsidRPr="00621785">
        <w:rPr>
          <w:sz w:val="24"/>
          <w:szCs w:val="24"/>
        </w:rPr>
        <w:t xml:space="preserve">Таблица </w:t>
      </w:r>
      <w:r w:rsidRPr="00621785">
        <w:rPr>
          <w:noProof/>
          <w:sz w:val="24"/>
          <w:szCs w:val="24"/>
        </w:rPr>
        <w:fldChar w:fldCharType="begin"/>
      </w:r>
      <w:r w:rsidRPr="00621785">
        <w:rPr>
          <w:noProof/>
          <w:sz w:val="24"/>
          <w:szCs w:val="24"/>
        </w:rPr>
        <w:instrText xml:space="preserve"> SEQ Таблица \* ARABIC </w:instrText>
      </w:r>
      <w:r w:rsidRPr="00621785">
        <w:rPr>
          <w:noProof/>
          <w:sz w:val="24"/>
          <w:szCs w:val="24"/>
        </w:rPr>
        <w:fldChar w:fldCharType="separate"/>
      </w:r>
      <w:r w:rsidRPr="00621785">
        <w:rPr>
          <w:noProof/>
          <w:sz w:val="24"/>
          <w:szCs w:val="24"/>
        </w:rPr>
        <w:t>2</w:t>
      </w:r>
      <w:r w:rsidRPr="00621785">
        <w:rPr>
          <w:noProof/>
          <w:sz w:val="24"/>
          <w:szCs w:val="24"/>
        </w:rPr>
        <w:fldChar w:fldCharType="end"/>
      </w:r>
      <w:bookmarkEnd w:id="54"/>
      <w:r w:rsidRPr="00621785">
        <w:rPr>
          <w:sz w:val="24"/>
          <w:szCs w:val="24"/>
        </w:rPr>
        <w:t xml:space="preserve"> </w:t>
      </w:r>
      <w:r w:rsidRPr="00621785">
        <w:rPr>
          <w:rFonts w:cs="Times New Roman"/>
          <w:sz w:val="24"/>
          <w:szCs w:val="24"/>
        </w:rPr>
        <w:t>—</w:t>
      </w:r>
      <w:r w:rsidRPr="00621785">
        <w:rPr>
          <w:sz w:val="24"/>
          <w:szCs w:val="24"/>
        </w:rPr>
        <w:t xml:space="preserve"> Определение приоритета инцидента</w:t>
      </w:r>
    </w:p>
    <w:tbl>
      <w:tblPr>
        <w:tblStyle w:val="aff1"/>
        <w:tblW w:w="5000" w:type="pct"/>
        <w:tblLook w:val="04A0" w:firstRow="1" w:lastRow="0" w:firstColumn="1" w:lastColumn="0" w:noHBand="0" w:noVBand="1"/>
      </w:tblPr>
      <w:tblGrid>
        <w:gridCol w:w="2547"/>
        <w:gridCol w:w="6797"/>
      </w:tblGrid>
      <w:tr w:rsidR="00621785" w:rsidRPr="00487FE2" w14:paraId="297011EE" w14:textId="77777777" w:rsidTr="002B432A">
        <w:trPr>
          <w:trHeight w:val="510"/>
          <w:tblHeader/>
        </w:trPr>
        <w:tc>
          <w:tcPr>
            <w:tcW w:w="2547" w:type="dxa"/>
            <w:shd w:val="clear" w:color="auto" w:fill="F2F2F2" w:themeFill="background1" w:themeFillShade="F2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1D9A96E" w14:textId="77777777" w:rsidR="00621785" w:rsidRPr="00621785" w:rsidRDefault="00621785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621785">
              <w:rPr>
                <w:rFonts w:ascii="Rostelecom Basis Light" w:hAnsi="Rostelecom Basis Light"/>
                <w:i/>
                <w:sz w:val="24"/>
                <w:szCs w:val="24"/>
              </w:rPr>
              <w:t>Значение приоритета</w:t>
            </w:r>
          </w:p>
        </w:tc>
        <w:tc>
          <w:tcPr>
            <w:tcW w:w="6797" w:type="dxa"/>
            <w:shd w:val="clear" w:color="auto" w:fill="F2F2F2" w:themeFill="background1" w:themeFillShade="F2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645A8F8" w14:textId="77777777" w:rsidR="00621785" w:rsidRPr="00621785" w:rsidRDefault="00621785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621785">
              <w:rPr>
                <w:rFonts w:ascii="Rostelecom Basis Light" w:hAnsi="Rostelecom Basis Light"/>
                <w:i/>
                <w:sz w:val="24"/>
                <w:szCs w:val="24"/>
              </w:rPr>
              <w:t>Характеристика</w:t>
            </w:r>
          </w:p>
        </w:tc>
      </w:tr>
      <w:tr w:rsidR="00621785" w:rsidRPr="003B2EB6" w14:paraId="18427137" w14:textId="77777777" w:rsidTr="002B432A">
        <w:tc>
          <w:tcPr>
            <w:tcW w:w="254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B6C9726" w14:textId="77777777" w:rsidR="00621785" w:rsidRPr="00621785" w:rsidRDefault="00621785" w:rsidP="002B432A">
            <w:pPr>
              <w:pStyle w:val="aff8"/>
              <w:jc w:val="left"/>
              <w:rPr>
                <w:sz w:val="24"/>
                <w:szCs w:val="24"/>
              </w:rPr>
            </w:pPr>
            <w:r w:rsidRPr="00621785">
              <w:rPr>
                <w:sz w:val="24"/>
                <w:szCs w:val="24"/>
              </w:rPr>
              <w:t>1 – Высший</w:t>
            </w:r>
          </w:p>
        </w:tc>
        <w:tc>
          <w:tcPr>
            <w:tcW w:w="679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1FEF75C8" w14:textId="76A80EDD" w:rsidR="00621785" w:rsidRPr="00621785" w:rsidRDefault="00621785" w:rsidP="002B432A">
            <w:pPr>
              <w:pStyle w:val="aff8"/>
              <w:rPr>
                <w:sz w:val="24"/>
                <w:szCs w:val="24"/>
              </w:rPr>
            </w:pPr>
            <w:r w:rsidRPr="00621785">
              <w:rPr>
                <w:sz w:val="24"/>
                <w:szCs w:val="24"/>
              </w:rPr>
              <w:t xml:space="preserve">Инцидент влечёт за собой остановку или полную потерю работоспособности </w:t>
            </w:r>
            <w:r w:rsidRPr="00621785">
              <w:rPr>
                <w:sz w:val="24"/>
                <w:szCs w:val="24"/>
                <w:lang w:val="en-US"/>
              </w:rPr>
              <w:t>RT</w:t>
            </w:r>
            <w:r w:rsidRPr="00621785">
              <w:rPr>
                <w:sz w:val="24"/>
                <w:szCs w:val="24"/>
              </w:rPr>
              <w:t>.</w:t>
            </w:r>
            <w:proofErr w:type="spellStart"/>
            <w:r w:rsidRPr="00621785">
              <w:rPr>
                <w:sz w:val="24"/>
                <w:szCs w:val="24"/>
              </w:rPr>
              <w:t>KeyValue</w:t>
            </w:r>
            <w:proofErr w:type="spellEnd"/>
            <w:r w:rsidRPr="00621785">
              <w:rPr>
                <w:sz w:val="24"/>
                <w:szCs w:val="24"/>
              </w:rPr>
              <w:t>.</w:t>
            </w:r>
          </w:p>
          <w:p w14:paraId="40863F7D" w14:textId="77777777" w:rsidR="00621785" w:rsidRPr="00621785" w:rsidRDefault="00621785" w:rsidP="002B432A">
            <w:pPr>
              <w:pStyle w:val="aff8"/>
              <w:rPr>
                <w:sz w:val="24"/>
                <w:szCs w:val="24"/>
              </w:rPr>
            </w:pPr>
            <w:r w:rsidRPr="00621785">
              <w:rPr>
                <w:sz w:val="24"/>
                <w:szCs w:val="24"/>
              </w:rPr>
              <w:t>Инциденты обычно имеют одну или несколько из нижеперечисленных характеристик:</w:t>
            </w:r>
          </w:p>
          <w:p w14:paraId="793E8356" w14:textId="77777777" w:rsidR="00621785" w:rsidRPr="00621785" w:rsidRDefault="00621785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621785">
              <w:rPr>
                <w:rFonts w:ascii="Rostelecom Basis Light" w:hAnsi="Rostelecom Basis Light"/>
                <w:sz w:val="24"/>
                <w:szCs w:val="24"/>
              </w:rPr>
              <w:t>произошло повреждение всех данных;</w:t>
            </w:r>
          </w:p>
          <w:p w14:paraId="6E416DC7" w14:textId="032D4C19" w:rsidR="00621785" w:rsidRPr="00621785" w:rsidRDefault="00621785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621785">
              <w:rPr>
                <w:rFonts w:ascii="Rostelecom Basis Light" w:hAnsi="Rostelecom Basis Light"/>
                <w:sz w:val="24"/>
                <w:szCs w:val="24"/>
              </w:rPr>
              <w:t xml:space="preserve">недоступны функции </w:t>
            </w:r>
            <w:r w:rsidRPr="00621785">
              <w:rPr>
                <w:rFonts w:ascii="Rostelecom Basis Light" w:hAnsi="Rostelecom Basis Light"/>
                <w:sz w:val="24"/>
                <w:szCs w:val="24"/>
                <w:lang w:val="en-US"/>
              </w:rPr>
              <w:t>RT</w:t>
            </w:r>
            <w:r w:rsidRPr="00621785">
              <w:rPr>
                <w:rFonts w:ascii="Rostelecom Basis Light" w:hAnsi="Rostelecom Basis Light"/>
                <w:sz w:val="24"/>
                <w:szCs w:val="24"/>
              </w:rPr>
              <w:t>.</w:t>
            </w:r>
            <w:proofErr w:type="spellStart"/>
            <w:r w:rsidRPr="00621785">
              <w:rPr>
                <w:rFonts w:ascii="Rostelecom Basis Light" w:hAnsi="Rostelecom Basis Light"/>
                <w:sz w:val="24"/>
                <w:szCs w:val="24"/>
              </w:rPr>
              <w:t>KeyValue</w:t>
            </w:r>
            <w:proofErr w:type="spellEnd"/>
            <w:r w:rsidRPr="00621785">
              <w:rPr>
                <w:rFonts w:ascii="Rostelecom Basis Light" w:hAnsi="Rostelecom Basis Light"/>
                <w:sz w:val="24"/>
                <w:szCs w:val="24"/>
              </w:rPr>
              <w:t>, задокументированные как критические;</w:t>
            </w:r>
          </w:p>
          <w:p w14:paraId="5F1D6F17" w14:textId="61C24917" w:rsidR="00621785" w:rsidRPr="00621785" w:rsidRDefault="00621785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621785">
              <w:rPr>
                <w:rFonts w:ascii="Rostelecom Basis Light" w:hAnsi="Rostelecom Basis Light"/>
                <w:sz w:val="24"/>
                <w:szCs w:val="24"/>
                <w:lang w:val="en-US"/>
              </w:rPr>
              <w:t>RT</w:t>
            </w:r>
            <w:r w:rsidRPr="00621785">
              <w:rPr>
                <w:rFonts w:ascii="Rostelecom Basis Light" w:hAnsi="Rostelecom Basis Light"/>
                <w:sz w:val="24"/>
                <w:szCs w:val="24"/>
              </w:rPr>
              <w:t>.</w:t>
            </w:r>
            <w:proofErr w:type="spellStart"/>
            <w:r w:rsidRPr="00621785">
              <w:rPr>
                <w:rFonts w:ascii="Rostelecom Basis Light" w:hAnsi="Rostelecom Basis Light"/>
                <w:sz w:val="24"/>
                <w:szCs w:val="24"/>
              </w:rPr>
              <w:t>KeyValue</w:t>
            </w:r>
            <w:proofErr w:type="spellEnd"/>
            <w:r w:rsidRPr="00621785">
              <w:rPr>
                <w:rFonts w:ascii="Rostelecom Basis Light" w:hAnsi="Rostelecom Basis Light"/>
                <w:sz w:val="24"/>
                <w:szCs w:val="24"/>
              </w:rPr>
              <w:t xml:space="preserve"> зависает на неопределённое время, не давая отклика в течение 10 минут;</w:t>
            </w:r>
          </w:p>
          <w:p w14:paraId="073BB2AE" w14:textId="5C6133D8" w:rsidR="00621785" w:rsidRPr="00621785" w:rsidRDefault="00621785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621785">
              <w:rPr>
                <w:rFonts w:ascii="Rostelecom Basis Light" w:hAnsi="Rostelecom Basis Light"/>
                <w:sz w:val="24"/>
                <w:szCs w:val="24"/>
                <w:lang w:val="en-US"/>
              </w:rPr>
              <w:t>RT</w:t>
            </w:r>
            <w:r w:rsidRPr="00621785">
              <w:rPr>
                <w:rFonts w:ascii="Rostelecom Basis Light" w:hAnsi="Rostelecom Basis Light"/>
                <w:sz w:val="24"/>
                <w:szCs w:val="24"/>
              </w:rPr>
              <w:t>.</w:t>
            </w:r>
            <w:proofErr w:type="spellStart"/>
            <w:r w:rsidRPr="00621785">
              <w:rPr>
                <w:rFonts w:ascii="Rostelecom Basis Light" w:hAnsi="Rostelecom Basis Light"/>
                <w:sz w:val="24"/>
                <w:szCs w:val="24"/>
              </w:rPr>
              <w:t>KeyValue</w:t>
            </w:r>
            <w:proofErr w:type="spellEnd"/>
            <w:r w:rsidRPr="00621785">
              <w:rPr>
                <w:rFonts w:ascii="Rostelecom Basis Light" w:hAnsi="Rostelecom Basis Light"/>
                <w:sz w:val="24"/>
                <w:szCs w:val="24"/>
              </w:rPr>
              <w:t xml:space="preserve"> </w:t>
            </w:r>
            <w:proofErr w:type="spellStart"/>
            <w:r w:rsidRPr="00621785">
              <w:rPr>
                <w:rFonts w:ascii="Rostelecom Basis Light" w:hAnsi="Rostelecom Basis Light"/>
                <w:sz w:val="24"/>
                <w:szCs w:val="24"/>
              </w:rPr>
              <w:t>аварийно</w:t>
            </w:r>
            <w:proofErr w:type="spellEnd"/>
            <w:r w:rsidRPr="00621785">
              <w:rPr>
                <w:rFonts w:ascii="Rostelecom Basis Light" w:hAnsi="Rostelecom Basis Light"/>
                <w:sz w:val="24"/>
                <w:szCs w:val="24"/>
              </w:rPr>
              <w:t xml:space="preserve"> останавливается и не может начать штатно функционировать после перезапуска.</w:t>
            </w:r>
          </w:p>
        </w:tc>
      </w:tr>
      <w:tr w:rsidR="00621785" w:rsidRPr="003B2EB6" w14:paraId="1D299447" w14:textId="77777777" w:rsidTr="002B432A">
        <w:tc>
          <w:tcPr>
            <w:tcW w:w="2547" w:type="dxa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7FE00B4" w14:textId="77777777" w:rsidR="00621785" w:rsidRPr="00621785" w:rsidRDefault="00621785" w:rsidP="002B432A">
            <w:pPr>
              <w:pStyle w:val="aff8"/>
              <w:jc w:val="left"/>
              <w:rPr>
                <w:sz w:val="24"/>
                <w:szCs w:val="24"/>
              </w:rPr>
            </w:pPr>
            <w:r w:rsidRPr="00621785">
              <w:rPr>
                <w:sz w:val="24"/>
                <w:szCs w:val="24"/>
              </w:rPr>
              <w:t>2 – Высокий</w:t>
            </w:r>
          </w:p>
        </w:tc>
        <w:tc>
          <w:tcPr>
            <w:tcW w:w="6797" w:type="dxa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66DDC4B" w14:textId="51A82BF0" w:rsidR="00621785" w:rsidRPr="00621785" w:rsidRDefault="00621785" w:rsidP="002B432A">
            <w:pPr>
              <w:pStyle w:val="aff8"/>
              <w:rPr>
                <w:sz w:val="24"/>
                <w:szCs w:val="24"/>
              </w:rPr>
            </w:pPr>
            <w:r w:rsidRPr="00621785">
              <w:rPr>
                <w:sz w:val="24"/>
                <w:szCs w:val="24"/>
              </w:rPr>
              <w:t xml:space="preserve">Инцидент является массовым и влечёт за собой значительную потерю работоспособности </w:t>
            </w:r>
            <w:r w:rsidRPr="00621785">
              <w:rPr>
                <w:sz w:val="24"/>
                <w:szCs w:val="24"/>
                <w:lang w:val="en-US"/>
              </w:rPr>
              <w:t>RT</w:t>
            </w:r>
            <w:r w:rsidRPr="00621785">
              <w:rPr>
                <w:sz w:val="24"/>
                <w:szCs w:val="24"/>
              </w:rPr>
              <w:t>.</w:t>
            </w:r>
            <w:proofErr w:type="spellStart"/>
            <w:r w:rsidRPr="00621785">
              <w:rPr>
                <w:sz w:val="24"/>
                <w:szCs w:val="24"/>
              </w:rPr>
              <w:t>KeyValue</w:t>
            </w:r>
            <w:proofErr w:type="spellEnd"/>
            <w:r w:rsidRPr="00621785">
              <w:rPr>
                <w:sz w:val="24"/>
                <w:szCs w:val="24"/>
              </w:rPr>
              <w:t>.</w:t>
            </w:r>
          </w:p>
          <w:p w14:paraId="6FA92074" w14:textId="77777777" w:rsidR="00621785" w:rsidRPr="00621785" w:rsidRDefault="00621785" w:rsidP="002B432A">
            <w:pPr>
              <w:pStyle w:val="aff8"/>
              <w:rPr>
                <w:sz w:val="24"/>
                <w:szCs w:val="24"/>
              </w:rPr>
            </w:pPr>
            <w:r w:rsidRPr="00621785">
              <w:rPr>
                <w:sz w:val="24"/>
                <w:szCs w:val="24"/>
              </w:rPr>
              <w:t>Инциденты обычно имеют одну или несколько из нижеперечисленных характеристик:</w:t>
            </w:r>
          </w:p>
          <w:p w14:paraId="464F020B" w14:textId="5882A644" w:rsidR="00621785" w:rsidRPr="00621785" w:rsidRDefault="00621785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621785">
              <w:rPr>
                <w:rFonts w:ascii="Rostelecom Basis Light" w:hAnsi="Rostelecom Basis Light"/>
                <w:sz w:val="24"/>
                <w:szCs w:val="24"/>
              </w:rPr>
              <w:lastRenderedPageBreak/>
              <w:t xml:space="preserve">критические функции </w:t>
            </w:r>
            <w:r w:rsidRPr="00621785">
              <w:rPr>
                <w:rFonts w:ascii="Rostelecom Basis Light" w:hAnsi="Rostelecom Basis Light"/>
                <w:sz w:val="24"/>
                <w:szCs w:val="24"/>
                <w:lang w:val="en-US"/>
              </w:rPr>
              <w:t>RT</w:t>
            </w:r>
            <w:r w:rsidRPr="00621785">
              <w:rPr>
                <w:rFonts w:ascii="Rostelecom Basis Light" w:hAnsi="Rostelecom Basis Light"/>
                <w:sz w:val="24"/>
                <w:szCs w:val="24"/>
              </w:rPr>
              <w:t>.</w:t>
            </w:r>
            <w:proofErr w:type="spellStart"/>
            <w:r w:rsidRPr="00621785">
              <w:rPr>
                <w:rFonts w:ascii="Rostelecom Basis Light" w:hAnsi="Rostelecom Basis Light"/>
                <w:sz w:val="24"/>
                <w:szCs w:val="24"/>
              </w:rPr>
              <w:t>KeyValue</w:t>
            </w:r>
            <w:proofErr w:type="spellEnd"/>
            <w:r w:rsidRPr="00621785">
              <w:rPr>
                <w:rFonts w:ascii="Rostelecom Basis Light" w:hAnsi="Rostelecom Basis Light"/>
                <w:sz w:val="24"/>
                <w:szCs w:val="24"/>
              </w:rPr>
              <w:t xml:space="preserve"> и большая часть данных становятся недоступными, и нет применимого обходного пути решения, однако, </w:t>
            </w:r>
            <w:r w:rsidRPr="00621785">
              <w:rPr>
                <w:rFonts w:ascii="Rostelecom Basis Light" w:hAnsi="Rostelecom Basis Light"/>
                <w:sz w:val="24"/>
                <w:szCs w:val="24"/>
                <w:lang w:val="en-US"/>
              </w:rPr>
              <w:t>RT</w:t>
            </w:r>
            <w:r w:rsidRPr="00621785">
              <w:rPr>
                <w:rFonts w:ascii="Rostelecom Basis Light" w:hAnsi="Rostelecom Basis Light"/>
                <w:sz w:val="24"/>
                <w:szCs w:val="24"/>
              </w:rPr>
              <w:t>.</w:t>
            </w:r>
            <w:proofErr w:type="spellStart"/>
            <w:r w:rsidRPr="00621785">
              <w:rPr>
                <w:rFonts w:ascii="Rostelecom Basis Light" w:hAnsi="Rostelecom Basis Light"/>
                <w:sz w:val="24"/>
                <w:szCs w:val="24"/>
              </w:rPr>
              <w:t>KeyValue</w:t>
            </w:r>
            <w:proofErr w:type="spellEnd"/>
            <w:r w:rsidRPr="00621785">
              <w:rPr>
                <w:rFonts w:ascii="Rostelecom Basis Light" w:hAnsi="Rostelecom Basis Light"/>
                <w:sz w:val="24"/>
                <w:szCs w:val="24"/>
              </w:rPr>
              <w:t xml:space="preserve"> сохраняет работоспособность в ограниченном объёме;</w:t>
            </w:r>
          </w:p>
          <w:p w14:paraId="600E3C3B" w14:textId="7BFCF316" w:rsidR="00621785" w:rsidRPr="00621785" w:rsidRDefault="00621785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621785">
              <w:rPr>
                <w:rFonts w:ascii="Rostelecom Basis Light" w:hAnsi="Rostelecom Basis Light"/>
                <w:sz w:val="24"/>
                <w:szCs w:val="24"/>
              </w:rPr>
              <w:t xml:space="preserve">деградация производительности </w:t>
            </w:r>
            <w:r w:rsidRPr="00621785">
              <w:rPr>
                <w:rFonts w:ascii="Rostelecom Basis Light" w:hAnsi="Rostelecom Basis Light"/>
                <w:sz w:val="24"/>
                <w:szCs w:val="24"/>
                <w:lang w:val="en-US"/>
              </w:rPr>
              <w:t>RT</w:t>
            </w:r>
            <w:r w:rsidRPr="00621785">
              <w:rPr>
                <w:rFonts w:ascii="Rostelecom Basis Light" w:hAnsi="Rostelecom Basis Light"/>
                <w:sz w:val="24"/>
                <w:szCs w:val="24"/>
              </w:rPr>
              <w:t>.</w:t>
            </w:r>
            <w:proofErr w:type="spellStart"/>
            <w:r w:rsidRPr="00621785">
              <w:rPr>
                <w:rFonts w:ascii="Rostelecom Basis Light" w:hAnsi="Rostelecom Basis Light"/>
                <w:sz w:val="24"/>
                <w:szCs w:val="24"/>
              </w:rPr>
              <w:t>KeyValue</w:t>
            </w:r>
            <w:proofErr w:type="spellEnd"/>
            <w:r w:rsidRPr="00621785">
              <w:rPr>
                <w:rFonts w:ascii="Rostelecom Basis Light" w:hAnsi="Rostelecom Basis Light"/>
                <w:sz w:val="24"/>
                <w:szCs w:val="24"/>
              </w:rPr>
              <w:t xml:space="preserve"> в части увеличения времени выполнения основных операций.</w:t>
            </w:r>
          </w:p>
        </w:tc>
      </w:tr>
      <w:tr w:rsidR="00621785" w:rsidRPr="003B2EB6" w14:paraId="68C0DC87" w14:textId="77777777" w:rsidTr="002B432A">
        <w:tc>
          <w:tcPr>
            <w:tcW w:w="2547" w:type="dxa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5F2A3066" w14:textId="77777777" w:rsidR="00621785" w:rsidRPr="00621785" w:rsidRDefault="00621785" w:rsidP="002B432A">
            <w:pPr>
              <w:pStyle w:val="aff8"/>
              <w:jc w:val="left"/>
              <w:rPr>
                <w:sz w:val="24"/>
                <w:szCs w:val="24"/>
              </w:rPr>
            </w:pPr>
            <w:r w:rsidRPr="00621785">
              <w:rPr>
                <w:sz w:val="24"/>
                <w:szCs w:val="24"/>
              </w:rPr>
              <w:lastRenderedPageBreak/>
              <w:t>3 – Средний</w:t>
            </w:r>
          </w:p>
        </w:tc>
        <w:tc>
          <w:tcPr>
            <w:tcW w:w="6797" w:type="dxa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08F9344" w14:textId="6E8808AF" w:rsidR="00621785" w:rsidRPr="00621785" w:rsidRDefault="00621785" w:rsidP="002B432A">
            <w:pPr>
              <w:pStyle w:val="aff8"/>
              <w:rPr>
                <w:sz w:val="24"/>
                <w:szCs w:val="24"/>
              </w:rPr>
            </w:pPr>
            <w:r w:rsidRPr="00621785">
              <w:rPr>
                <w:sz w:val="24"/>
                <w:szCs w:val="24"/>
              </w:rPr>
              <w:t xml:space="preserve">Инцидент влечёт за собой частичную потерю работоспособности </w:t>
            </w:r>
            <w:r w:rsidRPr="00621785">
              <w:rPr>
                <w:sz w:val="24"/>
                <w:szCs w:val="24"/>
                <w:lang w:val="en-US"/>
              </w:rPr>
              <w:t>RT</w:t>
            </w:r>
            <w:r w:rsidRPr="00621785">
              <w:rPr>
                <w:sz w:val="24"/>
                <w:szCs w:val="24"/>
              </w:rPr>
              <w:t>.</w:t>
            </w:r>
            <w:proofErr w:type="spellStart"/>
            <w:r w:rsidRPr="00621785">
              <w:rPr>
                <w:sz w:val="24"/>
                <w:szCs w:val="24"/>
              </w:rPr>
              <w:t>KeyValue</w:t>
            </w:r>
            <w:proofErr w:type="spellEnd"/>
            <w:r w:rsidRPr="00621785">
              <w:rPr>
                <w:sz w:val="24"/>
                <w:szCs w:val="24"/>
              </w:rPr>
              <w:t>.</w:t>
            </w:r>
          </w:p>
          <w:p w14:paraId="4F118C37" w14:textId="77777777" w:rsidR="00621785" w:rsidRPr="00621785" w:rsidRDefault="00621785" w:rsidP="002B432A">
            <w:pPr>
              <w:pStyle w:val="aff8"/>
              <w:rPr>
                <w:sz w:val="24"/>
                <w:szCs w:val="24"/>
              </w:rPr>
            </w:pPr>
            <w:r w:rsidRPr="00621785">
              <w:rPr>
                <w:sz w:val="24"/>
                <w:szCs w:val="24"/>
              </w:rPr>
              <w:t>Инциденты обычно имеют одну или несколько из нижеперечисленных характеристик:</w:t>
            </w:r>
          </w:p>
          <w:p w14:paraId="6F3D0533" w14:textId="77777777" w:rsidR="00621785" w:rsidRPr="00621785" w:rsidRDefault="00621785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621785">
              <w:rPr>
                <w:rFonts w:ascii="Rostelecom Basis Light" w:hAnsi="Rostelecom Basis Light"/>
                <w:sz w:val="24"/>
                <w:szCs w:val="24"/>
              </w:rPr>
              <w:t>произошло частичное отсутствие или некорректность данных;</w:t>
            </w:r>
          </w:p>
          <w:p w14:paraId="12FD72F6" w14:textId="4519D2EF" w:rsidR="00621785" w:rsidRPr="00621785" w:rsidRDefault="00621785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621785">
              <w:rPr>
                <w:rFonts w:ascii="Rostelecom Basis Light" w:hAnsi="Rostelecom Basis Light"/>
                <w:sz w:val="24"/>
                <w:szCs w:val="24"/>
              </w:rPr>
              <w:t xml:space="preserve">существует неудобство в работе с </w:t>
            </w:r>
            <w:r w:rsidRPr="00621785">
              <w:rPr>
                <w:rFonts w:ascii="Rostelecom Basis Light" w:hAnsi="Rostelecom Basis Light"/>
                <w:sz w:val="24"/>
                <w:szCs w:val="24"/>
                <w:lang w:val="en-US"/>
              </w:rPr>
              <w:t>RT</w:t>
            </w:r>
            <w:r w:rsidRPr="00621785">
              <w:rPr>
                <w:rFonts w:ascii="Rostelecom Basis Light" w:hAnsi="Rostelecom Basis Light"/>
                <w:sz w:val="24"/>
                <w:szCs w:val="24"/>
              </w:rPr>
              <w:t>.</w:t>
            </w:r>
            <w:proofErr w:type="spellStart"/>
            <w:r w:rsidRPr="00621785">
              <w:rPr>
                <w:rFonts w:ascii="Rostelecom Basis Light" w:hAnsi="Rostelecom Basis Light"/>
                <w:sz w:val="24"/>
                <w:szCs w:val="24"/>
              </w:rPr>
              <w:t>KeyValue</w:t>
            </w:r>
            <w:proofErr w:type="spellEnd"/>
            <w:r w:rsidRPr="00621785">
              <w:rPr>
                <w:rFonts w:ascii="Rostelecom Basis Light" w:hAnsi="Rostelecom Basis Light"/>
                <w:sz w:val="24"/>
                <w:szCs w:val="24"/>
              </w:rPr>
              <w:t xml:space="preserve"> или возникли ошибки, которые провоцируют необходимость использовать альтернативные или обходные пути решения;</w:t>
            </w:r>
          </w:p>
          <w:p w14:paraId="202FFD8B" w14:textId="77777777" w:rsidR="00621785" w:rsidRPr="00621785" w:rsidRDefault="00621785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621785">
              <w:rPr>
                <w:rFonts w:ascii="Rostelecom Basis Light" w:hAnsi="Rostelecom Basis Light"/>
                <w:sz w:val="24"/>
                <w:szCs w:val="24"/>
              </w:rPr>
              <w:t>возникла проблема с доступом у отдельных пользователей, не носящая массовый характер;</w:t>
            </w:r>
          </w:p>
          <w:p w14:paraId="6C1E7D7C" w14:textId="5718CA65" w:rsidR="00621785" w:rsidRPr="00621785" w:rsidRDefault="00621785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621785">
              <w:rPr>
                <w:rFonts w:ascii="Rostelecom Basis Light" w:hAnsi="Rostelecom Basis Light"/>
                <w:sz w:val="24"/>
                <w:szCs w:val="24"/>
              </w:rPr>
              <w:t xml:space="preserve">пользователю требуется консультация по работе в </w:t>
            </w:r>
            <w:r w:rsidRPr="00621785">
              <w:rPr>
                <w:rFonts w:ascii="Rostelecom Basis Light" w:hAnsi="Rostelecom Basis Light"/>
                <w:sz w:val="24"/>
                <w:szCs w:val="24"/>
                <w:lang w:val="en-US"/>
              </w:rPr>
              <w:t>RT</w:t>
            </w:r>
            <w:r w:rsidRPr="00621785">
              <w:rPr>
                <w:rFonts w:ascii="Rostelecom Basis Light" w:hAnsi="Rostelecom Basis Light"/>
                <w:sz w:val="24"/>
                <w:szCs w:val="24"/>
              </w:rPr>
              <w:t>.</w:t>
            </w:r>
            <w:proofErr w:type="spellStart"/>
            <w:r w:rsidRPr="00621785">
              <w:rPr>
                <w:rFonts w:ascii="Rostelecom Basis Light" w:hAnsi="Rostelecom Basis Light"/>
                <w:sz w:val="24"/>
                <w:szCs w:val="24"/>
              </w:rPr>
              <w:t>KeyValue</w:t>
            </w:r>
            <w:proofErr w:type="spellEnd"/>
            <w:r w:rsidRPr="00621785">
              <w:rPr>
                <w:rFonts w:ascii="Rostelecom Basis Light" w:hAnsi="Rostelecom Basis Light"/>
                <w:sz w:val="24"/>
                <w:szCs w:val="24"/>
              </w:rPr>
              <w:t xml:space="preserve"> по вопросам, препятствующим исполнению должностных обязанностей специалиста.</w:t>
            </w:r>
          </w:p>
        </w:tc>
      </w:tr>
      <w:tr w:rsidR="00621785" w:rsidRPr="003B2EB6" w14:paraId="41F46693" w14:textId="77777777" w:rsidTr="002B432A">
        <w:tc>
          <w:tcPr>
            <w:tcW w:w="2547" w:type="dxa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9D92931" w14:textId="77777777" w:rsidR="00621785" w:rsidRPr="00621785" w:rsidRDefault="00621785" w:rsidP="002B432A">
            <w:pPr>
              <w:pStyle w:val="aff8"/>
              <w:jc w:val="left"/>
              <w:rPr>
                <w:sz w:val="24"/>
                <w:szCs w:val="24"/>
              </w:rPr>
            </w:pPr>
            <w:r w:rsidRPr="00621785">
              <w:rPr>
                <w:sz w:val="24"/>
                <w:szCs w:val="24"/>
              </w:rPr>
              <w:t>4 – Низкий</w:t>
            </w:r>
          </w:p>
        </w:tc>
        <w:tc>
          <w:tcPr>
            <w:tcW w:w="6797" w:type="dxa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B0E2A33" w14:textId="773C19B8" w:rsidR="00621785" w:rsidRPr="00621785" w:rsidRDefault="00621785" w:rsidP="002B432A">
            <w:pPr>
              <w:pStyle w:val="aff8"/>
              <w:rPr>
                <w:sz w:val="24"/>
                <w:szCs w:val="24"/>
              </w:rPr>
            </w:pPr>
            <w:r w:rsidRPr="00621785">
              <w:rPr>
                <w:sz w:val="24"/>
                <w:szCs w:val="24"/>
              </w:rPr>
              <w:t xml:space="preserve">Инцидент не влечёт потери работоспособности </w:t>
            </w:r>
            <w:r w:rsidRPr="00621785">
              <w:rPr>
                <w:sz w:val="24"/>
                <w:szCs w:val="24"/>
                <w:lang w:val="en-US"/>
              </w:rPr>
              <w:t>RT</w:t>
            </w:r>
            <w:r w:rsidRPr="00621785">
              <w:rPr>
                <w:sz w:val="24"/>
                <w:szCs w:val="24"/>
              </w:rPr>
              <w:t>.</w:t>
            </w:r>
            <w:proofErr w:type="spellStart"/>
            <w:r w:rsidRPr="00621785">
              <w:rPr>
                <w:sz w:val="24"/>
                <w:szCs w:val="24"/>
              </w:rPr>
              <w:t>KeyValue</w:t>
            </w:r>
            <w:proofErr w:type="spellEnd"/>
            <w:r w:rsidRPr="00621785">
              <w:rPr>
                <w:sz w:val="24"/>
                <w:szCs w:val="24"/>
              </w:rPr>
              <w:t>.</w:t>
            </w:r>
          </w:p>
          <w:p w14:paraId="5975A17F" w14:textId="77777777" w:rsidR="00621785" w:rsidRPr="00621785" w:rsidRDefault="00621785" w:rsidP="002B432A">
            <w:pPr>
              <w:pStyle w:val="aff8"/>
              <w:rPr>
                <w:sz w:val="24"/>
                <w:szCs w:val="24"/>
              </w:rPr>
            </w:pPr>
            <w:r w:rsidRPr="00621785">
              <w:rPr>
                <w:sz w:val="24"/>
                <w:szCs w:val="24"/>
              </w:rPr>
              <w:t>Инциденты обычно имеют одну или несколько из нижеперечисленных характеристик:</w:t>
            </w:r>
          </w:p>
          <w:p w14:paraId="10C15D1B" w14:textId="1EB37937" w:rsidR="00621785" w:rsidRPr="00621785" w:rsidRDefault="00621785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621785">
              <w:rPr>
                <w:rFonts w:ascii="Rostelecom Basis Light" w:hAnsi="Rostelecom Basis Light"/>
                <w:sz w:val="24"/>
                <w:szCs w:val="24"/>
              </w:rPr>
              <w:t xml:space="preserve">возникла незначительная ошибка или неудобство в работе с </w:t>
            </w:r>
            <w:r w:rsidRPr="00621785">
              <w:rPr>
                <w:rFonts w:ascii="Rostelecom Basis Light" w:hAnsi="Rostelecom Basis Light"/>
                <w:sz w:val="24"/>
                <w:szCs w:val="24"/>
                <w:lang w:val="en-US"/>
              </w:rPr>
              <w:t>RT</w:t>
            </w:r>
            <w:r w:rsidRPr="00621785">
              <w:rPr>
                <w:rFonts w:ascii="Rostelecom Basis Light" w:hAnsi="Rostelecom Basis Light"/>
                <w:sz w:val="24"/>
                <w:szCs w:val="24"/>
              </w:rPr>
              <w:t>.</w:t>
            </w:r>
            <w:proofErr w:type="spellStart"/>
            <w:r w:rsidRPr="00621785">
              <w:rPr>
                <w:rFonts w:ascii="Rostelecom Basis Light" w:hAnsi="Rostelecom Basis Light"/>
                <w:sz w:val="24"/>
                <w:szCs w:val="24"/>
              </w:rPr>
              <w:t>KeyValue</w:t>
            </w:r>
            <w:proofErr w:type="spellEnd"/>
            <w:r w:rsidRPr="00621785">
              <w:rPr>
                <w:rFonts w:ascii="Rostelecom Basis Light" w:hAnsi="Rostelecom Basis Light"/>
                <w:sz w:val="24"/>
                <w:szCs w:val="24"/>
              </w:rPr>
              <w:t>;</w:t>
            </w:r>
          </w:p>
          <w:p w14:paraId="651D91B9" w14:textId="77777777" w:rsidR="00621785" w:rsidRPr="00621785" w:rsidRDefault="00621785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621785">
              <w:rPr>
                <w:rFonts w:ascii="Rostelecom Basis Light" w:hAnsi="Rostelecom Basis Light"/>
                <w:sz w:val="24"/>
                <w:szCs w:val="24"/>
              </w:rPr>
              <w:t>обнаружена ошибка в документации;</w:t>
            </w:r>
          </w:p>
          <w:p w14:paraId="3A6C59E6" w14:textId="77777777" w:rsidR="00621785" w:rsidRPr="00621785" w:rsidRDefault="00621785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621785">
              <w:rPr>
                <w:rFonts w:ascii="Rostelecom Basis Light" w:hAnsi="Rostelecom Basis Light"/>
                <w:sz w:val="24"/>
                <w:szCs w:val="24"/>
              </w:rPr>
              <w:t>требуется предоставить документацию;</w:t>
            </w:r>
          </w:p>
          <w:p w14:paraId="69C19169" w14:textId="3F62F547" w:rsidR="00621785" w:rsidRPr="00621785" w:rsidRDefault="00621785" w:rsidP="00D3634C">
            <w:pPr>
              <w:pStyle w:val="affc"/>
              <w:numPr>
                <w:ilvl w:val="0"/>
                <w:numId w:val="30"/>
              </w:numPr>
              <w:jc w:val="both"/>
              <w:rPr>
                <w:rFonts w:ascii="Rostelecom Basis Light" w:hAnsi="Rostelecom Basis Light"/>
                <w:sz w:val="24"/>
                <w:szCs w:val="24"/>
              </w:rPr>
            </w:pPr>
            <w:r w:rsidRPr="00621785">
              <w:rPr>
                <w:rFonts w:ascii="Rostelecom Basis Light" w:hAnsi="Rostelecom Basis Light"/>
                <w:sz w:val="24"/>
                <w:szCs w:val="24"/>
              </w:rPr>
              <w:t xml:space="preserve">пользователю требуется консультация по работе в </w:t>
            </w:r>
            <w:r w:rsidRPr="00621785">
              <w:rPr>
                <w:rFonts w:ascii="Rostelecom Basis Light" w:hAnsi="Rostelecom Basis Light"/>
                <w:sz w:val="24"/>
                <w:szCs w:val="24"/>
                <w:lang w:val="en-US"/>
              </w:rPr>
              <w:t>RT</w:t>
            </w:r>
            <w:r w:rsidRPr="00621785">
              <w:rPr>
                <w:rFonts w:ascii="Rostelecom Basis Light" w:hAnsi="Rostelecom Basis Light"/>
                <w:sz w:val="24"/>
                <w:szCs w:val="24"/>
              </w:rPr>
              <w:t>.</w:t>
            </w:r>
            <w:proofErr w:type="spellStart"/>
            <w:r w:rsidRPr="00621785">
              <w:rPr>
                <w:rFonts w:ascii="Rostelecom Basis Light" w:hAnsi="Rostelecom Basis Light"/>
                <w:sz w:val="24"/>
                <w:szCs w:val="24"/>
              </w:rPr>
              <w:t>KeyValue</w:t>
            </w:r>
            <w:proofErr w:type="spellEnd"/>
            <w:r w:rsidRPr="00621785">
              <w:rPr>
                <w:rFonts w:ascii="Rostelecom Basis Light" w:hAnsi="Rostelecom Basis Light"/>
                <w:sz w:val="24"/>
                <w:szCs w:val="24"/>
              </w:rPr>
              <w:t xml:space="preserve"> по вопросам, не препятствующим исполнению должностных обязанностей специалиста.</w:t>
            </w:r>
          </w:p>
        </w:tc>
      </w:tr>
    </w:tbl>
    <w:p w14:paraId="580FF1CA" w14:textId="77777777" w:rsidR="00621785" w:rsidRDefault="00621785" w:rsidP="00D1136E">
      <w:pPr>
        <w:pStyle w:val="2b"/>
      </w:pPr>
      <w:bookmarkStart w:id="55" w:name="_Toc36022681"/>
      <w:bookmarkStart w:id="56" w:name="_Toc77090607"/>
      <w:bookmarkStart w:id="57" w:name="_Toc86059786"/>
      <w:proofErr w:type="spellStart"/>
      <w:r>
        <w:t>Сроки</w:t>
      </w:r>
      <w:proofErr w:type="spellEnd"/>
      <w:r>
        <w:t xml:space="preserve"> </w:t>
      </w:r>
      <w:r w:rsidRPr="00331D59">
        <w:t>SLA</w:t>
      </w:r>
      <w:bookmarkEnd w:id="55"/>
      <w:bookmarkEnd w:id="56"/>
      <w:bookmarkEnd w:id="57"/>
    </w:p>
    <w:p w14:paraId="76BBAACC" w14:textId="77777777" w:rsidR="00621785" w:rsidRDefault="00621785" w:rsidP="00D1136E">
      <w:pPr>
        <w:pStyle w:val="3a"/>
      </w:pPr>
      <w:bookmarkStart w:id="58" w:name="_Toc36022682"/>
      <w:bookmarkStart w:id="59" w:name="_Toc77090608"/>
      <w:bookmarkStart w:id="60" w:name="_Toc86059787"/>
      <w:r>
        <w:t>Время реакции на инцидент</w:t>
      </w:r>
      <w:bookmarkEnd w:id="58"/>
      <w:bookmarkEnd w:id="59"/>
      <w:bookmarkEnd w:id="60"/>
    </w:p>
    <w:p w14:paraId="18943AD7" w14:textId="77777777" w:rsidR="00621785" w:rsidRPr="00D1136E" w:rsidRDefault="00621785" w:rsidP="00621785">
      <w:pPr>
        <w:pStyle w:val="afffffffff"/>
        <w:spacing w:line="240" w:lineRule="auto"/>
        <w:rPr>
          <w:rFonts w:ascii="Rostelecom Basis Light" w:hAnsi="Rostelecom Basis Light"/>
        </w:rPr>
      </w:pPr>
      <w:r w:rsidRPr="00D1136E">
        <w:rPr>
          <w:rFonts w:ascii="Rostelecom Basis Light" w:hAnsi="Rostelecom Basis Light"/>
        </w:rPr>
        <w:t xml:space="preserve">Время реакции — максимальный промежуток времени, по истечении которого инцидент, направленный Пользователем, должен быть зарегистрирован во внутренней системе учёта обращений </w:t>
      </w:r>
      <w:r w:rsidRPr="00D1136E">
        <w:rPr>
          <w:rFonts w:ascii="Rostelecom Basis Light" w:hAnsi="Rostelecom Basis Light"/>
          <w:lang w:val="en-US"/>
        </w:rPr>
        <w:t>Jira</w:t>
      </w:r>
      <w:r w:rsidRPr="00D1136E">
        <w:rPr>
          <w:rFonts w:ascii="Rostelecom Basis Light" w:hAnsi="Rostelecom Basis Light"/>
        </w:rPr>
        <w:t xml:space="preserve">, а </w:t>
      </w:r>
      <w:r w:rsidRPr="00D1136E">
        <w:rPr>
          <w:rFonts w:ascii="Rostelecom Basis Light" w:hAnsi="Rostelecom Basis Light"/>
        </w:rPr>
        <w:lastRenderedPageBreak/>
        <w:t xml:space="preserve">Пользователю должен быть направлен ответ с уникальным присвоенным зарегистрированному инциденту идентификатором. При этом инциденту устанавливается статус </w:t>
      </w:r>
      <w:r w:rsidRPr="00D1136E">
        <w:rPr>
          <w:rFonts w:ascii="Rostelecom Basis Light" w:hAnsi="Rostelecom Basis Light"/>
          <w:b/>
        </w:rPr>
        <w:t>Открытый</w:t>
      </w:r>
      <w:r w:rsidRPr="00D1136E">
        <w:rPr>
          <w:rFonts w:ascii="Rostelecom Basis Light" w:hAnsi="Rostelecom Basis Light"/>
        </w:rPr>
        <w:t>.</w:t>
      </w:r>
    </w:p>
    <w:p w14:paraId="09A1FEC9" w14:textId="00A44456" w:rsidR="00621785" w:rsidRPr="00D1136E" w:rsidRDefault="00621785" w:rsidP="00621785">
      <w:pPr>
        <w:pStyle w:val="afffffffff"/>
        <w:spacing w:line="240" w:lineRule="auto"/>
        <w:rPr>
          <w:rFonts w:ascii="Rostelecom Basis Light" w:hAnsi="Rostelecom Basis Light"/>
        </w:rPr>
      </w:pPr>
      <w:r w:rsidRPr="00D1136E">
        <w:rPr>
          <w:rFonts w:ascii="Rostelecom Basis Light" w:hAnsi="Rostelecom Basis Light"/>
        </w:rPr>
        <w:t>Время реакции исполнителя определяется приоритетом инцидента. Время реакции на инцидент представлено в таблице ниже (</w:t>
      </w:r>
      <w:r w:rsidRPr="00D1136E">
        <w:rPr>
          <w:rFonts w:ascii="Rostelecom Basis Light" w:hAnsi="Rostelecom Basis Light"/>
        </w:rPr>
        <w:fldChar w:fldCharType="begin"/>
      </w:r>
      <w:r w:rsidRPr="00D1136E">
        <w:rPr>
          <w:rFonts w:ascii="Rostelecom Basis Light" w:hAnsi="Rostelecom Basis Light"/>
        </w:rPr>
        <w:instrText xml:space="preserve"> REF _Ref10625764 \h </w:instrText>
      </w:r>
      <w:r w:rsidR="00D1136E">
        <w:rPr>
          <w:rFonts w:ascii="Rostelecom Basis Light" w:hAnsi="Rostelecom Basis Light"/>
        </w:rPr>
        <w:instrText xml:space="preserve"> \* MERGEFORMAT </w:instrText>
      </w:r>
      <w:r w:rsidRPr="00D1136E">
        <w:rPr>
          <w:rFonts w:ascii="Rostelecom Basis Light" w:hAnsi="Rostelecom Basis Light"/>
        </w:rPr>
      </w:r>
      <w:r w:rsidRPr="00D1136E">
        <w:rPr>
          <w:rFonts w:ascii="Rostelecom Basis Light" w:hAnsi="Rostelecom Basis Light"/>
        </w:rPr>
        <w:fldChar w:fldCharType="separate"/>
      </w:r>
      <w:r w:rsidRPr="00D1136E">
        <w:rPr>
          <w:rFonts w:ascii="Rostelecom Basis Light" w:hAnsi="Rostelecom Basis Light"/>
        </w:rPr>
        <w:t xml:space="preserve">Таблица </w:t>
      </w:r>
      <w:r w:rsidRPr="00D1136E">
        <w:rPr>
          <w:rFonts w:ascii="Rostelecom Basis Light" w:hAnsi="Rostelecom Basis Light"/>
          <w:noProof/>
        </w:rPr>
        <w:t>3</w:t>
      </w:r>
      <w:r w:rsidRPr="00D1136E">
        <w:rPr>
          <w:rFonts w:ascii="Rostelecom Basis Light" w:hAnsi="Rostelecom Basis Light"/>
        </w:rPr>
        <w:fldChar w:fldCharType="end"/>
      </w:r>
      <w:r w:rsidRPr="00D1136E">
        <w:rPr>
          <w:rFonts w:ascii="Rostelecom Basis Light" w:hAnsi="Rostelecom Basis Light"/>
        </w:rPr>
        <w:t>).</w:t>
      </w:r>
    </w:p>
    <w:p w14:paraId="26B80CBC" w14:textId="77777777" w:rsidR="00621785" w:rsidRPr="00D1136E" w:rsidRDefault="00621785" w:rsidP="00621785">
      <w:pPr>
        <w:pStyle w:val="aff6"/>
        <w:rPr>
          <w:sz w:val="24"/>
          <w:szCs w:val="24"/>
        </w:rPr>
      </w:pPr>
      <w:bookmarkStart w:id="61" w:name="_Ref10625764"/>
      <w:r w:rsidRPr="00D1136E">
        <w:rPr>
          <w:sz w:val="24"/>
          <w:szCs w:val="24"/>
        </w:rPr>
        <w:t xml:space="preserve">Таблица </w:t>
      </w:r>
      <w:r w:rsidRPr="00D1136E">
        <w:rPr>
          <w:noProof/>
          <w:sz w:val="24"/>
          <w:szCs w:val="24"/>
        </w:rPr>
        <w:fldChar w:fldCharType="begin"/>
      </w:r>
      <w:r w:rsidRPr="00D1136E">
        <w:rPr>
          <w:noProof/>
          <w:sz w:val="24"/>
          <w:szCs w:val="24"/>
        </w:rPr>
        <w:instrText xml:space="preserve"> SEQ Таблица \* ARABIC </w:instrText>
      </w:r>
      <w:r w:rsidRPr="00D1136E">
        <w:rPr>
          <w:noProof/>
          <w:sz w:val="24"/>
          <w:szCs w:val="24"/>
        </w:rPr>
        <w:fldChar w:fldCharType="separate"/>
      </w:r>
      <w:r w:rsidRPr="00D1136E">
        <w:rPr>
          <w:noProof/>
          <w:sz w:val="24"/>
          <w:szCs w:val="24"/>
        </w:rPr>
        <w:t>3</w:t>
      </w:r>
      <w:r w:rsidRPr="00D1136E">
        <w:rPr>
          <w:noProof/>
          <w:sz w:val="24"/>
          <w:szCs w:val="24"/>
        </w:rPr>
        <w:fldChar w:fldCharType="end"/>
      </w:r>
      <w:bookmarkEnd w:id="61"/>
      <w:r w:rsidRPr="00D1136E">
        <w:rPr>
          <w:sz w:val="24"/>
          <w:szCs w:val="24"/>
        </w:rPr>
        <w:t xml:space="preserve"> </w:t>
      </w:r>
      <w:r w:rsidRPr="00D1136E">
        <w:rPr>
          <w:rFonts w:cs="Times New Roman"/>
          <w:sz w:val="24"/>
          <w:szCs w:val="24"/>
        </w:rPr>
        <w:t>—</w:t>
      </w:r>
      <w:r w:rsidRPr="00D1136E">
        <w:rPr>
          <w:sz w:val="24"/>
          <w:szCs w:val="24"/>
        </w:rPr>
        <w:t xml:space="preserve"> Время реакции на инцидент</w:t>
      </w:r>
    </w:p>
    <w:tbl>
      <w:tblPr>
        <w:tblStyle w:val="aff1"/>
        <w:tblW w:w="500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35"/>
        <w:gridCol w:w="2336"/>
        <w:gridCol w:w="2336"/>
        <w:gridCol w:w="2337"/>
      </w:tblGrid>
      <w:tr w:rsidR="00621785" w:rsidRPr="00B77B4D" w14:paraId="47079AC1" w14:textId="77777777" w:rsidTr="002B432A">
        <w:trPr>
          <w:trHeight w:val="492"/>
          <w:tblHeader/>
        </w:trPr>
        <w:tc>
          <w:tcPr>
            <w:tcW w:w="7789" w:type="dxa"/>
            <w:gridSpan w:val="4"/>
            <w:shd w:val="clear" w:color="auto" w:fill="F2F2F2" w:themeFill="background1" w:themeFillShade="F2"/>
          </w:tcPr>
          <w:p w14:paraId="7DCD461C" w14:textId="77777777" w:rsidR="00621785" w:rsidRPr="00D1136E" w:rsidRDefault="00621785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D1136E">
              <w:rPr>
                <w:rFonts w:ascii="Rostelecom Basis Light" w:hAnsi="Rostelecom Basis Light"/>
                <w:i/>
                <w:sz w:val="24"/>
                <w:szCs w:val="24"/>
              </w:rPr>
              <w:t>Время реакции на инцидент</w:t>
            </w:r>
          </w:p>
        </w:tc>
      </w:tr>
      <w:tr w:rsidR="00621785" w:rsidRPr="00B77B4D" w14:paraId="647F33C4" w14:textId="77777777" w:rsidTr="002B432A">
        <w:trPr>
          <w:trHeight w:val="492"/>
          <w:tblHeader/>
        </w:trPr>
        <w:tc>
          <w:tcPr>
            <w:tcW w:w="1947" w:type="dxa"/>
            <w:shd w:val="clear" w:color="auto" w:fill="F2F2F2" w:themeFill="background1" w:themeFillShade="F2"/>
          </w:tcPr>
          <w:p w14:paraId="09C8BE40" w14:textId="77777777" w:rsidR="00621785" w:rsidRPr="005A4FC4" w:rsidRDefault="00621785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5A4FC4">
              <w:rPr>
                <w:rFonts w:ascii="Rostelecom Basis Light" w:hAnsi="Rostelecom Basis Light"/>
                <w:i/>
                <w:sz w:val="24"/>
                <w:szCs w:val="24"/>
              </w:rPr>
              <w:t>1 – Высший</w:t>
            </w:r>
          </w:p>
        </w:tc>
        <w:tc>
          <w:tcPr>
            <w:tcW w:w="1947" w:type="dxa"/>
            <w:shd w:val="clear" w:color="auto" w:fill="F2F2F2" w:themeFill="background1" w:themeFillShade="F2"/>
          </w:tcPr>
          <w:p w14:paraId="75375272" w14:textId="77777777" w:rsidR="00621785" w:rsidRPr="00D1136E" w:rsidRDefault="00621785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D1136E">
              <w:rPr>
                <w:rFonts w:ascii="Rostelecom Basis Light" w:hAnsi="Rostelecom Basis Light"/>
                <w:i/>
                <w:sz w:val="24"/>
                <w:szCs w:val="24"/>
              </w:rPr>
              <w:t>2 – Высокий</w:t>
            </w:r>
          </w:p>
        </w:tc>
        <w:tc>
          <w:tcPr>
            <w:tcW w:w="1947" w:type="dxa"/>
            <w:shd w:val="clear" w:color="auto" w:fill="F2F2F2" w:themeFill="background1" w:themeFillShade="F2"/>
          </w:tcPr>
          <w:p w14:paraId="6662DE44" w14:textId="77777777" w:rsidR="00621785" w:rsidRPr="00D1136E" w:rsidRDefault="00621785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D1136E">
              <w:rPr>
                <w:rFonts w:ascii="Rostelecom Basis Light" w:hAnsi="Rostelecom Basis Light"/>
                <w:i/>
                <w:sz w:val="24"/>
                <w:szCs w:val="24"/>
              </w:rPr>
              <w:t>3 – Средний</w:t>
            </w:r>
          </w:p>
        </w:tc>
        <w:tc>
          <w:tcPr>
            <w:tcW w:w="1948" w:type="dxa"/>
            <w:shd w:val="clear" w:color="auto" w:fill="F2F2F2" w:themeFill="background1" w:themeFillShade="F2"/>
          </w:tcPr>
          <w:p w14:paraId="79F5C478" w14:textId="77777777" w:rsidR="00621785" w:rsidRPr="00D1136E" w:rsidRDefault="00621785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D1136E">
              <w:rPr>
                <w:rFonts w:ascii="Rostelecom Basis Light" w:hAnsi="Rostelecom Basis Light"/>
                <w:i/>
                <w:sz w:val="24"/>
                <w:szCs w:val="24"/>
              </w:rPr>
              <w:t>4 – Низкий</w:t>
            </w:r>
          </w:p>
        </w:tc>
      </w:tr>
      <w:tr w:rsidR="00621785" w:rsidRPr="00C04CEB" w14:paraId="7A08A0CA" w14:textId="77777777" w:rsidTr="002B432A">
        <w:tc>
          <w:tcPr>
            <w:tcW w:w="1947" w:type="dxa"/>
          </w:tcPr>
          <w:p w14:paraId="7EF1CFEC" w14:textId="77777777" w:rsidR="00621785" w:rsidRPr="00D1136E" w:rsidRDefault="00621785" w:rsidP="002B432A">
            <w:pPr>
              <w:pStyle w:val="aff8"/>
              <w:jc w:val="left"/>
              <w:rPr>
                <w:sz w:val="22"/>
              </w:rPr>
            </w:pPr>
            <w:r w:rsidRPr="00D1136E">
              <w:rPr>
                <w:sz w:val="22"/>
              </w:rPr>
              <w:t>1 час</w:t>
            </w:r>
          </w:p>
          <w:p w14:paraId="1DC29C41" w14:textId="77777777" w:rsidR="00621785" w:rsidRPr="00D1136E" w:rsidRDefault="00621785" w:rsidP="002B432A">
            <w:pPr>
              <w:pStyle w:val="aff8"/>
              <w:jc w:val="left"/>
              <w:rPr>
                <w:sz w:val="22"/>
              </w:rPr>
            </w:pPr>
            <w:r w:rsidRPr="00D1136E">
              <w:rPr>
                <w:sz w:val="22"/>
              </w:rPr>
              <w:t>(в рабочие дни с 02:00 до 18:00 МСК)</w:t>
            </w:r>
          </w:p>
        </w:tc>
        <w:tc>
          <w:tcPr>
            <w:tcW w:w="1947" w:type="dxa"/>
          </w:tcPr>
          <w:p w14:paraId="4DF1257B" w14:textId="77777777" w:rsidR="00621785" w:rsidRPr="00D1136E" w:rsidRDefault="00621785" w:rsidP="002B432A">
            <w:pPr>
              <w:pStyle w:val="aff8"/>
              <w:jc w:val="left"/>
              <w:rPr>
                <w:sz w:val="22"/>
              </w:rPr>
            </w:pPr>
            <w:r w:rsidRPr="00D1136E">
              <w:rPr>
                <w:sz w:val="22"/>
              </w:rPr>
              <w:t>1 час</w:t>
            </w:r>
          </w:p>
          <w:p w14:paraId="3737BE8B" w14:textId="77777777" w:rsidR="00621785" w:rsidRPr="00D1136E" w:rsidRDefault="00621785" w:rsidP="002B432A">
            <w:pPr>
              <w:pStyle w:val="aff8"/>
              <w:jc w:val="left"/>
              <w:rPr>
                <w:sz w:val="22"/>
              </w:rPr>
            </w:pPr>
            <w:r w:rsidRPr="00D1136E">
              <w:rPr>
                <w:sz w:val="22"/>
              </w:rPr>
              <w:t>(в рабочие дни с 02:00 до 18:00 МСК)</w:t>
            </w:r>
          </w:p>
        </w:tc>
        <w:tc>
          <w:tcPr>
            <w:tcW w:w="1947" w:type="dxa"/>
          </w:tcPr>
          <w:p w14:paraId="7095B2AF" w14:textId="77777777" w:rsidR="00621785" w:rsidRPr="00D1136E" w:rsidRDefault="00621785" w:rsidP="002B432A">
            <w:pPr>
              <w:pStyle w:val="aff8"/>
              <w:jc w:val="left"/>
              <w:rPr>
                <w:sz w:val="22"/>
              </w:rPr>
            </w:pPr>
            <w:r w:rsidRPr="00D1136E">
              <w:rPr>
                <w:sz w:val="22"/>
              </w:rPr>
              <w:t>2 часа</w:t>
            </w:r>
          </w:p>
          <w:p w14:paraId="39F4DBC3" w14:textId="77777777" w:rsidR="00621785" w:rsidRPr="00D1136E" w:rsidRDefault="00621785" w:rsidP="002B432A">
            <w:pPr>
              <w:pStyle w:val="aff8"/>
              <w:jc w:val="left"/>
              <w:rPr>
                <w:sz w:val="22"/>
              </w:rPr>
            </w:pPr>
            <w:r w:rsidRPr="00D1136E">
              <w:rPr>
                <w:sz w:val="22"/>
              </w:rPr>
              <w:t>(в рабочие дни с 02:00 до 18:00 МСК)</w:t>
            </w:r>
          </w:p>
        </w:tc>
        <w:tc>
          <w:tcPr>
            <w:tcW w:w="1948" w:type="dxa"/>
          </w:tcPr>
          <w:p w14:paraId="019F88CF" w14:textId="77777777" w:rsidR="00621785" w:rsidRPr="00D1136E" w:rsidRDefault="00621785" w:rsidP="002B432A">
            <w:pPr>
              <w:pStyle w:val="aff8"/>
              <w:jc w:val="left"/>
              <w:rPr>
                <w:sz w:val="22"/>
              </w:rPr>
            </w:pPr>
            <w:r w:rsidRPr="00D1136E">
              <w:rPr>
                <w:sz w:val="22"/>
              </w:rPr>
              <w:t>2 часа</w:t>
            </w:r>
          </w:p>
          <w:p w14:paraId="60500CD1" w14:textId="77777777" w:rsidR="00621785" w:rsidRPr="00D1136E" w:rsidRDefault="00621785" w:rsidP="002B432A">
            <w:pPr>
              <w:pStyle w:val="aff8"/>
              <w:jc w:val="left"/>
              <w:rPr>
                <w:sz w:val="22"/>
              </w:rPr>
            </w:pPr>
            <w:r w:rsidRPr="00D1136E">
              <w:rPr>
                <w:sz w:val="22"/>
              </w:rPr>
              <w:t>(в рабочие дни с 02:00 до 18:00 МСК)</w:t>
            </w:r>
          </w:p>
        </w:tc>
      </w:tr>
    </w:tbl>
    <w:p w14:paraId="380D5C25" w14:textId="77777777" w:rsidR="00621785" w:rsidRDefault="00621785" w:rsidP="00D1136E">
      <w:pPr>
        <w:pStyle w:val="3a"/>
      </w:pPr>
      <w:bookmarkStart w:id="62" w:name="_Toc36022683"/>
      <w:bookmarkStart w:id="63" w:name="_Ref76976562"/>
      <w:bookmarkStart w:id="64" w:name="_Toc77090609"/>
      <w:bookmarkStart w:id="65" w:name="_Toc86059788"/>
      <w:r w:rsidRPr="008679DC">
        <w:t>Время решения инцидента</w:t>
      </w:r>
      <w:bookmarkEnd w:id="62"/>
      <w:bookmarkEnd w:id="63"/>
      <w:bookmarkEnd w:id="64"/>
      <w:bookmarkEnd w:id="65"/>
    </w:p>
    <w:p w14:paraId="7394CD88" w14:textId="77777777" w:rsidR="00621785" w:rsidRPr="00D1136E" w:rsidRDefault="00621785" w:rsidP="00621785">
      <w:pPr>
        <w:pStyle w:val="afffffffff"/>
        <w:spacing w:line="240" w:lineRule="auto"/>
        <w:rPr>
          <w:rFonts w:ascii="Rostelecom Basis Light" w:hAnsi="Rostelecom Basis Light"/>
        </w:rPr>
      </w:pPr>
      <w:r w:rsidRPr="00D1136E">
        <w:rPr>
          <w:rFonts w:ascii="Rostelecom Basis Light" w:hAnsi="Rostelecom Basis Light"/>
        </w:rPr>
        <w:t xml:space="preserve">Время решения — максимальный промежуток времени, по истечении которого инцидент, зарегистрированный в </w:t>
      </w:r>
      <w:r w:rsidRPr="00D1136E">
        <w:rPr>
          <w:rFonts w:ascii="Rostelecom Basis Light" w:hAnsi="Rostelecom Basis Light"/>
          <w:lang w:val="en-US"/>
        </w:rPr>
        <w:t>Jira</w:t>
      </w:r>
      <w:r w:rsidRPr="00D1136E">
        <w:rPr>
          <w:rFonts w:ascii="Rostelecom Basis Light" w:hAnsi="Rostelecom Basis Light"/>
        </w:rPr>
        <w:t xml:space="preserve">, должен быть разрешён, а Пользователю должно быть направлено выработанное решение. При этом инциденту устанавливается статус </w:t>
      </w:r>
      <w:r w:rsidRPr="00D1136E">
        <w:rPr>
          <w:rFonts w:ascii="Rostelecom Basis Light" w:hAnsi="Rostelecom Basis Light"/>
          <w:b/>
        </w:rPr>
        <w:t>Готово</w:t>
      </w:r>
      <w:r w:rsidRPr="00D1136E">
        <w:rPr>
          <w:rFonts w:ascii="Rostelecom Basis Light" w:hAnsi="Rostelecom Basis Light"/>
        </w:rPr>
        <w:t>.</w:t>
      </w:r>
    </w:p>
    <w:p w14:paraId="2E9DCF4C" w14:textId="0BBB3852" w:rsidR="00621785" w:rsidRDefault="00621785" w:rsidP="00621785">
      <w:pPr>
        <w:pStyle w:val="afffffffff"/>
        <w:spacing w:line="240" w:lineRule="auto"/>
      </w:pPr>
      <w:r w:rsidRPr="00D1136E">
        <w:rPr>
          <w:rFonts w:ascii="Rostelecom Basis Light" w:hAnsi="Rostelecom Basis Light"/>
        </w:rPr>
        <w:t>Время решения инцидента определяется его приоритетом. Время решения инцидента представлено в таблице ниже (</w:t>
      </w:r>
      <w:r w:rsidRPr="00D1136E">
        <w:rPr>
          <w:rFonts w:ascii="Rostelecom Basis Light" w:hAnsi="Rostelecom Basis Light"/>
        </w:rPr>
        <w:fldChar w:fldCharType="begin"/>
      </w:r>
      <w:r w:rsidRPr="00D1136E">
        <w:rPr>
          <w:rFonts w:ascii="Rostelecom Basis Light" w:hAnsi="Rostelecom Basis Light"/>
        </w:rPr>
        <w:instrText xml:space="preserve"> REF _Ref10625848 \h </w:instrText>
      </w:r>
      <w:r w:rsidR="00D1136E">
        <w:rPr>
          <w:rFonts w:ascii="Rostelecom Basis Light" w:hAnsi="Rostelecom Basis Light"/>
        </w:rPr>
        <w:instrText xml:space="preserve"> \* MERGEFORMAT </w:instrText>
      </w:r>
      <w:r w:rsidRPr="00D1136E">
        <w:rPr>
          <w:rFonts w:ascii="Rostelecom Basis Light" w:hAnsi="Rostelecom Basis Light"/>
        </w:rPr>
      </w:r>
      <w:r w:rsidRPr="00D1136E">
        <w:rPr>
          <w:rFonts w:ascii="Rostelecom Basis Light" w:hAnsi="Rostelecom Basis Light"/>
        </w:rPr>
        <w:fldChar w:fldCharType="separate"/>
      </w:r>
      <w:r w:rsidRPr="00D1136E">
        <w:rPr>
          <w:rFonts w:ascii="Rostelecom Basis Light" w:hAnsi="Rostelecom Basis Light"/>
        </w:rPr>
        <w:t xml:space="preserve">Таблица </w:t>
      </w:r>
      <w:r w:rsidRPr="00D1136E">
        <w:rPr>
          <w:rFonts w:ascii="Rostelecom Basis Light" w:hAnsi="Rostelecom Basis Light"/>
          <w:noProof/>
        </w:rPr>
        <w:t>4</w:t>
      </w:r>
      <w:r w:rsidRPr="00D1136E">
        <w:rPr>
          <w:rFonts w:ascii="Rostelecom Basis Light" w:hAnsi="Rostelecom Basis Light"/>
        </w:rPr>
        <w:fldChar w:fldCharType="end"/>
      </w:r>
      <w:r w:rsidRPr="00D1136E">
        <w:rPr>
          <w:rFonts w:ascii="Rostelecom Basis Light" w:hAnsi="Rostelecom Basis Light"/>
        </w:rPr>
        <w:t>).</w:t>
      </w:r>
    </w:p>
    <w:p w14:paraId="772657DE" w14:textId="77777777" w:rsidR="00621785" w:rsidRPr="00D1136E" w:rsidRDefault="00621785" w:rsidP="00621785">
      <w:pPr>
        <w:pStyle w:val="aff6"/>
        <w:rPr>
          <w:sz w:val="24"/>
          <w:szCs w:val="24"/>
        </w:rPr>
      </w:pPr>
      <w:bookmarkStart w:id="66" w:name="_Ref10625848"/>
      <w:r w:rsidRPr="00D1136E">
        <w:rPr>
          <w:sz w:val="24"/>
          <w:szCs w:val="24"/>
        </w:rPr>
        <w:t xml:space="preserve">Таблица </w:t>
      </w:r>
      <w:r w:rsidRPr="00D1136E">
        <w:rPr>
          <w:noProof/>
          <w:sz w:val="24"/>
          <w:szCs w:val="24"/>
        </w:rPr>
        <w:fldChar w:fldCharType="begin"/>
      </w:r>
      <w:r w:rsidRPr="00D1136E">
        <w:rPr>
          <w:noProof/>
          <w:sz w:val="24"/>
          <w:szCs w:val="24"/>
        </w:rPr>
        <w:instrText xml:space="preserve"> SEQ Таблица \* ARABIC </w:instrText>
      </w:r>
      <w:r w:rsidRPr="00D1136E">
        <w:rPr>
          <w:noProof/>
          <w:sz w:val="24"/>
          <w:szCs w:val="24"/>
        </w:rPr>
        <w:fldChar w:fldCharType="separate"/>
      </w:r>
      <w:r w:rsidRPr="00D1136E">
        <w:rPr>
          <w:noProof/>
          <w:sz w:val="24"/>
          <w:szCs w:val="24"/>
        </w:rPr>
        <w:t>4</w:t>
      </w:r>
      <w:r w:rsidRPr="00D1136E">
        <w:rPr>
          <w:noProof/>
          <w:sz w:val="24"/>
          <w:szCs w:val="24"/>
        </w:rPr>
        <w:fldChar w:fldCharType="end"/>
      </w:r>
      <w:bookmarkEnd w:id="66"/>
      <w:r w:rsidRPr="00D1136E">
        <w:rPr>
          <w:sz w:val="24"/>
          <w:szCs w:val="24"/>
        </w:rPr>
        <w:t xml:space="preserve"> </w:t>
      </w:r>
      <w:r w:rsidRPr="00D1136E">
        <w:rPr>
          <w:rFonts w:cs="Times New Roman"/>
          <w:sz w:val="24"/>
          <w:szCs w:val="24"/>
        </w:rPr>
        <w:t>—</w:t>
      </w:r>
      <w:r w:rsidRPr="00D1136E">
        <w:rPr>
          <w:sz w:val="24"/>
          <w:szCs w:val="24"/>
        </w:rPr>
        <w:t xml:space="preserve"> Время решения инцидента</w:t>
      </w:r>
    </w:p>
    <w:tbl>
      <w:tblPr>
        <w:tblStyle w:val="aff1"/>
        <w:tblW w:w="500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35"/>
        <w:gridCol w:w="2336"/>
        <w:gridCol w:w="2336"/>
        <w:gridCol w:w="2337"/>
      </w:tblGrid>
      <w:tr w:rsidR="00621785" w:rsidRPr="000A46BE" w14:paraId="1E9D122E" w14:textId="77777777" w:rsidTr="002B432A">
        <w:trPr>
          <w:cantSplit/>
          <w:trHeight w:val="492"/>
          <w:tblHeader/>
        </w:trPr>
        <w:tc>
          <w:tcPr>
            <w:tcW w:w="9344" w:type="dxa"/>
            <w:gridSpan w:val="4"/>
            <w:shd w:val="clear" w:color="auto" w:fill="F2F2F2" w:themeFill="background1" w:themeFillShade="F2"/>
          </w:tcPr>
          <w:p w14:paraId="1505E7DF" w14:textId="77777777" w:rsidR="00621785" w:rsidRPr="005A4FC4" w:rsidRDefault="00621785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5A4FC4">
              <w:rPr>
                <w:rFonts w:ascii="Rostelecom Basis Light" w:hAnsi="Rostelecom Basis Light"/>
                <w:i/>
                <w:sz w:val="24"/>
                <w:szCs w:val="24"/>
              </w:rPr>
              <w:t>Время решения инцидента</w:t>
            </w:r>
          </w:p>
        </w:tc>
      </w:tr>
      <w:tr w:rsidR="00621785" w:rsidRPr="000A46BE" w14:paraId="0601DAE1" w14:textId="77777777" w:rsidTr="002B432A">
        <w:trPr>
          <w:cantSplit/>
          <w:trHeight w:val="492"/>
          <w:tblHeader/>
        </w:trPr>
        <w:tc>
          <w:tcPr>
            <w:tcW w:w="2335" w:type="dxa"/>
            <w:shd w:val="clear" w:color="auto" w:fill="F2F2F2" w:themeFill="background1" w:themeFillShade="F2"/>
          </w:tcPr>
          <w:p w14:paraId="0ACF4315" w14:textId="77777777" w:rsidR="00621785" w:rsidRPr="005A4FC4" w:rsidRDefault="00621785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5A4FC4">
              <w:rPr>
                <w:rFonts w:ascii="Rostelecom Basis Light" w:hAnsi="Rostelecom Basis Light"/>
                <w:i/>
                <w:sz w:val="24"/>
                <w:szCs w:val="24"/>
              </w:rPr>
              <w:t>1 – Высший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14:paraId="4C4D4456" w14:textId="77777777" w:rsidR="00621785" w:rsidRPr="005A4FC4" w:rsidRDefault="00621785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5A4FC4">
              <w:rPr>
                <w:rFonts w:ascii="Rostelecom Basis Light" w:hAnsi="Rostelecom Basis Light"/>
                <w:i/>
                <w:sz w:val="24"/>
                <w:szCs w:val="24"/>
              </w:rPr>
              <w:t>2 – Высокий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14:paraId="4B436A90" w14:textId="77777777" w:rsidR="00621785" w:rsidRPr="005A4FC4" w:rsidRDefault="00621785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5A4FC4">
              <w:rPr>
                <w:rFonts w:ascii="Rostelecom Basis Light" w:hAnsi="Rostelecom Basis Light"/>
                <w:i/>
                <w:sz w:val="24"/>
                <w:szCs w:val="24"/>
              </w:rPr>
              <w:t>3 – Средний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745BEF8D" w14:textId="77777777" w:rsidR="00621785" w:rsidRPr="005A4FC4" w:rsidRDefault="00621785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5A4FC4">
              <w:rPr>
                <w:rFonts w:ascii="Rostelecom Basis Light" w:hAnsi="Rostelecom Basis Light"/>
                <w:i/>
                <w:sz w:val="24"/>
                <w:szCs w:val="24"/>
              </w:rPr>
              <w:t>4 – Низкий</w:t>
            </w:r>
          </w:p>
        </w:tc>
      </w:tr>
      <w:tr w:rsidR="00621785" w:rsidRPr="008679DC" w14:paraId="48CBD98E" w14:textId="77777777" w:rsidTr="002B432A">
        <w:trPr>
          <w:cantSplit/>
        </w:trPr>
        <w:tc>
          <w:tcPr>
            <w:tcW w:w="2335" w:type="dxa"/>
          </w:tcPr>
          <w:p w14:paraId="10369786" w14:textId="77777777" w:rsidR="00621785" w:rsidRPr="005A4FC4" w:rsidRDefault="00621785" w:rsidP="002B432A">
            <w:pPr>
              <w:pStyle w:val="aff8"/>
              <w:jc w:val="left"/>
              <w:rPr>
                <w:sz w:val="22"/>
              </w:rPr>
            </w:pPr>
            <w:r w:rsidRPr="005A4FC4">
              <w:rPr>
                <w:sz w:val="22"/>
              </w:rPr>
              <w:t>1 рабочий день</w:t>
            </w:r>
          </w:p>
        </w:tc>
        <w:tc>
          <w:tcPr>
            <w:tcW w:w="2336" w:type="dxa"/>
          </w:tcPr>
          <w:p w14:paraId="195FA27C" w14:textId="77777777" w:rsidR="00621785" w:rsidRPr="005A4FC4" w:rsidRDefault="00621785" w:rsidP="002B432A">
            <w:pPr>
              <w:pStyle w:val="aff8"/>
              <w:jc w:val="left"/>
              <w:rPr>
                <w:sz w:val="22"/>
              </w:rPr>
            </w:pPr>
            <w:r w:rsidRPr="005A4FC4">
              <w:rPr>
                <w:sz w:val="22"/>
              </w:rPr>
              <w:t>3 рабочих дня</w:t>
            </w:r>
          </w:p>
        </w:tc>
        <w:tc>
          <w:tcPr>
            <w:tcW w:w="2336" w:type="dxa"/>
          </w:tcPr>
          <w:p w14:paraId="04E9285F" w14:textId="77777777" w:rsidR="00621785" w:rsidRPr="005A4FC4" w:rsidRDefault="00621785" w:rsidP="002B432A">
            <w:pPr>
              <w:pStyle w:val="aff8"/>
              <w:jc w:val="left"/>
              <w:rPr>
                <w:sz w:val="22"/>
              </w:rPr>
            </w:pPr>
            <w:r w:rsidRPr="005A4FC4">
              <w:rPr>
                <w:sz w:val="22"/>
              </w:rPr>
              <w:t>5 рабочих дней</w:t>
            </w:r>
          </w:p>
        </w:tc>
        <w:tc>
          <w:tcPr>
            <w:tcW w:w="2337" w:type="dxa"/>
          </w:tcPr>
          <w:p w14:paraId="7FBE7643" w14:textId="77777777" w:rsidR="00621785" w:rsidRPr="005A4FC4" w:rsidRDefault="00621785" w:rsidP="002B432A">
            <w:pPr>
              <w:pStyle w:val="aff8"/>
              <w:jc w:val="left"/>
              <w:rPr>
                <w:sz w:val="22"/>
              </w:rPr>
            </w:pPr>
            <w:r w:rsidRPr="005A4FC4">
              <w:rPr>
                <w:sz w:val="22"/>
              </w:rPr>
              <w:t>10 рабочих дней</w:t>
            </w:r>
          </w:p>
        </w:tc>
      </w:tr>
    </w:tbl>
    <w:p w14:paraId="4F66081B" w14:textId="75026E60" w:rsidR="00621785" w:rsidRDefault="00621785" w:rsidP="005A4FC4">
      <w:pPr>
        <w:pStyle w:val="2b"/>
      </w:pPr>
      <w:bookmarkStart w:id="67" w:name="_Toc36022684"/>
      <w:bookmarkStart w:id="68" w:name="_Toc77090610"/>
      <w:bookmarkStart w:id="69" w:name="_Toc86059789"/>
      <w:proofErr w:type="spellStart"/>
      <w:r w:rsidRPr="008679DC">
        <w:t>Решение</w:t>
      </w:r>
      <w:proofErr w:type="spellEnd"/>
      <w:r w:rsidRPr="008679DC">
        <w:t xml:space="preserve"> </w:t>
      </w:r>
      <w:proofErr w:type="spellStart"/>
      <w:r w:rsidRPr="008679DC">
        <w:t>инцидентов</w:t>
      </w:r>
      <w:bookmarkEnd w:id="67"/>
      <w:bookmarkEnd w:id="68"/>
      <w:bookmarkEnd w:id="69"/>
      <w:proofErr w:type="spellEnd"/>
    </w:p>
    <w:p w14:paraId="47B9C155" w14:textId="1DFED6E5" w:rsidR="005A4FC4" w:rsidRPr="005A4FC4" w:rsidRDefault="005A4FC4" w:rsidP="005A4FC4">
      <w:pPr>
        <w:pStyle w:val="afffffffff"/>
        <w:spacing w:line="240" w:lineRule="auto"/>
        <w:rPr>
          <w:rFonts w:ascii="Rostelecom Basis Light" w:hAnsi="Rostelecom Basis Light"/>
        </w:rPr>
      </w:pPr>
      <w:r w:rsidRPr="005A4FC4">
        <w:rPr>
          <w:rFonts w:ascii="Rostelecom Basis Light" w:hAnsi="Rostelecom Basis Light"/>
        </w:rPr>
        <w:t>Решение инцидентов осуществляется в соответствии с алгоритмами, приведёнными в настоящем документе в п. </w:t>
      </w:r>
      <w:r w:rsidRPr="005A4FC4">
        <w:rPr>
          <w:rFonts w:ascii="Rostelecom Basis Light" w:hAnsi="Rostelecom Basis Light"/>
          <w:highlight w:val="red"/>
        </w:rPr>
        <w:fldChar w:fldCharType="begin"/>
      </w:r>
      <w:r w:rsidRPr="005A4FC4">
        <w:rPr>
          <w:rFonts w:ascii="Rostelecom Basis Light" w:hAnsi="Rostelecom Basis Light"/>
        </w:rPr>
        <w:instrText xml:space="preserve"> REF _Ref10645364 \r \h </w:instrText>
      </w:r>
      <w:r>
        <w:rPr>
          <w:rFonts w:ascii="Rostelecom Basis Light" w:hAnsi="Rostelecom Basis Light"/>
          <w:highlight w:val="red"/>
        </w:rPr>
        <w:instrText xml:space="preserve"> \* MERGEFORMAT </w:instrText>
      </w:r>
      <w:r w:rsidRPr="005A4FC4">
        <w:rPr>
          <w:rFonts w:ascii="Rostelecom Basis Light" w:hAnsi="Rostelecom Basis Light"/>
          <w:highlight w:val="red"/>
        </w:rPr>
      </w:r>
      <w:r w:rsidRPr="005A4FC4">
        <w:rPr>
          <w:rFonts w:ascii="Rostelecom Basis Light" w:hAnsi="Rostelecom Basis Light"/>
          <w:highlight w:val="red"/>
        </w:rPr>
        <w:fldChar w:fldCharType="separate"/>
      </w:r>
      <w:r w:rsidRPr="005A4FC4">
        <w:rPr>
          <w:rFonts w:ascii="Rostelecom Basis Light" w:hAnsi="Rostelecom Basis Light"/>
        </w:rPr>
        <w:t>5</w:t>
      </w:r>
      <w:r w:rsidRPr="005A4FC4">
        <w:rPr>
          <w:rFonts w:ascii="Rostelecom Basis Light" w:hAnsi="Rostelecom Basis Light"/>
          <w:highlight w:val="red"/>
        </w:rPr>
        <w:fldChar w:fldCharType="end"/>
      </w:r>
      <w:r w:rsidRPr="005A4FC4">
        <w:rPr>
          <w:rFonts w:ascii="Rostelecom Basis Light" w:hAnsi="Rostelecom Basis Light"/>
        </w:rPr>
        <w:t>.</w:t>
      </w:r>
    </w:p>
    <w:p w14:paraId="53B49656" w14:textId="49AC805E" w:rsidR="005A4FC4" w:rsidRDefault="005A4FC4" w:rsidP="005A4FC4">
      <w:pPr>
        <w:pStyle w:val="15"/>
      </w:pPr>
      <w:bookmarkStart w:id="70" w:name="_Ref10645364"/>
      <w:bookmarkStart w:id="71" w:name="_Toc36022685"/>
      <w:bookmarkStart w:id="72" w:name="_Ref77003031"/>
      <w:bookmarkStart w:id="73" w:name="_Ref77003598"/>
      <w:bookmarkStart w:id="74" w:name="_Ref77003706"/>
      <w:bookmarkStart w:id="75" w:name="_Toc77090611"/>
      <w:bookmarkStart w:id="76" w:name="_Toc86059790"/>
      <w:r>
        <w:lastRenderedPageBreak/>
        <w:t xml:space="preserve">Алгоритм </w:t>
      </w:r>
      <w:bookmarkEnd w:id="70"/>
      <w:bookmarkEnd w:id="71"/>
      <w:r>
        <w:t>устранения инцидента</w:t>
      </w:r>
      <w:bookmarkEnd w:id="72"/>
      <w:bookmarkEnd w:id="73"/>
      <w:bookmarkEnd w:id="74"/>
      <w:bookmarkEnd w:id="75"/>
      <w:bookmarkEnd w:id="76"/>
    </w:p>
    <w:p w14:paraId="416F0F61" w14:textId="1B693557" w:rsidR="005A4FC4" w:rsidRPr="005A4FC4" w:rsidRDefault="005A4FC4" w:rsidP="005A4FC4">
      <w:pPr>
        <w:pStyle w:val="afffffffff"/>
        <w:spacing w:line="240" w:lineRule="auto"/>
        <w:rPr>
          <w:rFonts w:ascii="Rostelecom Basis Light" w:hAnsi="Rostelecom Basis Light"/>
        </w:rPr>
      </w:pPr>
      <w:r w:rsidRPr="005A4FC4">
        <w:rPr>
          <w:rFonts w:ascii="Rostelecom Basis Light" w:hAnsi="Rostelecom Basis Light"/>
        </w:rPr>
        <w:t>Пользователь направляет обращение на сайте технической поддержки в случае обнаружения проблем, возникающих в процессе работы с Системой. Обращение направляется пользователем в соответствии с п. </w:t>
      </w:r>
      <w:r w:rsidRPr="005A4FC4">
        <w:rPr>
          <w:rFonts w:ascii="Rostelecom Basis Light" w:hAnsi="Rostelecom Basis Light"/>
        </w:rPr>
        <w:fldChar w:fldCharType="begin"/>
      </w:r>
      <w:r w:rsidRPr="005A4FC4">
        <w:rPr>
          <w:rFonts w:ascii="Rostelecom Basis Light" w:hAnsi="Rostelecom Basis Light"/>
        </w:rPr>
        <w:instrText xml:space="preserve"> REF _Ref10644865 \r \h </w:instrText>
      </w:r>
      <w:r>
        <w:rPr>
          <w:rFonts w:ascii="Rostelecom Basis Light" w:hAnsi="Rostelecom Basis Light"/>
        </w:rPr>
        <w:instrText xml:space="preserve"> \* MERGEFORMAT </w:instrText>
      </w:r>
      <w:r w:rsidRPr="005A4FC4">
        <w:rPr>
          <w:rFonts w:ascii="Rostelecom Basis Light" w:hAnsi="Rostelecom Basis Light"/>
        </w:rPr>
      </w:r>
      <w:r w:rsidRPr="005A4FC4">
        <w:rPr>
          <w:rFonts w:ascii="Rostelecom Basis Light" w:hAnsi="Rostelecom Basis Light"/>
        </w:rPr>
        <w:fldChar w:fldCharType="separate"/>
      </w:r>
      <w:r w:rsidRPr="005A4FC4">
        <w:rPr>
          <w:rFonts w:ascii="Rostelecom Basis Light" w:hAnsi="Rostelecom Basis Light"/>
        </w:rPr>
        <w:t>3.5</w:t>
      </w:r>
      <w:r w:rsidRPr="005A4FC4">
        <w:rPr>
          <w:rFonts w:ascii="Rostelecom Basis Light" w:hAnsi="Rostelecom Basis Light"/>
        </w:rPr>
        <w:fldChar w:fldCharType="end"/>
      </w:r>
      <w:r w:rsidRPr="005A4FC4">
        <w:rPr>
          <w:rFonts w:ascii="Rostelecom Basis Light" w:hAnsi="Rostelecom Basis Light"/>
        </w:rPr>
        <w:t>.</w:t>
      </w:r>
    </w:p>
    <w:p w14:paraId="5CADC345" w14:textId="77777777" w:rsidR="005A4FC4" w:rsidRPr="005A4FC4" w:rsidRDefault="005A4FC4" w:rsidP="005A4FC4">
      <w:pPr>
        <w:pStyle w:val="afffffffff"/>
        <w:spacing w:line="240" w:lineRule="auto"/>
        <w:rPr>
          <w:rFonts w:ascii="Rostelecom Basis Light" w:hAnsi="Rostelecom Basis Light"/>
        </w:rPr>
      </w:pPr>
      <w:r w:rsidRPr="005A4FC4">
        <w:rPr>
          <w:rFonts w:ascii="Rostelecom Basis Light" w:hAnsi="Rostelecom Basis Light"/>
        </w:rPr>
        <w:t xml:space="preserve">Специалист 2ЛТП получает уведомление о направленном обращении. Он производит классификацию обращения. Если обращение классифицировано как инцидент, он регистрирует задачу с типом </w:t>
      </w:r>
      <w:r w:rsidRPr="005A4FC4">
        <w:rPr>
          <w:rFonts w:ascii="Rostelecom Basis Light" w:hAnsi="Rostelecom Basis Light"/>
          <w:b/>
        </w:rPr>
        <w:t>Ошибка</w:t>
      </w:r>
      <w:r w:rsidRPr="005A4FC4">
        <w:rPr>
          <w:rFonts w:ascii="Rostelecom Basis Light" w:hAnsi="Rostelecom Basis Light"/>
        </w:rPr>
        <w:t xml:space="preserve"> в </w:t>
      </w:r>
      <w:r w:rsidRPr="005A4FC4">
        <w:rPr>
          <w:rFonts w:ascii="Rostelecom Basis Light" w:hAnsi="Rostelecom Basis Light"/>
          <w:lang w:val="en-US"/>
        </w:rPr>
        <w:t>Jira</w:t>
      </w:r>
      <w:r w:rsidRPr="005A4FC4">
        <w:rPr>
          <w:rFonts w:ascii="Rostelecom Basis Light" w:hAnsi="Rostelecom Basis Light"/>
        </w:rPr>
        <w:t>.</w:t>
      </w:r>
    </w:p>
    <w:p w14:paraId="11290F67" w14:textId="77777777" w:rsidR="005A4FC4" w:rsidRPr="005A4FC4" w:rsidRDefault="005A4FC4" w:rsidP="005A4FC4">
      <w:pPr>
        <w:pStyle w:val="afffffffff"/>
        <w:spacing w:line="240" w:lineRule="auto"/>
        <w:rPr>
          <w:rFonts w:ascii="Rostelecom Basis Light" w:hAnsi="Rostelecom Basis Light"/>
        </w:rPr>
      </w:pPr>
      <w:r w:rsidRPr="005A4FC4">
        <w:rPr>
          <w:rFonts w:ascii="Rostelecom Basis Light" w:hAnsi="Rostelecom Basis Light"/>
        </w:rPr>
        <w:t>Специалист направляет Пользователю ответ о том, что его обращение зарегистрировано, и информирует об уникальном идентификаторе обращения для последующего взаимодействия по нему.</w:t>
      </w:r>
    </w:p>
    <w:p w14:paraId="6F409405" w14:textId="77777777" w:rsidR="005A4FC4" w:rsidRPr="005A4FC4" w:rsidRDefault="005A4FC4" w:rsidP="005A4FC4">
      <w:pPr>
        <w:pStyle w:val="afffffffff"/>
        <w:spacing w:line="240" w:lineRule="auto"/>
        <w:rPr>
          <w:rFonts w:ascii="Rostelecom Basis Light" w:hAnsi="Rostelecom Basis Light"/>
        </w:rPr>
      </w:pPr>
      <w:r w:rsidRPr="005A4FC4">
        <w:rPr>
          <w:rFonts w:ascii="Rostelecom Basis Light" w:hAnsi="Rostelecom Basis Light"/>
        </w:rPr>
        <w:t>После произведения оценки инцидента он декомпозирует её на подзадачи, которые назначает исполнителям, которые совокупными действиями устранят инцидент.</w:t>
      </w:r>
    </w:p>
    <w:p w14:paraId="1B7B6719" w14:textId="77777777" w:rsidR="005A4FC4" w:rsidRPr="005A4FC4" w:rsidRDefault="005A4FC4" w:rsidP="005A4FC4">
      <w:pPr>
        <w:pStyle w:val="afffffffff"/>
        <w:spacing w:line="240" w:lineRule="auto"/>
        <w:rPr>
          <w:rFonts w:ascii="Rostelecom Basis Light" w:hAnsi="Rostelecom Basis Light"/>
        </w:rPr>
      </w:pPr>
      <w:r w:rsidRPr="005A4FC4">
        <w:rPr>
          <w:rFonts w:ascii="Rostelecom Basis Light" w:hAnsi="Rostelecom Basis Light"/>
        </w:rPr>
        <w:t xml:space="preserve">Каждый привлечённый исполнитель анализирует свою подзадачу и принимает её в работу. Задействованные исполнители либо устраняют инцидент собственными силами, либо, в случае если источник возникновения проблемы находится вне их зон ответственности, эскалируют его на 3ЛТП для решения. Тогда обращение направляется на 3ЛТП в виде дополнительно созданных подзадач, зарегистрированных в </w:t>
      </w:r>
      <w:proofErr w:type="spellStart"/>
      <w:r w:rsidRPr="005A4FC4">
        <w:rPr>
          <w:rFonts w:ascii="Rostelecom Basis Light" w:hAnsi="Rostelecom Basis Light"/>
        </w:rPr>
        <w:t>Jira</w:t>
      </w:r>
      <w:proofErr w:type="spellEnd"/>
      <w:r w:rsidRPr="005A4FC4">
        <w:rPr>
          <w:rFonts w:ascii="Rostelecom Basis Light" w:hAnsi="Rostelecom Basis Light"/>
        </w:rPr>
        <w:t>.</w:t>
      </w:r>
    </w:p>
    <w:p w14:paraId="682EF77B" w14:textId="77777777" w:rsidR="005A4FC4" w:rsidRPr="005A4FC4" w:rsidRDefault="005A4FC4" w:rsidP="005A4FC4">
      <w:pPr>
        <w:pStyle w:val="afffffffff"/>
        <w:spacing w:line="240" w:lineRule="auto"/>
        <w:rPr>
          <w:rFonts w:ascii="Rostelecom Basis Light" w:hAnsi="Rostelecom Basis Light"/>
        </w:rPr>
      </w:pPr>
      <w:r w:rsidRPr="005A4FC4">
        <w:rPr>
          <w:rFonts w:ascii="Rostelecom Basis Light" w:hAnsi="Rostelecom Basis Light"/>
        </w:rPr>
        <w:t xml:space="preserve">Совокупное решение, выработанное силами 2ЛТП или на уровне 3ЛТП, направляется Пользователю по </w:t>
      </w:r>
      <w:r w:rsidRPr="005A4FC4">
        <w:rPr>
          <w:rFonts w:ascii="Rostelecom Basis Light" w:hAnsi="Rostelecom Basis Light"/>
          <w:lang w:val="en-US"/>
        </w:rPr>
        <w:t>e</w:t>
      </w:r>
      <w:r w:rsidRPr="005A4FC4">
        <w:rPr>
          <w:rFonts w:ascii="Rostelecom Basis Light" w:hAnsi="Rostelecom Basis Light"/>
        </w:rPr>
        <w:t>-</w:t>
      </w:r>
      <w:r w:rsidRPr="005A4FC4">
        <w:rPr>
          <w:rFonts w:ascii="Rostelecom Basis Light" w:hAnsi="Rostelecom Basis Light"/>
          <w:lang w:val="en-US"/>
        </w:rPr>
        <w:t>mail</w:t>
      </w:r>
      <w:r w:rsidRPr="005A4FC4">
        <w:rPr>
          <w:rFonts w:ascii="Rostelecom Basis Light" w:hAnsi="Rostelecom Basis Light"/>
        </w:rPr>
        <w:t>. Пользователь подтверждает направленное ему решение либо отправляет обращение обратно на доработку.</w:t>
      </w:r>
    </w:p>
    <w:p w14:paraId="6CD91BDF" w14:textId="77777777" w:rsidR="005A4FC4" w:rsidRDefault="005A4FC4" w:rsidP="005A4FC4">
      <w:pPr>
        <w:pStyle w:val="afffffffff"/>
        <w:spacing w:line="240" w:lineRule="auto"/>
      </w:pPr>
      <w:r w:rsidRPr="005A4FC4">
        <w:rPr>
          <w:rFonts w:ascii="Rostelecom Basis Light" w:hAnsi="Rostelecom Basis Light"/>
        </w:rPr>
        <w:t>Схема взаимодействия участников по устранению инцидента представлена на рисунке (</w:t>
      </w:r>
      <w:r w:rsidRPr="005A4FC4">
        <w:rPr>
          <w:rFonts w:ascii="Rostelecom Basis Light" w:hAnsi="Rostelecom Basis Light"/>
        </w:rPr>
        <w:fldChar w:fldCharType="begin"/>
      </w:r>
      <w:r w:rsidRPr="005A4FC4">
        <w:rPr>
          <w:rFonts w:ascii="Rostelecom Basis Light" w:hAnsi="Rostelecom Basis Light"/>
        </w:rPr>
        <w:instrText xml:space="preserve"> REF _Ref77004744 \h </w:instrText>
      </w:r>
      <w:r w:rsidRPr="005A4FC4">
        <w:rPr>
          <w:rFonts w:ascii="Rostelecom Basis Light" w:hAnsi="Rostelecom Basis Light"/>
        </w:rPr>
      </w:r>
      <w:r w:rsidRPr="005A4FC4">
        <w:rPr>
          <w:rFonts w:ascii="Rostelecom Basis Light" w:hAnsi="Rostelecom Basis Light"/>
        </w:rPr>
        <w:fldChar w:fldCharType="separate"/>
      </w:r>
      <w:r w:rsidRPr="005A4FC4">
        <w:rPr>
          <w:rFonts w:ascii="Rostelecom Basis Light" w:hAnsi="Rostelecom Basis Light"/>
        </w:rPr>
        <w:t xml:space="preserve">Рисунок </w:t>
      </w:r>
      <w:r w:rsidRPr="005A4FC4">
        <w:rPr>
          <w:rFonts w:ascii="Rostelecom Basis Light" w:hAnsi="Rostelecom Basis Light"/>
          <w:noProof/>
        </w:rPr>
        <w:t>2</w:t>
      </w:r>
      <w:r w:rsidRPr="005A4FC4">
        <w:rPr>
          <w:rFonts w:ascii="Rostelecom Basis Light" w:hAnsi="Rostelecom Basis Light"/>
        </w:rPr>
        <w:fldChar w:fldCharType="end"/>
      </w:r>
      <w:r w:rsidRPr="005A4FC4">
        <w:rPr>
          <w:rFonts w:ascii="Rostelecom Basis Light" w:hAnsi="Rostelecom Basis Light"/>
        </w:rPr>
        <w:t>)</w:t>
      </w:r>
      <w:r>
        <w:t>.</w:t>
      </w:r>
    </w:p>
    <w:p w14:paraId="600F3352" w14:textId="173A2C52" w:rsidR="005A4FC4" w:rsidRDefault="00FB7FF9" w:rsidP="005A4FC4">
      <w:pPr>
        <w:pStyle w:val="afff3"/>
      </w:pPr>
      <w:r>
        <w:object w:dxaOrig="5836" w:dyaOrig="9211" w14:anchorId="2B7A8B2E">
          <v:shape id="_x0000_i1026" type="#_x0000_t75" style="width:292.2pt;height:460.45pt" o:ole="">
            <v:imagedata r:id="rId14" o:title=""/>
          </v:shape>
          <o:OLEObject Type="Embed" ProgID="Visio.Drawing.15" ShapeID="_x0000_i1026" DrawAspect="Content" ObjectID="_1696764878" r:id="rId15"/>
        </w:object>
      </w:r>
    </w:p>
    <w:p w14:paraId="4230ADA0" w14:textId="77777777" w:rsidR="005A4FC4" w:rsidRPr="00C81A99" w:rsidRDefault="005A4FC4" w:rsidP="005A4FC4">
      <w:pPr>
        <w:pStyle w:val="afff0"/>
        <w:tabs>
          <w:tab w:val="left" w:pos="707"/>
          <w:tab w:val="center" w:pos="4677"/>
        </w:tabs>
        <w:jc w:val="left"/>
        <w:rPr>
          <w:rFonts w:ascii="Rostelecom Basis Light" w:hAnsi="Rostelecom Basis Light"/>
          <w:szCs w:val="22"/>
        </w:rPr>
      </w:pPr>
      <w:r>
        <w:tab/>
      </w:r>
      <w:r w:rsidRPr="00C81A99">
        <w:rPr>
          <w:szCs w:val="22"/>
        </w:rPr>
        <w:tab/>
      </w:r>
      <w:bookmarkStart w:id="77" w:name="_Ref77004744"/>
      <w:r w:rsidRPr="00C81A99">
        <w:rPr>
          <w:rFonts w:ascii="Rostelecom Basis Light" w:hAnsi="Rostelecom Basis Light"/>
          <w:szCs w:val="22"/>
        </w:rPr>
        <w:t xml:space="preserve">Рисунок </w:t>
      </w:r>
      <w:r w:rsidRPr="00C81A99">
        <w:rPr>
          <w:rFonts w:ascii="Rostelecom Basis Light" w:hAnsi="Rostelecom Basis Light"/>
          <w:szCs w:val="22"/>
        </w:rPr>
        <w:fldChar w:fldCharType="begin"/>
      </w:r>
      <w:r w:rsidRPr="00C81A99">
        <w:rPr>
          <w:rFonts w:ascii="Rostelecom Basis Light" w:hAnsi="Rostelecom Basis Light"/>
          <w:szCs w:val="22"/>
        </w:rPr>
        <w:instrText xml:space="preserve"> SEQ Рисунок \* ARABIC </w:instrText>
      </w:r>
      <w:r w:rsidRPr="00C81A99">
        <w:rPr>
          <w:rFonts w:ascii="Rostelecom Basis Light" w:hAnsi="Rostelecom Basis Light"/>
          <w:szCs w:val="22"/>
        </w:rPr>
        <w:fldChar w:fldCharType="separate"/>
      </w:r>
      <w:r w:rsidRPr="00C81A99">
        <w:rPr>
          <w:rFonts w:ascii="Rostelecom Basis Light" w:hAnsi="Rostelecom Basis Light"/>
          <w:noProof/>
          <w:szCs w:val="22"/>
        </w:rPr>
        <w:t>2</w:t>
      </w:r>
      <w:r w:rsidRPr="00C81A99">
        <w:rPr>
          <w:rFonts w:ascii="Rostelecom Basis Light" w:hAnsi="Rostelecom Basis Light"/>
          <w:noProof/>
          <w:szCs w:val="22"/>
        </w:rPr>
        <w:fldChar w:fldCharType="end"/>
      </w:r>
      <w:bookmarkEnd w:id="77"/>
      <w:r w:rsidRPr="00C81A99">
        <w:rPr>
          <w:rFonts w:ascii="Rostelecom Basis Light" w:hAnsi="Rostelecom Basis Light"/>
          <w:szCs w:val="22"/>
        </w:rPr>
        <w:t xml:space="preserve"> </w:t>
      </w:r>
      <w:r w:rsidRPr="00C81A99">
        <w:rPr>
          <w:rFonts w:ascii="Rostelecom Basis Light" w:hAnsi="Rostelecom Basis Light" w:cs="Times New Roman"/>
          <w:szCs w:val="22"/>
        </w:rPr>
        <w:t>—</w:t>
      </w:r>
      <w:r w:rsidRPr="00C81A99">
        <w:rPr>
          <w:rFonts w:ascii="Rostelecom Basis Light" w:hAnsi="Rostelecom Basis Light"/>
          <w:szCs w:val="22"/>
        </w:rPr>
        <w:t xml:space="preserve"> Схема взаимодействия участников по устранению инцидента</w:t>
      </w:r>
    </w:p>
    <w:p w14:paraId="31DAC3C1" w14:textId="77777777" w:rsidR="002E0539" w:rsidRDefault="002E0539" w:rsidP="002E0539">
      <w:pPr>
        <w:pStyle w:val="2b"/>
      </w:pPr>
      <w:bookmarkStart w:id="78" w:name="_Toc72314651"/>
      <w:bookmarkStart w:id="79" w:name="_Toc77090613"/>
      <w:bookmarkStart w:id="80" w:name="_Toc86059791"/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инцидента</w:t>
      </w:r>
      <w:bookmarkEnd w:id="78"/>
      <w:bookmarkEnd w:id="79"/>
      <w:bookmarkEnd w:id="80"/>
      <w:proofErr w:type="spellEnd"/>
    </w:p>
    <w:p w14:paraId="3094819B" w14:textId="77777777" w:rsidR="002E0539" w:rsidRPr="00FB7FF9" w:rsidRDefault="002E0539" w:rsidP="002E0539">
      <w:pPr>
        <w:pStyle w:val="afffffffff"/>
        <w:spacing w:line="240" w:lineRule="auto"/>
        <w:rPr>
          <w:rFonts w:ascii="Rostelecom Basis Light" w:hAnsi="Rostelecom Basis Light"/>
        </w:rPr>
      </w:pPr>
      <w:r w:rsidRPr="00FB7FF9">
        <w:rPr>
          <w:rFonts w:ascii="Rostelecom Basis Light" w:hAnsi="Rostelecom Basis Light"/>
          <w:b/>
        </w:rPr>
        <w:t>Исполнитель</w:t>
      </w:r>
      <w:r w:rsidRPr="00FB7FF9">
        <w:rPr>
          <w:rFonts w:ascii="Rostelecom Basis Light" w:hAnsi="Rostelecom Basis Light"/>
        </w:rPr>
        <w:t>: 2ЛТП.</w:t>
      </w:r>
    </w:p>
    <w:p w14:paraId="4C3CDD84" w14:textId="77777777" w:rsidR="002E0539" w:rsidRPr="00FB7FF9" w:rsidRDefault="002E0539" w:rsidP="002E0539">
      <w:pPr>
        <w:pStyle w:val="afffffffff"/>
        <w:spacing w:line="240" w:lineRule="auto"/>
        <w:rPr>
          <w:rFonts w:ascii="Rostelecom Basis Light" w:hAnsi="Rostelecom Basis Light"/>
        </w:rPr>
      </w:pPr>
      <w:r w:rsidRPr="00FB7FF9">
        <w:rPr>
          <w:rFonts w:ascii="Rostelecom Basis Light" w:hAnsi="Rostelecom Basis Light"/>
          <w:b/>
        </w:rPr>
        <w:t>Потребитель</w:t>
      </w:r>
      <w:r w:rsidRPr="00FB7FF9">
        <w:rPr>
          <w:rFonts w:ascii="Rostelecom Basis Light" w:hAnsi="Rostelecom Basis Light"/>
        </w:rPr>
        <w:t>: 2ЛТП.</w:t>
      </w:r>
    </w:p>
    <w:p w14:paraId="560AF25C" w14:textId="77777777" w:rsidR="002E0539" w:rsidRPr="00FB7FF9" w:rsidRDefault="002E0539" w:rsidP="002E0539">
      <w:pPr>
        <w:pStyle w:val="afffffffff"/>
        <w:spacing w:line="240" w:lineRule="auto"/>
        <w:rPr>
          <w:rFonts w:ascii="Rostelecom Basis Light" w:hAnsi="Rostelecom Basis Light"/>
        </w:rPr>
      </w:pPr>
      <w:r w:rsidRPr="00FB7FF9">
        <w:rPr>
          <w:rFonts w:ascii="Rostelecom Basis Light" w:hAnsi="Rostelecom Basis Light"/>
          <w:b/>
        </w:rPr>
        <w:t>Присваиваемый статус задачи по инциденту</w:t>
      </w:r>
      <w:r w:rsidRPr="00FB7FF9">
        <w:rPr>
          <w:rFonts w:ascii="Rostelecom Basis Light" w:hAnsi="Rostelecom Basis Light"/>
        </w:rPr>
        <w:t>: Открытый.</w:t>
      </w:r>
    </w:p>
    <w:p w14:paraId="7D00925A" w14:textId="77777777" w:rsidR="002E0539" w:rsidRPr="00FB7FF9" w:rsidRDefault="002E0539" w:rsidP="002E0539">
      <w:pPr>
        <w:pStyle w:val="afffffffff"/>
        <w:spacing w:line="240" w:lineRule="auto"/>
        <w:rPr>
          <w:rFonts w:ascii="Rostelecom Basis Light" w:hAnsi="Rostelecom Basis Light"/>
        </w:rPr>
      </w:pPr>
      <w:r w:rsidRPr="00FB7FF9">
        <w:rPr>
          <w:rFonts w:ascii="Rostelecom Basis Light" w:hAnsi="Rostelecom Basis Light"/>
          <w:b/>
        </w:rPr>
        <w:t>Описание</w:t>
      </w:r>
      <w:r w:rsidRPr="00FB7FF9">
        <w:rPr>
          <w:rFonts w:ascii="Rostelecom Basis Light" w:hAnsi="Rostelecom Basis Light"/>
        </w:rPr>
        <w:t>:</w:t>
      </w:r>
    </w:p>
    <w:p w14:paraId="19FB8C38" w14:textId="6E376ACD" w:rsidR="002E0539" w:rsidRPr="00FB7FF9" w:rsidRDefault="002E0539" w:rsidP="002E0539">
      <w:pPr>
        <w:pStyle w:val="afffffffff"/>
        <w:spacing w:line="240" w:lineRule="auto"/>
        <w:rPr>
          <w:rFonts w:ascii="Rostelecom Basis Light" w:hAnsi="Rostelecom Basis Light"/>
        </w:rPr>
      </w:pPr>
      <w:r w:rsidRPr="00FB7FF9">
        <w:rPr>
          <w:rFonts w:ascii="Rostelecom Basis Light" w:hAnsi="Rostelecom Basis Light"/>
        </w:rPr>
        <w:t xml:space="preserve">Регистрацией служит первичная фиксация обращения, которое направил Пользователь через сайт технической поддержки, в </w:t>
      </w:r>
      <w:r w:rsidRPr="00FB7FF9">
        <w:rPr>
          <w:rFonts w:ascii="Rostelecom Basis Light" w:hAnsi="Rostelecom Basis Light"/>
          <w:lang w:val="en-US"/>
        </w:rPr>
        <w:t>Jira</w:t>
      </w:r>
      <w:r w:rsidRPr="00FB7FF9">
        <w:rPr>
          <w:rFonts w:ascii="Rostelecom Basis Light" w:hAnsi="Rostelecom Basis Light"/>
        </w:rPr>
        <w:t xml:space="preserve">. Описание алгоритма направления обращения Пользователем описаны в п. </w:t>
      </w:r>
      <w:r w:rsidRPr="00FB7FF9">
        <w:rPr>
          <w:rFonts w:ascii="Rostelecom Basis Light" w:hAnsi="Rostelecom Basis Light"/>
        </w:rPr>
        <w:fldChar w:fldCharType="begin"/>
      </w:r>
      <w:r w:rsidRPr="00FB7FF9">
        <w:rPr>
          <w:rFonts w:ascii="Rostelecom Basis Light" w:hAnsi="Rostelecom Basis Light"/>
        </w:rPr>
        <w:instrText xml:space="preserve"> REF _Ref76975168 \r \h </w:instrText>
      </w:r>
      <w:r w:rsidR="00FB7FF9">
        <w:rPr>
          <w:rFonts w:ascii="Rostelecom Basis Light" w:hAnsi="Rostelecom Basis Light"/>
        </w:rPr>
        <w:instrText xml:space="preserve"> \* MERGEFORMAT </w:instrText>
      </w:r>
      <w:r w:rsidRPr="00FB7FF9">
        <w:rPr>
          <w:rFonts w:ascii="Rostelecom Basis Light" w:hAnsi="Rostelecom Basis Light"/>
        </w:rPr>
      </w:r>
      <w:r w:rsidRPr="00FB7FF9">
        <w:rPr>
          <w:rFonts w:ascii="Rostelecom Basis Light" w:hAnsi="Rostelecom Basis Light"/>
        </w:rPr>
        <w:fldChar w:fldCharType="separate"/>
      </w:r>
      <w:r w:rsidRPr="00FB7FF9">
        <w:rPr>
          <w:rFonts w:ascii="Rostelecom Basis Light" w:hAnsi="Rostelecom Basis Light"/>
        </w:rPr>
        <w:t>3.5</w:t>
      </w:r>
      <w:r w:rsidRPr="00FB7FF9">
        <w:rPr>
          <w:rFonts w:ascii="Rostelecom Basis Light" w:hAnsi="Rostelecom Basis Light"/>
        </w:rPr>
        <w:fldChar w:fldCharType="end"/>
      </w:r>
      <w:r w:rsidRPr="00FB7FF9">
        <w:rPr>
          <w:rFonts w:ascii="Rostelecom Basis Light" w:hAnsi="Rostelecom Basis Light"/>
        </w:rPr>
        <w:t>.</w:t>
      </w:r>
    </w:p>
    <w:p w14:paraId="623F0E31" w14:textId="77777777" w:rsidR="002E0539" w:rsidRPr="00FB7FF9" w:rsidRDefault="002E0539" w:rsidP="002E0539">
      <w:pPr>
        <w:pStyle w:val="afffffffff"/>
        <w:spacing w:line="240" w:lineRule="auto"/>
        <w:rPr>
          <w:rFonts w:ascii="Rostelecom Basis Light" w:hAnsi="Rostelecom Basis Light"/>
        </w:rPr>
      </w:pPr>
      <w:r w:rsidRPr="00FB7FF9">
        <w:rPr>
          <w:rFonts w:ascii="Rostelecom Basis Light" w:hAnsi="Rostelecom Basis Light"/>
        </w:rPr>
        <w:lastRenderedPageBreak/>
        <w:t xml:space="preserve">Если специалист 2ЛТП идентифицирует обращение Пользователя в качестве инцидента, то он регистрирует в эпике, который был создан под Заказчика, от имени которого обращается Пользователь, системы </w:t>
      </w:r>
      <w:r w:rsidRPr="00FB7FF9">
        <w:rPr>
          <w:rFonts w:ascii="Rostelecom Basis Light" w:hAnsi="Rostelecom Basis Light"/>
          <w:lang w:val="en-US"/>
        </w:rPr>
        <w:t>Jira</w:t>
      </w:r>
      <w:r w:rsidRPr="00FB7FF9">
        <w:rPr>
          <w:rFonts w:ascii="Rostelecom Basis Light" w:hAnsi="Rostelecom Basis Light"/>
        </w:rPr>
        <w:t xml:space="preserve"> задачу.</w:t>
      </w:r>
    </w:p>
    <w:p w14:paraId="28106371" w14:textId="77777777" w:rsidR="002E0539" w:rsidRPr="00FB7FF9" w:rsidRDefault="002E0539" w:rsidP="002E0539">
      <w:pPr>
        <w:pStyle w:val="afffffffff"/>
        <w:spacing w:line="240" w:lineRule="auto"/>
        <w:rPr>
          <w:rFonts w:ascii="Rostelecom Basis Light" w:hAnsi="Rostelecom Basis Light"/>
        </w:rPr>
      </w:pPr>
      <w:r w:rsidRPr="00FB7FF9">
        <w:rPr>
          <w:rFonts w:ascii="Rostelecom Basis Light" w:hAnsi="Rostelecom Basis Light"/>
        </w:rPr>
        <w:t>Для созданной задачи 2ЛТП заполняет следующие обязательные поля:</w:t>
      </w:r>
    </w:p>
    <w:p w14:paraId="17C3A046" w14:textId="77777777" w:rsidR="002E0539" w:rsidRPr="00FB7FF9" w:rsidRDefault="002E0539" w:rsidP="00D3634C">
      <w:pPr>
        <w:pStyle w:val="affff1"/>
        <w:numPr>
          <w:ilvl w:val="0"/>
          <w:numId w:val="28"/>
        </w:numPr>
      </w:pPr>
      <w:r w:rsidRPr="00FB7FF9">
        <w:t xml:space="preserve">в поле </w:t>
      </w:r>
      <w:r w:rsidRPr="00FB7FF9">
        <w:rPr>
          <w:b/>
        </w:rPr>
        <w:t>Тип</w:t>
      </w:r>
      <w:r w:rsidRPr="00FB7FF9">
        <w:t xml:space="preserve"> указывает значение </w:t>
      </w:r>
      <w:r w:rsidRPr="00FB7FF9">
        <w:rPr>
          <w:b/>
        </w:rPr>
        <w:t>Ошибка</w:t>
      </w:r>
      <w:r w:rsidRPr="00FB7FF9">
        <w:t>;</w:t>
      </w:r>
    </w:p>
    <w:p w14:paraId="46E85613" w14:textId="5F0922D9" w:rsidR="002E0539" w:rsidRPr="00FB7FF9" w:rsidRDefault="002E0539" w:rsidP="00D3634C">
      <w:pPr>
        <w:pStyle w:val="affff1"/>
        <w:numPr>
          <w:ilvl w:val="0"/>
          <w:numId w:val="28"/>
        </w:numPr>
      </w:pPr>
      <w:r w:rsidRPr="00FB7FF9">
        <w:t xml:space="preserve">в поле </w:t>
      </w:r>
      <w:r w:rsidRPr="00FB7FF9">
        <w:rPr>
          <w:b/>
        </w:rPr>
        <w:t>Приоритет</w:t>
      </w:r>
      <w:r w:rsidRPr="00FB7FF9">
        <w:t xml:space="preserve"> указывает значение исходя из критериев, описанных в п. </w:t>
      </w:r>
      <w:r w:rsidRPr="00FB7FF9">
        <w:fldChar w:fldCharType="begin"/>
      </w:r>
      <w:r w:rsidRPr="00FB7FF9">
        <w:instrText xml:space="preserve"> REF _Ref76975921 \r \h </w:instrText>
      </w:r>
      <w:r w:rsidR="00FB7FF9">
        <w:instrText xml:space="preserve"> \* MERGEFORMAT </w:instrText>
      </w:r>
      <w:r w:rsidRPr="00FB7FF9">
        <w:fldChar w:fldCharType="separate"/>
      </w:r>
      <w:r w:rsidRPr="00FB7FF9">
        <w:t>4.1</w:t>
      </w:r>
      <w:r w:rsidRPr="00FB7FF9">
        <w:fldChar w:fldCharType="end"/>
      </w:r>
      <w:r w:rsidRPr="00FB7FF9">
        <w:t>.</w:t>
      </w:r>
    </w:p>
    <w:p w14:paraId="5A3AFD07" w14:textId="77777777" w:rsidR="002E0539" w:rsidRPr="00FB7FF9" w:rsidRDefault="002E0539" w:rsidP="002E0539">
      <w:pPr>
        <w:pStyle w:val="afffffffff"/>
        <w:spacing w:line="240" w:lineRule="auto"/>
        <w:rPr>
          <w:rFonts w:ascii="Rostelecom Basis Light" w:hAnsi="Rostelecom Basis Light"/>
        </w:rPr>
      </w:pPr>
      <w:r w:rsidRPr="00FB7FF9">
        <w:rPr>
          <w:rFonts w:ascii="Rostelecom Basis Light" w:hAnsi="Rostelecom Basis Light"/>
        </w:rPr>
        <w:t>Для дальнейшей обработки и анализа задачи, в ней должны быть зафиксированы:</w:t>
      </w:r>
    </w:p>
    <w:p w14:paraId="2409E57D" w14:textId="77777777" w:rsidR="002E0539" w:rsidRPr="00FB7FF9" w:rsidRDefault="002E0539" w:rsidP="00D3634C">
      <w:pPr>
        <w:pStyle w:val="affff1"/>
        <w:numPr>
          <w:ilvl w:val="0"/>
          <w:numId w:val="28"/>
        </w:numPr>
      </w:pPr>
      <w:r w:rsidRPr="00FB7FF9">
        <w:t>описание сути инцидента;</w:t>
      </w:r>
    </w:p>
    <w:p w14:paraId="2AB5AE20" w14:textId="5B291EF0" w:rsidR="002E0539" w:rsidRPr="00FB7FF9" w:rsidRDefault="002E0539" w:rsidP="00D3634C">
      <w:pPr>
        <w:pStyle w:val="affff1"/>
        <w:numPr>
          <w:ilvl w:val="0"/>
          <w:numId w:val="28"/>
        </w:numPr>
      </w:pPr>
      <w:r w:rsidRPr="00FB7FF9">
        <w:t>компонент RT.</w:t>
      </w:r>
      <w:proofErr w:type="spellStart"/>
      <w:r w:rsidR="00FB7FF9">
        <w:rPr>
          <w:lang w:val="en-US"/>
        </w:rPr>
        <w:t>KeyValue</w:t>
      </w:r>
      <w:proofErr w:type="spellEnd"/>
      <w:r w:rsidRPr="00FB7FF9">
        <w:t>, в котором была выявлена проблема (если удалось его выявить);</w:t>
      </w:r>
    </w:p>
    <w:p w14:paraId="16E5C091" w14:textId="77777777" w:rsidR="002E0539" w:rsidRPr="00FB7FF9" w:rsidRDefault="002E0539" w:rsidP="00D3634C">
      <w:pPr>
        <w:pStyle w:val="affff1"/>
        <w:numPr>
          <w:ilvl w:val="0"/>
          <w:numId w:val="28"/>
        </w:numPr>
      </w:pPr>
      <w:r w:rsidRPr="00FB7FF9">
        <w:t xml:space="preserve">описание произведённых действий Пользователя, которые привели к выявлению проблемы (в </w:t>
      </w:r>
      <w:proofErr w:type="spellStart"/>
      <w:r w:rsidRPr="00FB7FF9">
        <w:t>т.ч</w:t>
      </w:r>
      <w:proofErr w:type="spellEnd"/>
      <w:r w:rsidRPr="00FB7FF9">
        <w:t>. все данные, которые использовал Пользователь, когда им был выявлен сбой Системы);</w:t>
      </w:r>
    </w:p>
    <w:p w14:paraId="07194456" w14:textId="77777777" w:rsidR="002E0539" w:rsidRPr="00FB7FF9" w:rsidRDefault="002E0539" w:rsidP="00D3634C">
      <w:pPr>
        <w:pStyle w:val="affff1"/>
        <w:numPr>
          <w:ilvl w:val="0"/>
          <w:numId w:val="28"/>
        </w:numPr>
      </w:pPr>
      <w:r w:rsidRPr="00FB7FF9">
        <w:t>приложенный лог-файл (опционально);</w:t>
      </w:r>
    </w:p>
    <w:p w14:paraId="6F5F398F" w14:textId="77777777" w:rsidR="002E0539" w:rsidRPr="00FB7FF9" w:rsidRDefault="002E0539" w:rsidP="00D3634C">
      <w:pPr>
        <w:pStyle w:val="affff1"/>
        <w:numPr>
          <w:ilvl w:val="0"/>
          <w:numId w:val="28"/>
        </w:numPr>
      </w:pPr>
      <w:r w:rsidRPr="00FB7FF9">
        <w:t>приложенный скриншот (опционально);</w:t>
      </w:r>
    </w:p>
    <w:p w14:paraId="33300422" w14:textId="77777777" w:rsidR="002E0539" w:rsidRPr="00FB7FF9" w:rsidRDefault="002E0539" w:rsidP="00D3634C">
      <w:pPr>
        <w:pStyle w:val="affff1"/>
        <w:numPr>
          <w:ilvl w:val="0"/>
          <w:numId w:val="28"/>
        </w:numPr>
      </w:pPr>
      <w:r w:rsidRPr="00FB7FF9">
        <w:t>связи с иными задачами (или подзадачами), реализации которых препятствует выявленный инцидент;</w:t>
      </w:r>
    </w:p>
    <w:p w14:paraId="541B5674" w14:textId="77777777" w:rsidR="002E0539" w:rsidRPr="00FB7FF9" w:rsidRDefault="002E0539" w:rsidP="00D3634C">
      <w:pPr>
        <w:pStyle w:val="affff1"/>
        <w:numPr>
          <w:ilvl w:val="0"/>
          <w:numId w:val="28"/>
        </w:numPr>
      </w:pPr>
      <w:r w:rsidRPr="00FB7FF9">
        <w:t>контактные данные обратившегося Пользователя.</w:t>
      </w:r>
    </w:p>
    <w:p w14:paraId="37D092A2" w14:textId="7C8AB9B7" w:rsidR="002E0539" w:rsidRPr="00FB7FF9" w:rsidRDefault="002E0539" w:rsidP="002E0539">
      <w:pPr>
        <w:pStyle w:val="afffffffff"/>
        <w:spacing w:line="240" w:lineRule="auto"/>
        <w:rPr>
          <w:rFonts w:ascii="Rostelecom Basis Light" w:hAnsi="Rostelecom Basis Light"/>
        </w:rPr>
      </w:pPr>
      <w:r w:rsidRPr="00FB7FF9">
        <w:rPr>
          <w:rFonts w:ascii="Rostelecom Basis Light" w:hAnsi="Rostelecom Basis Light"/>
        </w:rPr>
        <w:t xml:space="preserve">После регистрации задачи в </w:t>
      </w:r>
      <w:r w:rsidRPr="00FB7FF9">
        <w:rPr>
          <w:rFonts w:ascii="Rostelecom Basis Light" w:hAnsi="Rostelecom Basis Light"/>
          <w:lang w:val="en-US"/>
        </w:rPr>
        <w:t>Jira</w:t>
      </w:r>
      <w:r w:rsidRPr="00FB7FF9">
        <w:rPr>
          <w:rFonts w:ascii="Rostelecom Basis Light" w:hAnsi="Rostelecom Basis Light"/>
        </w:rPr>
        <w:t xml:space="preserve"> специалист 2ЛТП связывается с Пользователем по электронной почте, которую Пользователь оставил в качестве контактных данных в своём обращении. В письме специалист сообщает Пользователю, что его обращение зарегистрировано, работы будут произведены в сроки </w:t>
      </w:r>
      <w:r w:rsidRPr="00FB7FF9">
        <w:rPr>
          <w:rFonts w:ascii="Rostelecom Basis Light" w:hAnsi="Rostelecom Basis Light"/>
          <w:lang w:val="en-US"/>
        </w:rPr>
        <w:t>SLA</w:t>
      </w:r>
      <w:r w:rsidRPr="00FB7FF9">
        <w:rPr>
          <w:rFonts w:ascii="Rostelecom Basis Light" w:hAnsi="Rostelecom Basis Light"/>
        </w:rPr>
        <w:t xml:space="preserve"> (п. </w:t>
      </w:r>
      <w:r w:rsidRPr="00FB7FF9">
        <w:rPr>
          <w:rFonts w:ascii="Rostelecom Basis Light" w:hAnsi="Rostelecom Basis Light"/>
        </w:rPr>
        <w:fldChar w:fldCharType="begin"/>
      </w:r>
      <w:r w:rsidRPr="00FB7FF9">
        <w:rPr>
          <w:rFonts w:ascii="Rostelecom Basis Light" w:hAnsi="Rostelecom Basis Light"/>
        </w:rPr>
        <w:instrText xml:space="preserve"> REF _Ref76976562 \r \h </w:instrText>
      </w:r>
      <w:r w:rsidR="00FB7FF9">
        <w:rPr>
          <w:rFonts w:ascii="Rostelecom Basis Light" w:hAnsi="Rostelecom Basis Light"/>
        </w:rPr>
        <w:instrText xml:space="preserve"> \* MERGEFORMAT </w:instrText>
      </w:r>
      <w:r w:rsidRPr="00FB7FF9">
        <w:rPr>
          <w:rFonts w:ascii="Rostelecom Basis Light" w:hAnsi="Rostelecom Basis Light"/>
        </w:rPr>
      </w:r>
      <w:r w:rsidRPr="00FB7FF9">
        <w:rPr>
          <w:rFonts w:ascii="Rostelecom Basis Light" w:hAnsi="Rostelecom Basis Light"/>
        </w:rPr>
        <w:fldChar w:fldCharType="separate"/>
      </w:r>
      <w:r w:rsidRPr="00FB7FF9">
        <w:rPr>
          <w:rFonts w:ascii="Rostelecom Basis Light" w:hAnsi="Rostelecom Basis Light"/>
        </w:rPr>
        <w:t>4.2.2</w:t>
      </w:r>
      <w:r w:rsidRPr="00FB7FF9">
        <w:rPr>
          <w:rFonts w:ascii="Rostelecom Basis Light" w:hAnsi="Rostelecom Basis Light"/>
        </w:rPr>
        <w:fldChar w:fldCharType="end"/>
      </w:r>
      <w:r w:rsidRPr="00FB7FF9">
        <w:rPr>
          <w:rFonts w:ascii="Rostelecom Basis Light" w:hAnsi="Rostelecom Basis Light"/>
        </w:rPr>
        <w:t xml:space="preserve">), а также направляет уникальный идентификатор, которым служит идентификатор </w:t>
      </w:r>
      <w:proofErr w:type="spellStart"/>
      <w:r w:rsidRPr="00FB7FF9">
        <w:rPr>
          <w:rFonts w:ascii="Rostelecom Basis Light" w:hAnsi="Rostelecom Basis Light"/>
        </w:rPr>
        <w:t>зарегистрованной</w:t>
      </w:r>
      <w:proofErr w:type="spellEnd"/>
      <w:r w:rsidRPr="00FB7FF9">
        <w:rPr>
          <w:rFonts w:ascii="Rostelecom Basis Light" w:hAnsi="Rostelecom Basis Light"/>
        </w:rPr>
        <w:t xml:space="preserve"> в </w:t>
      </w:r>
      <w:r w:rsidRPr="00FB7FF9">
        <w:rPr>
          <w:rFonts w:ascii="Rostelecom Basis Light" w:hAnsi="Rostelecom Basis Light"/>
          <w:lang w:val="en-US"/>
        </w:rPr>
        <w:t>Jira</w:t>
      </w:r>
      <w:r w:rsidRPr="00FB7FF9">
        <w:rPr>
          <w:rFonts w:ascii="Rostelecom Basis Light" w:hAnsi="Rostelecom Basis Light"/>
        </w:rPr>
        <w:t xml:space="preserve"> задачи (формат </w:t>
      </w:r>
      <w:r w:rsidRPr="00FB7FF9">
        <w:rPr>
          <w:rFonts w:ascii="Rostelecom Basis Light" w:hAnsi="Rostelecom Basis Light"/>
          <w:lang w:val="en-US"/>
        </w:rPr>
        <w:t>DP</w:t>
      </w:r>
      <w:r w:rsidRPr="00FB7FF9">
        <w:rPr>
          <w:rFonts w:ascii="Rostelecom Basis Light" w:hAnsi="Rostelecom Basis Light"/>
        </w:rPr>
        <w:t>-</w:t>
      </w:r>
      <w:r w:rsidRPr="00FB7FF9">
        <w:rPr>
          <w:rFonts w:ascii="Rostelecom Basis Light" w:hAnsi="Rostelecom Basis Light"/>
          <w:lang w:val="en-US"/>
        </w:rPr>
        <w:t>XXX</w:t>
      </w:r>
      <w:r w:rsidRPr="00FB7FF9">
        <w:rPr>
          <w:rFonts w:ascii="Rostelecom Basis Light" w:hAnsi="Rostelecom Basis Light"/>
        </w:rPr>
        <w:t>).</w:t>
      </w:r>
    </w:p>
    <w:p w14:paraId="5796194E" w14:textId="77777777" w:rsidR="002E0539" w:rsidRPr="00FB7FF9" w:rsidRDefault="002E0539" w:rsidP="002E0539">
      <w:pPr>
        <w:pStyle w:val="afffffffff"/>
        <w:spacing w:line="240" w:lineRule="auto"/>
        <w:rPr>
          <w:rFonts w:ascii="Rostelecom Basis Light" w:hAnsi="Rostelecom Basis Light"/>
        </w:rPr>
      </w:pPr>
      <w:r w:rsidRPr="00FB7FF9">
        <w:rPr>
          <w:rFonts w:ascii="Rostelecom Basis Light" w:hAnsi="Rostelecom Basis Light"/>
          <w:b/>
        </w:rPr>
        <w:t>Альтернативные сценарии</w:t>
      </w:r>
      <w:r w:rsidRPr="00FB7FF9">
        <w:rPr>
          <w:rFonts w:ascii="Rostelecom Basis Light" w:hAnsi="Rostelecom Basis Light"/>
        </w:rPr>
        <w:t>:</w:t>
      </w:r>
    </w:p>
    <w:p w14:paraId="3455B7FA" w14:textId="77777777" w:rsidR="002E0539" w:rsidRPr="00FB7FF9" w:rsidRDefault="002E0539" w:rsidP="002E0539">
      <w:pPr>
        <w:pStyle w:val="afffffffff"/>
        <w:spacing w:line="240" w:lineRule="auto"/>
        <w:rPr>
          <w:rFonts w:ascii="Rostelecom Basis Light" w:hAnsi="Rostelecom Basis Light"/>
        </w:rPr>
      </w:pPr>
      <w:r w:rsidRPr="00FB7FF9">
        <w:rPr>
          <w:rFonts w:ascii="Rostelecom Basis Light" w:hAnsi="Rostelecom Basis Light"/>
        </w:rPr>
        <w:t>По факту обработки направленного обращения специалистом 2ЛТП возможны следующие сценарии:</w:t>
      </w:r>
    </w:p>
    <w:p w14:paraId="577FC836" w14:textId="35445264" w:rsidR="002E0539" w:rsidRPr="00FB7FF9" w:rsidRDefault="002E0539" w:rsidP="00D3634C">
      <w:pPr>
        <w:pStyle w:val="affff1"/>
        <w:numPr>
          <w:ilvl w:val="0"/>
          <w:numId w:val="28"/>
        </w:numPr>
      </w:pPr>
      <w:r w:rsidRPr="00FB7FF9">
        <w:t xml:space="preserve">если специалист 2ЛТП на этапе обработки обращения выявил, что обращение является запросом на развитие или запросом на обслуживание, то он обрабатывает обращение в </w:t>
      </w:r>
      <w:proofErr w:type="spellStart"/>
      <w:r w:rsidRPr="00FB7FF9">
        <w:t>ссответствии</w:t>
      </w:r>
      <w:proofErr w:type="spellEnd"/>
      <w:r w:rsidRPr="00FB7FF9">
        <w:t xml:space="preserve"> с алгоритмами, описанными в </w:t>
      </w:r>
      <w:proofErr w:type="spellStart"/>
      <w:r w:rsidRPr="00FB7FF9">
        <w:t>пп</w:t>
      </w:r>
      <w:proofErr w:type="spellEnd"/>
      <w:r w:rsidRPr="00FB7FF9">
        <w:t xml:space="preserve">. </w:t>
      </w:r>
      <w:r w:rsidRPr="00FB7FF9">
        <w:fldChar w:fldCharType="begin"/>
      </w:r>
      <w:r w:rsidRPr="00FB7FF9">
        <w:instrText xml:space="preserve"> REF _Ref77003311 \r \h </w:instrText>
      </w:r>
      <w:r w:rsidR="00FB7FF9">
        <w:instrText xml:space="preserve"> \* MERGEFORMAT </w:instrText>
      </w:r>
      <w:r w:rsidRPr="00FB7FF9">
        <w:fldChar w:fldCharType="separate"/>
      </w:r>
      <w:r w:rsidRPr="00FB7FF9">
        <w:t>7</w:t>
      </w:r>
      <w:r w:rsidRPr="00FB7FF9">
        <w:fldChar w:fldCharType="end"/>
      </w:r>
      <w:r w:rsidRPr="00FB7FF9">
        <w:t xml:space="preserve">, </w:t>
      </w:r>
      <w:r w:rsidRPr="00FB7FF9">
        <w:fldChar w:fldCharType="begin"/>
      </w:r>
      <w:r w:rsidRPr="00FB7FF9">
        <w:instrText xml:space="preserve"> REF _Ref71037228 \r \h </w:instrText>
      </w:r>
      <w:r w:rsidR="00FB7FF9">
        <w:instrText xml:space="preserve"> \* MERGEFORMAT </w:instrText>
      </w:r>
      <w:r w:rsidRPr="00FB7FF9">
        <w:fldChar w:fldCharType="separate"/>
      </w:r>
      <w:r w:rsidRPr="00FB7FF9">
        <w:t>9</w:t>
      </w:r>
      <w:r w:rsidRPr="00FB7FF9">
        <w:fldChar w:fldCharType="end"/>
      </w:r>
      <w:r w:rsidRPr="00FB7FF9">
        <w:t>.</w:t>
      </w:r>
    </w:p>
    <w:p w14:paraId="5C30AA04" w14:textId="77777777" w:rsidR="002E0539" w:rsidRPr="00FB7FF9" w:rsidRDefault="002E0539" w:rsidP="00D3634C">
      <w:pPr>
        <w:pStyle w:val="affff1"/>
        <w:numPr>
          <w:ilvl w:val="0"/>
          <w:numId w:val="28"/>
        </w:numPr>
      </w:pPr>
      <w:r w:rsidRPr="00FB7FF9">
        <w:t xml:space="preserve">если в описании обращения содержится недостаточно данных для решения инцидента, специалист 2ЛТП может запросить дополнительную информацию у Пользователя по электронной почте. После предоставления Пользователем уточняющей информации (скриншот экрана, более подробное описание проблемы и т.п.) </w:t>
      </w:r>
      <w:r w:rsidRPr="00FB7FF9">
        <w:lastRenderedPageBreak/>
        <w:t>специалист 2ЛТП продолжает обработку обращения по основному сценарию;</w:t>
      </w:r>
    </w:p>
    <w:p w14:paraId="51F73298" w14:textId="77777777" w:rsidR="002E0539" w:rsidRPr="00FB7FF9" w:rsidRDefault="002E0539" w:rsidP="00D3634C">
      <w:pPr>
        <w:pStyle w:val="affff1"/>
        <w:numPr>
          <w:ilvl w:val="0"/>
          <w:numId w:val="28"/>
        </w:numPr>
      </w:pPr>
      <w:r w:rsidRPr="00FB7FF9">
        <w:t>если обращение направлено повторно, то оно отсеивается, а Пользователю направляется информация по электронной почте о закрытии его обращения и соответствующая причина;</w:t>
      </w:r>
    </w:p>
    <w:p w14:paraId="135CD494" w14:textId="77777777" w:rsidR="002E0539" w:rsidRPr="00FB7FF9" w:rsidRDefault="002E0539" w:rsidP="00D3634C">
      <w:pPr>
        <w:pStyle w:val="affff1"/>
        <w:numPr>
          <w:ilvl w:val="0"/>
          <w:numId w:val="28"/>
        </w:numPr>
      </w:pPr>
      <w:r w:rsidRPr="00FB7FF9">
        <w:t>если поступающие массовые обращения содержат описание идентичной проблемы, возникшей у одного Заказчика, специалист 2ЛТП указывает данный факт в регистрируемой задаче (проставляет связи с другими идентичными проблемами пользователей Заказчика), а также повышает приоритет инцидента (исходя из информации, описанной в п. </w:t>
      </w:r>
      <w:r w:rsidRPr="00FB7FF9">
        <w:fldChar w:fldCharType="begin"/>
      </w:r>
      <w:r w:rsidRPr="00FB7FF9">
        <w:instrText xml:space="preserve"> REF _Ref76979077 \r \h  \* MERGEFORMAT </w:instrText>
      </w:r>
      <w:r w:rsidRPr="00FB7FF9">
        <w:fldChar w:fldCharType="separate"/>
      </w:r>
      <w:r w:rsidRPr="00FB7FF9">
        <w:t>4.1</w:t>
      </w:r>
      <w:r w:rsidRPr="00FB7FF9">
        <w:fldChar w:fldCharType="end"/>
      </w:r>
      <w:r w:rsidRPr="00FB7FF9">
        <w:t>. Обработка зарегистрированного инцидента осуществляется по основному сценарию;</w:t>
      </w:r>
    </w:p>
    <w:p w14:paraId="6B53DFB2" w14:textId="77777777" w:rsidR="002E0539" w:rsidRDefault="002E0539" w:rsidP="00D3634C">
      <w:pPr>
        <w:pStyle w:val="affff1"/>
        <w:numPr>
          <w:ilvl w:val="0"/>
          <w:numId w:val="28"/>
        </w:numPr>
      </w:pPr>
      <w:r w:rsidRPr="00FB7FF9">
        <w:t xml:space="preserve">если обращение Пользователя содержит уточняющую информацию по направленному ранее обращению, специалист 2ЛТП не создаёт новую задачу в </w:t>
      </w:r>
      <w:proofErr w:type="spellStart"/>
      <w:r w:rsidRPr="00FB7FF9">
        <w:t>Jira</w:t>
      </w:r>
      <w:proofErr w:type="spellEnd"/>
      <w:r w:rsidRPr="00FB7FF9">
        <w:t>, а вносит поступившую информацию в ранее созданную задачу. По направленному обращению, содержащему уточняющую информацию, специалист информирует Пользователя по электронной почте о получении информации.</w:t>
      </w:r>
    </w:p>
    <w:p w14:paraId="22C79CCE" w14:textId="77777777" w:rsidR="00FB7FF9" w:rsidRDefault="00FB7FF9" w:rsidP="00FB7FF9">
      <w:pPr>
        <w:pStyle w:val="2b"/>
      </w:pPr>
      <w:bookmarkStart w:id="81" w:name="_Toc72314652"/>
      <w:bookmarkStart w:id="82" w:name="_Toc77090614"/>
      <w:bookmarkStart w:id="83" w:name="_Toc86059792"/>
      <w:proofErr w:type="spellStart"/>
      <w:r>
        <w:t>Анализ</w:t>
      </w:r>
      <w:proofErr w:type="spellEnd"/>
      <w:r>
        <w:t xml:space="preserve"> </w:t>
      </w:r>
      <w:proofErr w:type="spellStart"/>
      <w:r>
        <w:t>инцидента</w:t>
      </w:r>
      <w:bookmarkEnd w:id="81"/>
      <w:bookmarkEnd w:id="82"/>
      <w:bookmarkEnd w:id="83"/>
      <w:proofErr w:type="spellEnd"/>
    </w:p>
    <w:p w14:paraId="5ED748BA" w14:textId="77777777" w:rsidR="00FB7FF9" w:rsidRPr="00FB7FF9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FB7FF9">
        <w:rPr>
          <w:rFonts w:ascii="Rostelecom Basis Light" w:hAnsi="Rostelecom Basis Light"/>
          <w:b/>
        </w:rPr>
        <w:t>Исполнитель</w:t>
      </w:r>
      <w:r w:rsidRPr="00FB7FF9">
        <w:rPr>
          <w:rFonts w:ascii="Rostelecom Basis Light" w:hAnsi="Rostelecom Basis Light"/>
        </w:rPr>
        <w:t>: 2ЛТП.</w:t>
      </w:r>
    </w:p>
    <w:p w14:paraId="040DE2C3" w14:textId="77777777" w:rsidR="00FB7FF9" w:rsidRPr="00FB7FF9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FB7FF9">
        <w:rPr>
          <w:rFonts w:ascii="Rostelecom Basis Light" w:hAnsi="Rostelecom Basis Light"/>
          <w:b/>
        </w:rPr>
        <w:t>Потребитель</w:t>
      </w:r>
      <w:r w:rsidRPr="00FB7FF9">
        <w:rPr>
          <w:rFonts w:ascii="Rostelecom Basis Light" w:hAnsi="Rostelecom Basis Light"/>
        </w:rPr>
        <w:t>: 2ЛТП.</w:t>
      </w:r>
    </w:p>
    <w:p w14:paraId="23C1087E" w14:textId="77777777" w:rsidR="00FB7FF9" w:rsidRPr="00FB7FF9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FB7FF9">
        <w:rPr>
          <w:rFonts w:ascii="Rostelecom Basis Light" w:hAnsi="Rostelecom Basis Light"/>
          <w:b/>
        </w:rPr>
        <w:t>Присваиваемый статус задачи по инциденту</w:t>
      </w:r>
      <w:r w:rsidRPr="00FB7FF9">
        <w:rPr>
          <w:rFonts w:ascii="Rostelecom Basis Light" w:hAnsi="Rostelecom Basis Light"/>
        </w:rPr>
        <w:t>: Анализ.</w:t>
      </w:r>
    </w:p>
    <w:p w14:paraId="3F6F7F59" w14:textId="77777777" w:rsidR="00FB7FF9" w:rsidRPr="00FB7FF9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FB7FF9">
        <w:rPr>
          <w:rFonts w:ascii="Rostelecom Basis Light" w:hAnsi="Rostelecom Basis Light"/>
          <w:b/>
        </w:rPr>
        <w:t>Описание</w:t>
      </w:r>
      <w:r w:rsidRPr="00FB7FF9">
        <w:rPr>
          <w:rFonts w:ascii="Rostelecom Basis Light" w:hAnsi="Rostelecom Basis Light"/>
        </w:rPr>
        <w:t>:</w:t>
      </w:r>
    </w:p>
    <w:p w14:paraId="33754E4D" w14:textId="77777777" w:rsidR="00FB7FF9" w:rsidRPr="00FB7FF9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FB7FF9">
        <w:rPr>
          <w:rFonts w:ascii="Rostelecom Basis Light" w:hAnsi="Rostelecom Basis Light"/>
        </w:rPr>
        <w:t xml:space="preserve">После регистрации инцидента в </w:t>
      </w:r>
      <w:r w:rsidRPr="00FB7FF9">
        <w:rPr>
          <w:rFonts w:ascii="Rostelecom Basis Light" w:hAnsi="Rostelecom Basis Light"/>
          <w:lang w:val="en-US"/>
        </w:rPr>
        <w:t>Jira</w:t>
      </w:r>
      <w:r w:rsidRPr="00FB7FF9">
        <w:rPr>
          <w:rFonts w:ascii="Rostelecom Basis Light" w:hAnsi="Rostelecom Basis Light"/>
        </w:rPr>
        <w:t xml:space="preserve"> специалист 2ЛТП устанавливает задаче статус </w:t>
      </w:r>
      <w:r w:rsidRPr="00FB7FF9">
        <w:rPr>
          <w:rFonts w:ascii="Rostelecom Basis Light" w:hAnsi="Rostelecom Basis Light"/>
          <w:b/>
        </w:rPr>
        <w:t>Анализ</w:t>
      </w:r>
      <w:r w:rsidRPr="00FB7FF9">
        <w:rPr>
          <w:rFonts w:ascii="Rostelecom Basis Light" w:hAnsi="Rostelecom Basis Light"/>
        </w:rPr>
        <w:t xml:space="preserve"> и приступает к анализу поступившего инцидента.</w:t>
      </w:r>
    </w:p>
    <w:p w14:paraId="3649B910" w14:textId="77777777" w:rsidR="00FB7FF9" w:rsidRPr="00FB7FF9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FB7FF9">
        <w:rPr>
          <w:rFonts w:ascii="Rostelecom Basis Light" w:hAnsi="Rostelecom Basis Light"/>
        </w:rPr>
        <w:t>Специалист производит первичный анализ инцидента и вырабатывает стратегию по его устранению.</w:t>
      </w:r>
    </w:p>
    <w:p w14:paraId="454D7387" w14:textId="77777777" w:rsidR="00FB7FF9" w:rsidRPr="00FB7FF9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FB7FF9">
        <w:rPr>
          <w:rFonts w:ascii="Rostelecom Basis Light" w:hAnsi="Rostelecom Basis Light"/>
        </w:rPr>
        <w:t>Специалист также может изменить приоритет зарегистрированной задачи, основываясь на результатах проведённого им анализа.</w:t>
      </w:r>
    </w:p>
    <w:p w14:paraId="4755DE48" w14:textId="77777777" w:rsidR="00FB7FF9" w:rsidRPr="00FB7FF9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FB7FF9">
        <w:rPr>
          <w:rFonts w:ascii="Rostelecom Basis Light" w:hAnsi="Rostelecom Basis Light"/>
          <w:b/>
        </w:rPr>
        <w:t>Альтернативные сценарии</w:t>
      </w:r>
      <w:r w:rsidRPr="00FB7FF9">
        <w:rPr>
          <w:rFonts w:ascii="Rostelecom Basis Light" w:hAnsi="Rostelecom Basis Light"/>
        </w:rPr>
        <w:t>:</w:t>
      </w:r>
    </w:p>
    <w:p w14:paraId="443D3AA3" w14:textId="77777777" w:rsidR="00FB7FF9" w:rsidRPr="00FB7FF9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FB7FF9">
        <w:rPr>
          <w:rFonts w:ascii="Rostelecom Basis Light" w:hAnsi="Rostelecom Basis Light"/>
        </w:rPr>
        <w:t>В ходе анализа инцидента специалист 2ЛТП может произвести следующие действия:</w:t>
      </w:r>
    </w:p>
    <w:p w14:paraId="7BFF47D1" w14:textId="77777777" w:rsidR="00FB7FF9" w:rsidRPr="00FB7FF9" w:rsidRDefault="00FB7FF9" w:rsidP="00D3634C">
      <w:pPr>
        <w:pStyle w:val="affff1"/>
        <w:numPr>
          <w:ilvl w:val="0"/>
          <w:numId w:val="28"/>
        </w:numPr>
      </w:pPr>
      <w:r w:rsidRPr="00FB7FF9">
        <w:t xml:space="preserve">если специалист посчитает, что для устранения инцидента достаточно провести консультацию обратившемуся Пользователю, то он связывается с Пользователем по электронной почте или телефону, оставленным в обращении в качестве контактной информации. После успешно произведённой консультации специалист 2ЛТП закрывает инцидент, установив задаче статус </w:t>
      </w:r>
      <w:r w:rsidRPr="00FB7FF9">
        <w:rPr>
          <w:b/>
        </w:rPr>
        <w:t>Готово</w:t>
      </w:r>
      <w:r w:rsidRPr="00FB7FF9">
        <w:t xml:space="preserve">; </w:t>
      </w:r>
    </w:p>
    <w:p w14:paraId="0B731D82" w14:textId="77777777" w:rsidR="00FB7FF9" w:rsidRPr="00FB7FF9" w:rsidRDefault="00FB7FF9" w:rsidP="00D3634C">
      <w:pPr>
        <w:pStyle w:val="affff1"/>
        <w:numPr>
          <w:ilvl w:val="0"/>
          <w:numId w:val="28"/>
        </w:numPr>
      </w:pPr>
      <w:r w:rsidRPr="00FB7FF9">
        <w:lastRenderedPageBreak/>
        <w:t>если в описании задачи содержится недостаточно данных для устранения инцидента, специалист 2ЛТП может запросить дополнительную информацию у Пользователя по электронной почте или по номеру телефона. После предоставления Пользователем уточняющей информации специалист продолжает анализ инцидента по основному сценарию;</w:t>
      </w:r>
    </w:p>
    <w:p w14:paraId="5A3FAC03" w14:textId="77777777" w:rsidR="00FB7FF9" w:rsidRPr="00FB7FF9" w:rsidRDefault="00FB7FF9" w:rsidP="00D3634C">
      <w:pPr>
        <w:pStyle w:val="affff1"/>
        <w:numPr>
          <w:ilvl w:val="0"/>
          <w:numId w:val="28"/>
        </w:numPr>
      </w:pPr>
      <w:r w:rsidRPr="00FB7FF9">
        <w:t xml:space="preserve">если инцидент направлен повторно, то он отсеивается (зарегистрированной задаче присваивается статус </w:t>
      </w:r>
      <w:r w:rsidRPr="00FB7FF9">
        <w:rPr>
          <w:b/>
        </w:rPr>
        <w:t>Готово</w:t>
      </w:r>
      <w:r w:rsidRPr="00FB7FF9">
        <w:t xml:space="preserve"> с указанием соответствующей причины);</w:t>
      </w:r>
    </w:p>
    <w:p w14:paraId="57B6DA3C" w14:textId="4C664595" w:rsidR="00FB7FF9" w:rsidRPr="002548B7" w:rsidRDefault="00FB7FF9" w:rsidP="00D3634C">
      <w:pPr>
        <w:pStyle w:val="affff1"/>
        <w:numPr>
          <w:ilvl w:val="0"/>
          <w:numId w:val="28"/>
        </w:numPr>
      </w:pPr>
      <w:r w:rsidRPr="00FB7FF9">
        <w:t xml:space="preserve">если описываемая в зарегистрированной задаче проблема является по своей сути запросом на развитие или запросом на обслуживание, специалист 2ЛТП меняет тип задачи соответственно на </w:t>
      </w:r>
      <w:r w:rsidRPr="00FB7FF9">
        <w:rPr>
          <w:b/>
        </w:rPr>
        <w:t xml:space="preserve">Разработка </w:t>
      </w:r>
      <w:r w:rsidRPr="00FB7FF9">
        <w:t xml:space="preserve">и </w:t>
      </w:r>
      <w:r w:rsidRPr="00FB7FF9">
        <w:rPr>
          <w:b/>
        </w:rPr>
        <w:t>Администрирование</w:t>
      </w:r>
      <w:r w:rsidRPr="00FB7FF9">
        <w:t xml:space="preserve"> и продолжает работу по соответствующим алгоритмам (</w:t>
      </w:r>
      <w:proofErr w:type="spellStart"/>
      <w:r w:rsidRPr="00FB7FF9">
        <w:t>пп</w:t>
      </w:r>
      <w:proofErr w:type="spellEnd"/>
      <w:r w:rsidRPr="00FB7FF9">
        <w:t>. </w:t>
      </w:r>
      <w:r w:rsidRPr="00FB7FF9">
        <w:fldChar w:fldCharType="begin"/>
      </w:r>
      <w:r w:rsidRPr="00FB7FF9">
        <w:instrText xml:space="preserve"> REF _Ref77003351 \r \h </w:instrText>
      </w:r>
      <w:r>
        <w:instrText xml:space="preserve"> \* MERGEFORMAT </w:instrText>
      </w:r>
      <w:r w:rsidRPr="00FB7FF9">
        <w:fldChar w:fldCharType="separate"/>
      </w:r>
      <w:r w:rsidRPr="00FB7FF9">
        <w:t>7</w:t>
      </w:r>
      <w:r w:rsidRPr="00FB7FF9">
        <w:fldChar w:fldCharType="end"/>
      </w:r>
      <w:r w:rsidRPr="00FB7FF9">
        <w:t xml:space="preserve">, </w:t>
      </w:r>
      <w:r w:rsidRPr="00FB7FF9">
        <w:fldChar w:fldCharType="begin"/>
      </w:r>
      <w:r w:rsidRPr="00FB7FF9">
        <w:instrText xml:space="preserve"> REF _Ref71037228 \r \h </w:instrText>
      </w:r>
      <w:r>
        <w:instrText xml:space="preserve"> \* MERGEFORMAT </w:instrText>
      </w:r>
      <w:r w:rsidRPr="00FB7FF9">
        <w:fldChar w:fldCharType="separate"/>
      </w:r>
      <w:r w:rsidRPr="00FB7FF9">
        <w:t>9</w:t>
      </w:r>
      <w:r w:rsidRPr="00FB7FF9">
        <w:fldChar w:fldCharType="end"/>
      </w:r>
      <w:r w:rsidRPr="00FB7FF9">
        <w:t>)</w:t>
      </w:r>
      <w:r>
        <w:t>.</w:t>
      </w:r>
    </w:p>
    <w:p w14:paraId="1CDF2643" w14:textId="77777777" w:rsidR="00FB7FF9" w:rsidRDefault="00FB7FF9" w:rsidP="007F038D">
      <w:pPr>
        <w:pStyle w:val="2b"/>
      </w:pPr>
      <w:bookmarkStart w:id="84" w:name="_Toc38359895"/>
      <w:bookmarkStart w:id="85" w:name="_Toc72314653"/>
      <w:bookmarkStart w:id="86" w:name="_Toc77090615"/>
      <w:bookmarkStart w:id="87" w:name="_Toc86059793"/>
      <w:proofErr w:type="spellStart"/>
      <w:r>
        <w:t>Назначение</w:t>
      </w:r>
      <w:proofErr w:type="spellEnd"/>
      <w:r>
        <w:t xml:space="preserve"> </w:t>
      </w:r>
      <w:proofErr w:type="spellStart"/>
      <w:r w:rsidRPr="002548B7">
        <w:t>исполнител</w:t>
      </w:r>
      <w:bookmarkEnd w:id="84"/>
      <w:r>
        <w:t>ей</w:t>
      </w:r>
      <w:bookmarkEnd w:id="85"/>
      <w:bookmarkEnd w:id="86"/>
      <w:bookmarkEnd w:id="87"/>
      <w:proofErr w:type="spellEnd"/>
    </w:p>
    <w:p w14:paraId="37CB927C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  <w:b/>
        </w:rPr>
        <w:t>Исполнитель</w:t>
      </w:r>
      <w:r w:rsidRPr="007F038D">
        <w:rPr>
          <w:rFonts w:ascii="Rostelecom Basis Light" w:hAnsi="Rostelecom Basis Light"/>
        </w:rPr>
        <w:t>: 2ЛТП.</w:t>
      </w:r>
    </w:p>
    <w:p w14:paraId="17BF7717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  <w:b/>
        </w:rPr>
        <w:t>Потребитель</w:t>
      </w:r>
      <w:r w:rsidRPr="007F038D">
        <w:rPr>
          <w:rFonts w:ascii="Rostelecom Basis Light" w:hAnsi="Rostelecom Basis Light"/>
        </w:rPr>
        <w:t>: назначенные исполнители 2ЛТП.</w:t>
      </w:r>
    </w:p>
    <w:p w14:paraId="2748713E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  <w:b/>
        </w:rPr>
        <w:t>Присваиваемый статус задачи по инциденту</w:t>
      </w:r>
      <w:r w:rsidRPr="007F038D">
        <w:rPr>
          <w:rFonts w:ascii="Rostelecom Basis Light" w:hAnsi="Rostelecom Basis Light"/>
        </w:rPr>
        <w:t>: В работе.</w:t>
      </w:r>
    </w:p>
    <w:p w14:paraId="212D20BB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  <w:b/>
        </w:rPr>
        <w:t>Присваиваемый статус подзадач по инциденту</w:t>
      </w:r>
      <w:r w:rsidRPr="007F038D">
        <w:rPr>
          <w:rFonts w:ascii="Rostelecom Basis Light" w:hAnsi="Rostelecom Basis Light"/>
        </w:rPr>
        <w:t>: Открытый.</w:t>
      </w:r>
    </w:p>
    <w:p w14:paraId="5B4D6B2A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  <w:b/>
        </w:rPr>
        <w:t>Описание</w:t>
      </w:r>
      <w:r w:rsidRPr="007F038D">
        <w:rPr>
          <w:rFonts w:ascii="Rostelecom Basis Light" w:hAnsi="Rostelecom Basis Light"/>
        </w:rPr>
        <w:t>:</w:t>
      </w:r>
    </w:p>
    <w:p w14:paraId="4415242B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</w:rPr>
        <w:t>На основе проведённого анализа поступившего инцидента специалист 2ЛТП привлекает к его решению исполнителей, которые совокупными действиями смогут устранить проблему</w:t>
      </w:r>
      <w:r w:rsidRPr="007F038D">
        <w:rPr>
          <w:rFonts w:ascii="Rostelecom Basis Light" w:hAnsi="Rostelecom Basis Light"/>
          <w:b/>
        </w:rPr>
        <w:t>.</w:t>
      </w:r>
    </w:p>
    <w:p w14:paraId="7A194D66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</w:rPr>
        <w:t>Для этого специалист в зарегистрированной задаче создаёт подзадачи и назначает их исполнителям, которые задействуются в устранении инцидента.</w:t>
      </w:r>
    </w:p>
    <w:p w14:paraId="37BB42B5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</w:rPr>
        <w:t xml:space="preserve">Созданным подзадачам автоматически выставляется статус </w:t>
      </w:r>
      <w:r w:rsidRPr="007F038D">
        <w:rPr>
          <w:rFonts w:ascii="Rostelecom Basis Light" w:hAnsi="Rostelecom Basis Light"/>
          <w:b/>
        </w:rPr>
        <w:t>Открытый.</w:t>
      </w:r>
    </w:p>
    <w:p w14:paraId="25FAEEF3" w14:textId="77777777" w:rsidR="00FB7FF9" w:rsidRDefault="00FB7FF9" w:rsidP="00FB7FF9">
      <w:pPr>
        <w:pStyle w:val="afffffffff"/>
        <w:spacing w:line="240" w:lineRule="auto"/>
      </w:pPr>
      <w:r w:rsidRPr="007F038D">
        <w:rPr>
          <w:rFonts w:ascii="Rostelecom Basis Light" w:hAnsi="Rostelecom Basis Light"/>
        </w:rPr>
        <w:t>Выбор конкретных исполнителей производится на основе произведённого анализа и выработанной стратегии решения инцидента.</w:t>
      </w:r>
    </w:p>
    <w:p w14:paraId="26ADA7E9" w14:textId="77777777" w:rsidR="00FB7FF9" w:rsidRDefault="00FB7FF9" w:rsidP="007F038D">
      <w:pPr>
        <w:pStyle w:val="2b"/>
      </w:pPr>
      <w:bookmarkStart w:id="88" w:name="_Toc38359896"/>
      <w:bookmarkStart w:id="89" w:name="_Toc72314654"/>
      <w:bookmarkStart w:id="90" w:name="_Toc77090616"/>
      <w:bookmarkStart w:id="91" w:name="_Toc86059794"/>
      <w:proofErr w:type="spellStart"/>
      <w:r w:rsidRPr="00FE11E1">
        <w:t>Принятие</w:t>
      </w:r>
      <w:proofErr w:type="spellEnd"/>
      <w:r>
        <w:t xml:space="preserve"> в </w:t>
      </w:r>
      <w:proofErr w:type="spellStart"/>
      <w:r>
        <w:t>работу</w:t>
      </w:r>
      <w:bookmarkEnd w:id="88"/>
      <w:bookmarkEnd w:id="89"/>
      <w:bookmarkEnd w:id="90"/>
      <w:bookmarkEnd w:id="91"/>
      <w:proofErr w:type="spellEnd"/>
    </w:p>
    <w:p w14:paraId="6F0F61FE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  <w:b/>
        </w:rPr>
        <w:t>Исполнитель</w:t>
      </w:r>
      <w:r w:rsidRPr="007F038D">
        <w:rPr>
          <w:rFonts w:ascii="Rostelecom Basis Light" w:hAnsi="Rostelecom Basis Light"/>
        </w:rPr>
        <w:t>: исполнители 2ЛТП.</w:t>
      </w:r>
    </w:p>
    <w:p w14:paraId="3C2F50FF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  <w:b/>
        </w:rPr>
        <w:t>Потребитель</w:t>
      </w:r>
      <w:r w:rsidRPr="007F038D">
        <w:rPr>
          <w:rFonts w:ascii="Rostelecom Basis Light" w:hAnsi="Rostelecom Basis Light"/>
        </w:rPr>
        <w:t>: исполнители 2ЛТП.</w:t>
      </w:r>
    </w:p>
    <w:p w14:paraId="7E432D0F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  <w:b/>
        </w:rPr>
        <w:t>Присваиваемый статус задачи по инциденту</w:t>
      </w:r>
      <w:r w:rsidRPr="007F038D">
        <w:rPr>
          <w:rFonts w:ascii="Rostelecom Basis Light" w:hAnsi="Rostelecom Basis Light"/>
        </w:rPr>
        <w:t>: не меняется.</w:t>
      </w:r>
    </w:p>
    <w:p w14:paraId="7224A443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  <w:b/>
        </w:rPr>
        <w:t>Присваиваемый статус подзадач по инциденту</w:t>
      </w:r>
      <w:r w:rsidRPr="007F038D">
        <w:rPr>
          <w:rFonts w:ascii="Rostelecom Basis Light" w:hAnsi="Rostelecom Basis Light"/>
        </w:rPr>
        <w:t>: Анализ.</w:t>
      </w:r>
    </w:p>
    <w:p w14:paraId="02BE9C73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  <w:b/>
        </w:rPr>
        <w:t>Описание</w:t>
      </w:r>
      <w:r w:rsidRPr="007F038D">
        <w:rPr>
          <w:rFonts w:ascii="Rostelecom Basis Light" w:hAnsi="Rostelecom Basis Light"/>
        </w:rPr>
        <w:t>:</w:t>
      </w:r>
    </w:p>
    <w:p w14:paraId="65848FDD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</w:rPr>
        <w:t>При поступлении созданной подзадачи назначенному исполнителю он принимает её на реализацию.</w:t>
      </w:r>
    </w:p>
    <w:p w14:paraId="298FF1F2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</w:rPr>
        <w:lastRenderedPageBreak/>
        <w:t xml:space="preserve">Для этого исполнитель устанавливает в подзадаче статус </w:t>
      </w:r>
      <w:r w:rsidRPr="007F038D">
        <w:rPr>
          <w:rFonts w:ascii="Rostelecom Basis Light" w:hAnsi="Rostelecom Basis Light"/>
          <w:b/>
        </w:rPr>
        <w:t>Анализ</w:t>
      </w:r>
      <w:r w:rsidRPr="007F038D">
        <w:rPr>
          <w:rFonts w:ascii="Rostelecom Basis Light" w:hAnsi="Rostelecom Basis Light"/>
        </w:rPr>
        <w:t xml:space="preserve"> и плановый срок её решения (поле </w:t>
      </w:r>
      <w:r w:rsidRPr="007F038D">
        <w:rPr>
          <w:rFonts w:ascii="Rostelecom Basis Light" w:hAnsi="Rostelecom Basis Light"/>
          <w:b/>
        </w:rPr>
        <w:t>Первоначальная оценка</w:t>
      </w:r>
      <w:r w:rsidRPr="007F038D">
        <w:rPr>
          <w:rFonts w:ascii="Rostelecom Basis Light" w:hAnsi="Rostelecom Basis Light"/>
        </w:rPr>
        <w:t xml:space="preserve">, </w:t>
      </w:r>
      <w:r w:rsidRPr="007F038D">
        <w:rPr>
          <w:rFonts w:ascii="Rostelecom Basis Light" w:hAnsi="Rostelecom Basis Light"/>
          <w:b/>
          <w:lang w:val="en-US"/>
        </w:rPr>
        <w:t>Planned</w:t>
      </w:r>
      <w:r w:rsidRPr="007F038D">
        <w:rPr>
          <w:rFonts w:ascii="Rostelecom Basis Light" w:hAnsi="Rostelecom Basis Light"/>
          <w:b/>
        </w:rPr>
        <w:t xml:space="preserve"> </w:t>
      </w:r>
      <w:r w:rsidRPr="007F038D">
        <w:rPr>
          <w:rFonts w:ascii="Rostelecom Basis Light" w:hAnsi="Rostelecom Basis Light"/>
          <w:b/>
          <w:lang w:val="en-US"/>
        </w:rPr>
        <w:t>start</w:t>
      </w:r>
      <w:r w:rsidRPr="007F038D">
        <w:rPr>
          <w:rFonts w:ascii="Rostelecom Basis Light" w:hAnsi="Rostelecom Basis Light"/>
          <w:b/>
        </w:rPr>
        <w:t xml:space="preserve"> </w:t>
      </w:r>
      <w:r w:rsidRPr="007F038D">
        <w:rPr>
          <w:rFonts w:ascii="Rostelecom Basis Light" w:hAnsi="Rostelecom Basis Light"/>
        </w:rPr>
        <w:t xml:space="preserve">(планируемая дата </w:t>
      </w:r>
      <w:proofErr w:type="spellStart"/>
      <w:r w:rsidRPr="007F038D">
        <w:rPr>
          <w:rFonts w:ascii="Rostelecom Basis Light" w:hAnsi="Rostelecom Basis Light"/>
        </w:rPr>
        <w:t>налача</w:t>
      </w:r>
      <w:proofErr w:type="spellEnd"/>
      <w:r w:rsidRPr="007F038D">
        <w:rPr>
          <w:rFonts w:ascii="Rostelecom Basis Light" w:hAnsi="Rostelecom Basis Light"/>
        </w:rPr>
        <w:t xml:space="preserve"> выполнения работ) и </w:t>
      </w:r>
      <w:r w:rsidRPr="007F038D">
        <w:rPr>
          <w:rFonts w:ascii="Rostelecom Basis Light" w:hAnsi="Rostelecom Basis Light"/>
          <w:b/>
          <w:lang w:val="en-US"/>
        </w:rPr>
        <w:t>Planned</w:t>
      </w:r>
      <w:r w:rsidRPr="007F038D">
        <w:rPr>
          <w:rFonts w:ascii="Rostelecom Basis Light" w:hAnsi="Rostelecom Basis Light"/>
          <w:b/>
        </w:rPr>
        <w:t xml:space="preserve"> </w:t>
      </w:r>
      <w:r w:rsidRPr="007F038D">
        <w:rPr>
          <w:rFonts w:ascii="Rostelecom Basis Light" w:hAnsi="Rostelecom Basis Light"/>
          <w:b/>
          <w:lang w:val="en-US"/>
        </w:rPr>
        <w:t>end</w:t>
      </w:r>
      <w:r w:rsidRPr="007F038D">
        <w:rPr>
          <w:rFonts w:ascii="Rostelecom Basis Light" w:hAnsi="Rostelecom Basis Light"/>
          <w:b/>
        </w:rPr>
        <w:t xml:space="preserve"> </w:t>
      </w:r>
      <w:r w:rsidRPr="007F038D">
        <w:rPr>
          <w:rFonts w:ascii="Rostelecom Basis Light" w:hAnsi="Rostelecom Basis Light"/>
        </w:rPr>
        <w:t>(планируемая дата окончания выполнения работ)).</w:t>
      </w:r>
    </w:p>
    <w:p w14:paraId="1241A789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  <w:b/>
        </w:rPr>
        <w:t>Альтернативные сценарии</w:t>
      </w:r>
      <w:r w:rsidRPr="007F038D">
        <w:rPr>
          <w:rFonts w:ascii="Rostelecom Basis Light" w:hAnsi="Rostelecom Basis Light"/>
        </w:rPr>
        <w:t>:</w:t>
      </w:r>
    </w:p>
    <w:p w14:paraId="7BC4E558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</w:rPr>
        <w:t>Исполнитель 2ЛТП может произвести следующие действия:</w:t>
      </w:r>
    </w:p>
    <w:p w14:paraId="4B9F521C" w14:textId="77777777" w:rsidR="00FB7FF9" w:rsidRPr="00FE11E1" w:rsidRDefault="00FB7FF9" w:rsidP="00D3634C">
      <w:pPr>
        <w:pStyle w:val="affff1"/>
        <w:numPr>
          <w:ilvl w:val="0"/>
          <w:numId w:val="28"/>
        </w:numPr>
      </w:pPr>
      <w:r w:rsidRPr="007F038D">
        <w:t>если исполнитель считает, что подзадача назначена на него неверно (например, из-за невозможности взятия подзадачи в работу), то он переназначает исполнителя в рамках своей команды — в подзадаче он выбирает иного исполнителя из своей команды и указывает причину переназначения.</w:t>
      </w:r>
    </w:p>
    <w:p w14:paraId="3A1DE0CD" w14:textId="77777777" w:rsidR="00FB7FF9" w:rsidRDefault="00FB7FF9" w:rsidP="007F038D">
      <w:pPr>
        <w:pStyle w:val="2b"/>
      </w:pPr>
      <w:bookmarkStart w:id="92" w:name="_Toc38359897"/>
      <w:bookmarkStart w:id="93" w:name="_Toc72314655"/>
      <w:bookmarkStart w:id="94" w:name="_Toc77090617"/>
      <w:bookmarkStart w:id="95" w:name="_Toc86059795"/>
      <w:proofErr w:type="spellStart"/>
      <w:r w:rsidRPr="005E2217">
        <w:t>Исполнение</w:t>
      </w:r>
      <w:bookmarkEnd w:id="92"/>
      <w:bookmarkEnd w:id="93"/>
      <w:bookmarkEnd w:id="94"/>
      <w:bookmarkEnd w:id="95"/>
      <w:proofErr w:type="spellEnd"/>
    </w:p>
    <w:p w14:paraId="2745F024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  <w:b/>
        </w:rPr>
        <w:t>Исполнитель</w:t>
      </w:r>
      <w:r w:rsidRPr="007F038D">
        <w:rPr>
          <w:rFonts w:ascii="Rostelecom Basis Light" w:hAnsi="Rostelecom Basis Light"/>
        </w:rPr>
        <w:t>: исполнитель 2ЛТП.</w:t>
      </w:r>
    </w:p>
    <w:p w14:paraId="411A5C7C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  <w:b/>
        </w:rPr>
        <w:t>Потребитель</w:t>
      </w:r>
      <w:r w:rsidRPr="007F038D">
        <w:rPr>
          <w:rFonts w:ascii="Rostelecom Basis Light" w:hAnsi="Rostelecom Basis Light"/>
        </w:rPr>
        <w:t>: иные исполнители 2ЛТП, задействованные в общем процессе устранения инцидента и зависящий от получения входных данных от другого исполнителя 2ЛТП.</w:t>
      </w:r>
    </w:p>
    <w:p w14:paraId="2B5ADEDC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</w:rPr>
        <w:t>В случае эскалации — исполнители 3ЛТП.</w:t>
      </w:r>
    </w:p>
    <w:p w14:paraId="58246148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  <w:b/>
        </w:rPr>
        <w:t>Присваиваемый статус задачи по инциденту</w:t>
      </w:r>
      <w:r w:rsidRPr="007F038D">
        <w:rPr>
          <w:rFonts w:ascii="Rostelecom Basis Light" w:hAnsi="Rostelecom Basis Light"/>
        </w:rPr>
        <w:t>: В работе.</w:t>
      </w:r>
    </w:p>
    <w:p w14:paraId="06B4EC50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  <w:b/>
        </w:rPr>
        <w:t>Присваиваемый статус подзадач по инциденту</w:t>
      </w:r>
      <w:r w:rsidRPr="007F038D">
        <w:rPr>
          <w:rFonts w:ascii="Rostelecom Basis Light" w:hAnsi="Rostelecom Basis Light"/>
        </w:rPr>
        <w:t>: В работе. После завершения работ по подзадаче — Готово.</w:t>
      </w:r>
    </w:p>
    <w:p w14:paraId="65DA74C7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  <w:b/>
        </w:rPr>
        <w:t>Описание</w:t>
      </w:r>
      <w:r w:rsidRPr="007F038D">
        <w:rPr>
          <w:rFonts w:ascii="Rostelecom Basis Light" w:hAnsi="Rostelecom Basis Light"/>
        </w:rPr>
        <w:t>:</w:t>
      </w:r>
    </w:p>
    <w:p w14:paraId="08BEED95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</w:rPr>
        <w:t xml:space="preserve">Как только исполнитель 2ЛТП приступает к выполнению работ по подзадаче, он выставляет ей статус </w:t>
      </w:r>
      <w:r w:rsidRPr="007F038D">
        <w:rPr>
          <w:rFonts w:ascii="Rostelecom Basis Light" w:hAnsi="Rostelecom Basis Light"/>
          <w:b/>
        </w:rPr>
        <w:t>В работе</w:t>
      </w:r>
      <w:r w:rsidRPr="007F038D">
        <w:rPr>
          <w:rFonts w:ascii="Rostelecom Basis Light" w:hAnsi="Rostelecom Basis Light"/>
        </w:rPr>
        <w:t>.</w:t>
      </w:r>
    </w:p>
    <w:p w14:paraId="1FAD2733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</w:rPr>
        <w:t>В ходе выполнения работ исполнитель производит анализ поступивших данных (от Пользователя или от иного исполнителя), выявляет причины возникновения инцидента в своей зоне ответственности и устраняет их.</w:t>
      </w:r>
    </w:p>
    <w:p w14:paraId="50C5A099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</w:rPr>
        <w:t xml:space="preserve">После выполнения работ исполнитель описывает решение в подзадаче и устанавливает статус </w:t>
      </w:r>
      <w:r w:rsidRPr="007F038D">
        <w:rPr>
          <w:rFonts w:ascii="Rostelecom Basis Light" w:hAnsi="Rostelecom Basis Light"/>
          <w:b/>
        </w:rPr>
        <w:t>Готово</w:t>
      </w:r>
      <w:r w:rsidRPr="007F038D">
        <w:rPr>
          <w:rFonts w:ascii="Rostelecom Basis Light" w:hAnsi="Rostelecom Basis Light"/>
        </w:rPr>
        <w:t>.</w:t>
      </w:r>
    </w:p>
    <w:p w14:paraId="48AEFBF4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  <w:b/>
        </w:rPr>
        <w:t>Альтернативные сценарии</w:t>
      </w:r>
      <w:r w:rsidRPr="007F038D">
        <w:rPr>
          <w:rFonts w:ascii="Rostelecom Basis Light" w:hAnsi="Rostelecom Basis Light"/>
        </w:rPr>
        <w:t>:</w:t>
      </w:r>
    </w:p>
    <w:p w14:paraId="7C048878" w14:textId="77777777" w:rsidR="00FB7FF9" w:rsidRPr="007F038D" w:rsidRDefault="00FB7FF9" w:rsidP="00FB7FF9">
      <w:pPr>
        <w:pStyle w:val="afffffffff"/>
        <w:spacing w:line="240" w:lineRule="auto"/>
        <w:rPr>
          <w:rFonts w:ascii="Rostelecom Basis Light" w:hAnsi="Rostelecom Basis Light"/>
        </w:rPr>
      </w:pPr>
      <w:r w:rsidRPr="007F038D">
        <w:rPr>
          <w:rFonts w:ascii="Rostelecom Basis Light" w:hAnsi="Rostelecom Basis Light"/>
        </w:rPr>
        <w:t>В ходе решения инцидента исполнителем возможны следующие сценарии:</w:t>
      </w:r>
    </w:p>
    <w:p w14:paraId="54F452B6" w14:textId="77777777" w:rsidR="00FB7FF9" w:rsidRPr="007F038D" w:rsidRDefault="00FB7FF9" w:rsidP="00D3634C">
      <w:pPr>
        <w:pStyle w:val="affff1"/>
        <w:numPr>
          <w:ilvl w:val="0"/>
          <w:numId w:val="28"/>
        </w:numPr>
      </w:pPr>
      <w:r w:rsidRPr="007F038D">
        <w:t xml:space="preserve">если в ходе первичного анализа исполнитель 2ЛТП установил, что его привлечение к устранению инцидента не требуется, то он устанавливает в подзадаче статус </w:t>
      </w:r>
      <w:r w:rsidRPr="007F038D">
        <w:rPr>
          <w:b/>
        </w:rPr>
        <w:t>Готово</w:t>
      </w:r>
      <w:r w:rsidRPr="007F038D">
        <w:t xml:space="preserve"> и оставляет комментарий, поясняющий причину;</w:t>
      </w:r>
    </w:p>
    <w:p w14:paraId="3C15F858" w14:textId="77777777" w:rsidR="00FB7FF9" w:rsidRPr="007F038D" w:rsidRDefault="00FB7FF9" w:rsidP="00D3634C">
      <w:pPr>
        <w:pStyle w:val="affff1"/>
        <w:numPr>
          <w:ilvl w:val="0"/>
          <w:numId w:val="28"/>
        </w:numPr>
      </w:pPr>
      <w:r w:rsidRPr="007F038D">
        <w:t>если исполнитель 2ЛТП не может выполнить работы по инциденту своими силами, то эскалирует инцидент на исполнителей 3ЛТП в соответствии с процедурой, описанной в п. </w:t>
      </w:r>
      <w:r w:rsidRPr="007F038D">
        <w:fldChar w:fldCharType="begin"/>
      </w:r>
      <w:r w:rsidRPr="007F038D">
        <w:instrText xml:space="preserve"> REF _Ref76981625 \r \h  \* MERGEFORMAT </w:instrText>
      </w:r>
      <w:r w:rsidRPr="007F038D">
        <w:fldChar w:fldCharType="separate"/>
      </w:r>
      <w:r w:rsidRPr="007F038D">
        <w:t>5.6</w:t>
      </w:r>
      <w:r w:rsidRPr="007F038D">
        <w:fldChar w:fldCharType="end"/>
      </w:r>
      <w:r w:rsidRPr="007F038D">
        <w:t>;</w:t>
      </w:r>
    </w:p>
    <w:p w14:paraId="79C56951" w14:textId="01CC0060" w:rsidR="005A4FC4" w:rsidRDefault="00FB7FF9" w:rsidP="00FB7FF9">
      <w:pPr>
        <w:pStyle w:val="afff1"/>
      </w:pPr>
      <w:r w:rsidRPr="007F038D">
        <w:lastRenderedPageBreak/>
        <w:t>если в описании задачи содержится недостаточно данных для выполнения работ, исполнитель может запросить дополнительную информацию у Пользователя или у других исполнителей 2ЛТП, привлечённых к устранению инцидента. Для этого исполнитель оставляет комментарий с запросом информации в подзадаче или инициирует запрос Пользователю по каналам взаимодействия, указанным в задаче. После получения информации исполнитель продолжает работу над подзадачей.</w:t>
      </w:r>
    </w:p>
    <w:p w14:paraId="515518CE" w14:textId="77777777" w:rsidR="00E84DDD" w:rsidRDefault="00E84DDD" w:rsidP="00E84DDD">
      <w:pPr>
        <w:pStyle w:val="2b"/>
      </w:pPr>
      <w:bookmarkStart w:id="96" w:name="_Ref76981625"/>
      <w:bookmarkStart w:id="97" w:name="_Toc77090618"/>
      <w:bookmarkStart w:id="98" w:name="_Toc86059796"/>
      <w:bookmarkStart w:id="99" w:name="_Toc38359899"/>
      <w:bookmarkStart w:id="100" w:name="_Toc72314656"/>
      <w:proofErr w:type="spellStart"/>
      <w:r>
        <w:t>Эскалация</w:t>
      </w:r>
      <w:bookmarkEnd w:id="96"/>
      <w:bookmarkEnd w:id="97"/>
      <w:bookmarkEnd w:id="98"/>
      <w:proofErr w:type="spellEnd"/>
    </w:p>
    <w:p w14:paraId="48A58940" w14:textId="77777777" w:rsidR="00E84DDD" w:rsidRPr="00E84DDD" w:rsidRDefault="00E84DDD" w:rsidP="00E84DDD">
      <w:pPr>
        <w:pStyle w:val="afffffffff"/>
        <w:spacing w:line="240" w:lineRule="auto"/>
        <w:rPr>
          <w:rFonts w:ascii="Rostelecom Basis Light" w:hAnsi="Rostelecom Basis Light"/>
        </w:rPr>
      </w:pPr>
      <w:r w:rsidRPr="00E84DDD">
        <w:rPr>
          <w:rFonts w:ascii="Rostelecom Basis Light" w:hAnsi="Rostelecom Basis Light"/>
          <w:b/>
        </w:rPr>
        <w:t>Исполнитель</w:t>
      </w:r>
      <w:r w:rsidRPr="00E84DDD">
        <w:rPr>
          <w:rFonts w:ascii="Rostelecom Basis Light" w:hAnsi="Rostelecom Basis Light"/>
        </w:rPr>
        <w:t>: исполнители 3ЛТП.</w:t>
      </w:r>
    </w:p>
    <w:p w14:paraId="118F441B" w14:textId="77777777" w:rsidR="00E84DDD" w:rsidRPr="00E84DDD" w:rsidRDefault="00E84DDD" w:rsidP="00E84DDD">
      <w:pPr>
        <w:pStyle w:val="afffffffff"/>
        <w:spacing w:line="240" w:lineRule="auto"/>
        <w:rPr>
          <w:rFonts w:ascii="Rostelecom Basis Light" w:hAnsi="Rostelecom Basis Light"/>
        </w:rPr>
      </w:pPr>
      <w:r w:rsidRPr="00E84DDD">
        <w:rPr>
          <w:rFonts w:ascii="Rostelecom Basis Light" w:hAnsi="Rostelecom Basis Light"/>
          <w:b/>
        </w:rPr>
        <w:t>Потребитель</w:t>
      </w:r>
      <w:r w:rsidRPr="00E84DDD">
        <w:rPr>
          <w:rFonts w:ascii="Rostelecom Basis Light" w:hAnsi="Rostelecom Basis Light"/>
        </w:rPr>
        <w:t>: исполнители 2ЛТП.</w:t>
      </w:r>
    </w:p>
    <w:p w14:paraId="403469D8" w14:textId="77777777" w:rsidR="00E84DDD" w:rsidRPr="00E84DDD" w:rsidRDefault="00E84DDD" w:rsidP="00E84DDD">
      <w:pPr>
        <w:pStyle w:val="afffffffff"/>
        <w:spacing w:line="240" w:lineRule="auto"/>
        <w:rPr>
          <w:rFonts w:ascii="Rostelecom Basis Light" w:hAnsi="Rostelecom Basis Light"/>
        </w:rPr>
      </w:pPr>
      <w:r w:rsidRPr="00E84DDD">
        <w:rPr>
          <w:rFonts w:ascii="Rostelecom Basis Light" w:hAnsi="Rostelecom Basis Light"/>
          <w:b/>
        </w:rPr>
        <w:t>Присваиваемый статус задачи по инциденту</w:t>
      </w:r>
      <w:r w:rsidRPr="00E84DDD">
        <w:rPr>
          <w:rFonts w:ascii="Rostelecom Basis Light" w:hAnsi="Rostelecom Basis Light"/>
        </w:rPr>
        <w:t>: не меняется.</w:t>
      </w:r>
    </w:p>
    <w:p w14:paraId="35CD597D" w14:textId="77777777" w:rsidR="00E84DDD" w:rsidRPr="00E84DDD" w:rsidRDefault="00E84DDD" w:rsidP="00E84DDD">
      <w:pPr>
        <w:pStyle w:val="afffffffff"/>
        <w:spacing w:line="240" w:lineRule="auto"/>
        <w:rPr>
          <w:rFonts w:ascii="Rostelecom Basis Light" w:hAnsi="Rostelecom Basis Light"/>
        </w:rPr>
      </w:pPr>
      <w:r w:rsidRPr="00E84DDD">
        <w:rPr>
          <w:rFonts w:ascii="Rostelecom Basis Light" w:hAnsi="Rostelecom Basis Light"/>
          <w:b/>
        </w:rPr>
        <w:t>Присваиваемый статус подзадач по инциденту</w:t>
      </w:r>
      <w:r w:rsidRPr="00E84DDD">
        <w:rPr>
          <w:rFonts w:ascii="Rostelecom Basis Light" w:hAnsi="Rostelecom Basis Light"/>
        </w:rPr>
        <w:t>: Открытый. После анализа и завершения работ по подзадаче — Готово.</w:t>
      </w:r>
    </w:p>
    <w:p w14:paraId="21EED7F8" w14:textId="77777777" w:rsidR="00E84DDD" w:rsidRPr="00E84DDD" w:rsidRDefault="00E84DDD" w:rsidP="00E84DDD">
      <w:pPr>
        <w:pStyle w:val="afffffffff"/>
        <w:spacing w:line="240" w:lineRule="auto"/>
        <w:rPr>
          <w:rFonts w:ascii="Rostelecom Basis Light" w:hAnsi="Rostelecom Basis Light"/>
        </w:rPr>
      </w:pPr>
      <w:r w:rsidRPr="00E84DDD">
        <w:rPr>
          <w:rFonts w:ascii="Rostelecom Basis Light" w:hAnsi="Rostelecom Basis Light"/>
          <w:b/>
        </w:rPr>
        <w:t>Описание</w:t>
      </w:r>
      <w:r w:rsidRPr="00E84DDD">
        <w:rPr>
          <w:rFonts w:ascii="Rostelecom Basis Light" w:hAnsi="Rostelecom Basis Light"/>
        </w:rPr>
        <w:t>:</w:t>
      </w:r>
    </w:p>
    <w:p w14:paraId="62E00A7A" w14:textId="77777777" w:rsidR="00E84DDD" w:rsidRPr="00E84DDD" w:rsidRDefault="00E84DDD" w:rsidP="00E84DDD">
      <w:pPr>
        <w:pStyle w:val="afffffffff"/>
        <w:spacing w:line="240" w:lineRule="auto"/>
        <w:rPr>
          <w:rFonts w:ascii="Rostelecom Basis Light" w:hAnsi="Rostelecom Basis Light"/>
        </w:rPr>
      </w:pPr>
      <w:r w:rsidRPr="00E84DDD">
        <w:rPr>
          <w:rFonts w:ascii="Rostelecom Basis Light" w:hAnsi="Rostelecom Basis Light"/>
        </w:rPr>
        <w:t xml:space="preserve">Если на этапе исполнения исполнитель 2ЛТП обнаруживает, что не может выполнить работы по инциденту, то он эскалирует обращение на исполнителей 3ЛТП. </w:t>
      </w:r>
    </w:p>
    <w:p w14:paraId="47FECBCD" w14:textId="77777777" w:rsidR="00E84DDD" w:rsidRPr="00E84DDD" w:rsidRDefault="00E84DDD" w:rsidP="00E84DDD">
      <w:pPr>
        <w:pStyle w:val="afffffffff"/>
        <w:spacing w:line="240" w:lineRule="auto"/>
        <w:rPr>
          <w:rFonts w:ascii="Rostelecom Basis Light" w:hAnsi="Rostelecom Basis Light"/>
        </w:rPr>
      </w:pPr>
      <w:r w:rsidRPr="00E84DDD">
        <w:rPr>
          <w:rFonts w:ascii="Rostelecom Basis Light" w:hAnsi="Rostelecom Basis Light"/>
        </w:rPr>
        <w:t>Выбор исполнителей 3ЛТП определяется на основании зоны ответственности, в которой по мнению исполнителя 2ЛТП находится коренная причина инцидента.</w:t>
      </w:r>
    </w:p>
    <w:p w14:paraId="14DD5D61" w14:textId="77777777" w:rsidR="00E84DDD" w:rsidRPr="00E84DDD" w:rsidRDefault="00E84DDD" w:rsidP="00E84DDD">
      <w:pPr>
        <w:pStyle w:val="afffffffff"/>
        <w:spacing w:line="240" w:lineRule="auto"/>
        <w:rPr>
          <w:rFonts w:ascii="Rostelecom Basis Light" w:hAnsi="Rostelecom Basis Light"/>
        </w:rPr>
      </w:pPr>
      <w:r w:rsidRPr="00E84DDD">
        <w:rPr>
          <w:rFonts w:ascii="Rostelecom Basis Light" w:hAnsi="Rostelecom Basis Light"/>
        </w:rPr>
        <w:t>При получении уведомления о созданной подзадаче исполнитель 3ЛТП производит работы по устранению совокупного инцидента.</w:t>
      </w:r>
    </w:p>
    <w:p w14:paraId="0B5406EB" w14:textId="77777777" w:rsidR="00E84DDD" w:rsidRPr="00E84DDD" w:rsidRDefault="00E84DDD" w:rsidP="00E84DDD">
      <w:pPr>
        <w:pStyle w:val="afffffffff"/>
        <w:spacing w:line="240" w:lineRule="auto"/>
        <w:rPr>
          <w:rFonts w:ascii="Rostelecom Basis Light" w:hAnsi="Rostelecom Basis Light"/>
        </w:rPr>
      </w:pPr>
      <w:r w:rsidRPr="00E84DDD">
        <w:rPr>
          <w:rFonts w:ascii="Rostelecom Basis Light" w:hAnsi="Rostelecom Basis Light"/>
        </w:rPr>
        <w:t xml:space="preserve">А по факту выполнения подзадачи исполнитель 3ЛТП закрывает подзадачу (устанавливает статус </w:t>
      </w:r>
      <w:r w:rsidRPr="00E84DDD">
        <w:rPr>
          <w:rFonts w:ascii="Rostelecom Basis Light" w:hAnsi="Rostelecom Basis Light"/>
          <w:b/>
        </w:rPr>
        <w:t>Готово</w:t>
      </w:r>
      <w:r w:rsidRPr="00E84DDD">
        <w:rPr>
          <w:rFonts w:ascii="Rostelecom Basis Light" w:hAnsi="Rostelecom Basis Light"/>
        </w:rPr>
        <w:t>) и направляет выработанное решение исполнителю 2ЛТП.</w:t>
      </w:r>
    </w:p>
    <w:p w14:paraId="319A0D16" w14:textId="77777777" w:rsidR="00E84DDD" w:rsidRPr="00E84DDD" w:rsidRDefault="00E84DDD" w:rsidP="00E84DDD">
      <w:pPr>
        <w:pStyle w:val="afffffffff"/>
        <w:spacing w:line="240" w:lineRule="auto"/>
        <w:rPr>
          <w:rFonts w:ascii="Rostelecom Basis Light" w:hAnsi="Rostelecom Basis Light"/>
        </w:rPr>
      </w:pPr>
      <w:r w:rsidRPr="00E84DDD">
        <w:rPr>
          <w:rFonts w:ascii="Rostelecom Basis Light" w:hAnsi="Rostelecom Basis Light"/>
          <w:b/>
        </w:rPr>
        <w:t>Альтернативные сценарии</w:t>
      </w:r>
      <w:r w:rsidRPr="00E84DDD">
        <w:rPr>
          <w:rFonts w:ascii="Rostelecom Basis Light" w:hAnsi="Rostelecom Basis Light"/>
        </w:rPr>
        <w:t>:</w:t>
      </w:r>
    </w:p>
    <w:p w14:paraId="7DF4C2CE" w14:textId="77777777" w:rsidR="00E84DDD" w:rsidRPr="00E84DDD" w:rsidRDefault="00E84DDD" w:rsidP="00E84DDD">
      <w:pPr>
        <w:pStyle w:val="afffffffff"/>
        <w:spacing w:line="240" w:lineRule="auto"/>
        <w:rPr>
          <w:rFonts w:ascii="Rostelecom Basis Light" w:hAnsi="Rostelecom Basis Light"/>
        </w:rPr>
      </w:pPr>
      <w:r w:rsidRPr="00E84DDD">
        <w:rPr>
          <w:rFonts w:ascii="Rostelecom Basis Light" w:hAnsi="Rostelecom Basis Light"/>
        </w:rPr>
        <w:t>В ходе решения инцидента исполнителем 3ЛТП возможны следующие сценарии:</w:t>
      </w:r>
    </w:p>
    <w:p w14:paraId="31E2536B" w14:textId="77777777" w:rsidR="00E84DDD" w:rsidRPr="00E84DDD" w:rsidRDefault="00E84DDD" w:rsidP="00D3634C">
      <w:pPr>
        <w:pStyle w:val="affff1"/>
        <w:numPr>
          <w:ilvl w:val="0"/>
          <w:numId w:val="28"/>
        </w:numPr>
      </w:pPr>
      <w:r w:rsidRPr="00E84DDD">
        <w:t>если при назначении подзадачи исполнитель 3ЛТП считает, что подзадача назначена на него неверно (например, из-за невозможности взятия подзадачи в работу), то он переназначает исполнителя в рамках своей команды — в подзадаче он выбирает иного исполнителя из своей команды и указывает причину переназначения.</w:t>
      </w:r>
    </w:p>
    <w:p w14:paraId="52A71001" w14:textId="77777777" w:rsidR="00E84DDD" w:rsidRPr="00E84DDD" w:rsidRDefault="00E84DDD" w:rsidP="00D3634C">
      <w:pPr>
        <w:pStyle w:val="affff1"/>
        <w:numPr>
          <w:ilvl w:val="0"/>
          <w:numId w:val="28"/>
        </w:numPr>
      </w:pPr>
      <w:r w:rsidRPr="00E84DDD">
        <w:t xml:space="preserve">если в ходе первичного анализа исполнитель 3ЛТП установил, что его привлечение к устранению инцидента не требуется, то он устанавливает в подзадаче статус </w:t>
      </w:r>
      <w:r w:rsidRPr="00E84DDD">
        <w:rPr>
          <w:b/>
        </w:rPr>
        <w:t>Готово</w:t>
      </w:r>
      <w:r w:rsidRPr="00E84DDD">
        <w:t xml:space="preserve"> и оставляет комментарий, поясняющий причину;</w:t>
      </w:r>
    </w:p>
    <w:p w14:paraId="6E1DD1EC" w14:textId="77777777" w:rsidR="00E84DDD" w:rsidRDefault="00E84DDD" w:rsidP="00D3634C">
      <w:pPr>
        <w:pStyle w:val="affff1"/>
        <w:numPr>
          <w:ilvl w:val="0"/>
          <w:numId w:val="28"/>
        </w:numPr>
      </w:pPr>
      <w:r w:rsidRPr="00E84DDD">
        <w:lastRenderedPageBreak/>
        <w:t>если в описании задачи содержится недостаточно данных для выполнения работ, исполнитель может запросить дополнительную информацию у Пользователя или у других исполнителей 2ЛТП, привлечённых к устранению инцидента. Для этого исполнитель оставляет комментарий с запросом информации в подзадаче или инициирует запрос Пользователю по канал взаимодействия, указанным в задаче. После получения информации исполнитель продолжает работу над подзадачей.</w:t>
      </w:r>
    </w:p>
    <w:p w14:paraId="090B4997" w14:textId="77777777" w:rsidR="00E84DDD" w:rsidRDefault="00E84DDD" w:rsidP="00E84DDD">
      <w:pPr>
        <w:pStyle w:val="2b"/>
      </w:pPr>
      <w:bookmarkStart w:id="101" w:name="_Toc77090619"/>
      <w:bookmarkStart w:id="102" w:name="_Toc86059797"/>
      <w:proofErr w:type="spellStart"/>
      <w:r>
        <w:t>Оформление</w:t>
      </w:r>
      <w:proofErr w:type="spellEnd"/>
      <w:r>
        <w:t xml:space="preserve"> </w:t>
      </w:r>
      <w:proofErr w:type="spellStart"/>
      <w:r>
        <w:t>решения</w:t>
      </w:r>
      <w:bookmarkEnd w:id="99"/>
      <w:bookmarkEnd w:id="100"/>
      <w:bookmarkEnd w:id="101"/>
      <w:bookmarkEnd w:id="102"/>
      <w:proofErr w:type="spellEnd"/>
    </w:p>
    <w:p w14:paraId="1112ED44" w14:textId="77777777" w:rsidR="00E84DDD" w:rsidRPr="00E84DDD" w:rsidRDefault="00E84DDD" w:rsidP="00E84DDD">
      <w:pPr>
        <w:pStyle w:val="afffffffff"/>
        <w:spacing w:line="240" w:lineRule="auto"/>
        <w:rPr>
          <w:rFonts w:ascii="Rostelecom Basis Light" w:hAnsi="Rostelecom Basis Light"/>
        </w:rPr>
      </w:pPr>
      <w:r w:rsidRPr="00E84DDD">
        <w:rPr>
          <w:rFonts w:ascii="Rostelecom Basis Light" w:hAnsi="Rostelecom Basis Light"/>
          <w:b/>
        </w:rPr>
        <w:t>Исполнитель</w:t>
      </w:r>
      <w:r w:rsidRPr="00E84DDD">
        <w:rPr>
          <w:rFonts w:ascii="Rostelecom Basis Light" w:hAnsi="Rostelecom Basis Light"/>
        </w:rPr>
        <w:t>: 2ЛТП.</w:t>
      </w:r>
    </w:p>
    <w:p w14:paraId="1E250127" w14:textId="77777777" w:rsidR="00E84DDD" w:rsidRPr="00E84DDD" w:rsidRDefault="00E84DDD" w:rsidP="00E84DDD">
      <w:pPr>
        <w:pStyle w:val="afffffffff"/>
        <w:spacing w:line="240" w:lineRule="auto"/>
        <w:rPr>
          <w:rFonts w:ascii="Rostelecom Basis Light" w:hAnsi="Rostelecom Basis Light"/>
        </w:rPr>
      </w:pPr>
      <w:r w:rsidRPr="00E84DDD">
        <w:rPr>
          <w:rFonts w:ascii="Rostelecom Basis Light" w:hAnsi="Rostelecom Basis Light"/>
          <w:b/>
        </w:rPr>
        <w:t>Потребитель</w:t>
      </w:r>
      <w:r w:rsidRPr="00E84DDD">
        <w:rPr>
          <w:rFonts w:ascii="Rostelecom Basis Light" w:hAnsi="Rostelecom Basis Light"/>
        </w:rPr>
        <w:t>: Пользователь.</w:t>
      </w:r>
    </w:p>
    <w:p w14:paraId="0CA9F888" w14:textId="77777777" w:rsidR="00E84DDD" w:rsidRPr="00E84DDD" w:rsidRDefault="00E84DDD" w:rsidP="00E84DDD">
      <w:pPr>
        <w:pStyle w:val="afffffffff"/>
        <w:spacing w:line="240" w:lineRule="auto"/>
        <w:rPr>
          <w:rFonts w:ascii="Rostelecom Basis Light" w:hAnsi="Rostelecom Basis Light"/>
        </w:rPr>
      </w:pPr>
      <w:r w:rsidRPr="00E84DDD">
        <w:rPr>
          <w:rFonts w:ascii="Rostelecom Basis Light" w:hAnsi="Rostelecom Basis Light"/>
          <w:b/>
        </w:rPr>
        <w:t>Присваиваемый статус задачи по инциденту</w:t>
      </w:r>
      <w:r w:rsidRPr="00E84DDD">
        <w:rPr>
          <w:rFonts w:ascii="Rostelecom Basis Light" w:hAnsi="Rostelecom Basis Light"/>
        </w:rPr>
        <w:t>: не меняется.</w:t>
      </w:r>
    </w:p>
    <w:p w14:paraId="6FB03832" w14:textId="77777777" w:rsidR="00E84DDD" w:rsidRPr="00E84DDD" w:rsidRDefault="00E84DDD" w:rsidP="00E84DDD">
      <w:pPr>
        <w:pStyle w:val="afffffffff"/>
        <w:spacing w:line="240" w:lineRule="auto"/>
        <w:rPr>
          <w:rFonts w:ascii="Rostelecom Basis Light" w:hAnsi="Rostelecom Basis Light"/>
        </w:rPr>
      </w:pPr>
      <w:r w:rsidRPr="00E84DDD">
        <w:rPr>
          <w:rFonts w:ascii="Rostelecom Basis Light" w:hAnsi="Rostelecom Basis Light"/>
          <w:b/>
        </w:rPr>
        <w:t>Описание</w:t>
      </w:r>
      <w:r w:rsidRPr="00E84DDD">
        <w:rPr>
          <w:rFonts w:ascii="Rostelecom Basis Light" w:hAnsi="Rostelecom Basis Light"/>
        </w:rPr>
        <w:t>:</w:t>
      </w:r>
    </w:p>
    <w:p w14:paraId="5668B83F" w14:textId="77777777" w:rsidR="00E84DDD" w:rsidRPr="00E84DDD" w:rsidRDefault="00E84DDD" w:rsidP="00E84DDD">
      <w:pPr>
        <w:pStyle w:val="afffffffff"/>
        <w:spacing w:line="240" w:lineRule="auto"/>
        <w:rPr>
          <w:rFonts w:ascii="Rostelecom Basis Light" w:hAnsi="Rostelecom Basis Light"/>
        </w:rPr>
      </w:pPr>
      <w:r w:rsidRPr="00E84DDD">
        <w:rPr>
          <w:rFonts w:ascii="Rostelecom Basis Light" w:hAnsi="Rostelecom Basis Light"/>
        </w:rPr>
        <w:t>После того как все необходимые работы по устранению инцидента произведены, специалист 2ЛТП:</w:t>
      </w:r>
    </w:p>
    <w:p w14:paraId="0A7119E3" w14:textId="77777777" w:rsidR="00E84DDD" w:rsidRPr="00E84DDD" w:rsidRDefault="00E84DDD" w:rsidP="00D3634C">
      <w:pPr>
        <w:pStyle w:val="affff1"/>
        <w:numPr>
          <w:ilvl w:val="0"/>
          <w:numId w:val="28"/>
        </w:numPr>
      </w:pPr>
      <w:r w:rsidRPr="00E84DDD">
        <w:t xml:space="preserve">в случае устранения инцидента на стороне 3ЛТП </w:t>
      </w:r>
      <w:r w:rsidRPr="00E84DDD">
        <w:rPr>
          <w:rFonts w:cs="Times New Roman"/>
        </w:rPr>
        <w:t>—</w:t>
      </w:r>
      <w:r w:rsidRPr="00E84DDD">
        <w:t xml:space="preserve"> проверяет предоставленное решение и дублирует ответ Пользователю в письме по электронной почте;</w:t>
      </w:r>
    </w:p>
    <w:p w14:paraId="2FFADA81" w14:textId="77777777" w:rsidR="00E84DDD" w:rsidRPr="00E84DDD" w:rsidRDefault="00E84DDD" w:rsidP="00D3634C">
      <w:pPr>
        <w:pStyle w:val="affff1"/>
        <w:numPr>
          <w:ilvl w:val="0"/>
          <w:numId w:val="28"/>
        </w:numPr>
      </w:pPr>
      <w:r w:rsidRPr="00E84DDD">
        <w:t xml:space="preserve">в случае решения инцидента на своей стороне </w:t>
      </w:r>
      <w:r w:rsidRPr="00E84DDD">
        <w:rPr>
          <w:rFonts w:cs="Times New Roman"/>
        </w:rPr>
        <w:t>—</w:t>
      </w:r>
      <w:r w:rsidRPr="00E84DDD">
        <w:t xml:space="preserve"> формирует чёткое описание решения инцидента Пользователю в письме по электронной почте.</w:t>
      </w:r>
    </w:p>
    <w:p w14:paraId="459D53D1" w14:textId="77777777" w:rsidR="00E84DDD" w:rsidRDefault="00E84DDD" w:rsidP="00E84DDD">
      <w:pPr>
        <w:pStyle w:val="afffffffff"/>
        <w:spacing w:line="240" w:lineRule="auto"/>
      </w:pPr>
      <w:r w:rsidRPr="00E84DDD">
        <w:rPr>
          <w:rFonts w:ascii="Rostelecom Basis Light" w:hAnsi="Rostelecom Basis Light"/>
        </w:rPr>
        <w:t>После этого специалист 2ЛТП направляет сформированное решение Пользователю с просьбой предоставить обратную связь по подтверждению успешного решения инцидента.</w:t>
      </w:r>
    </w:p>
    <w:p w14:paraId="3FA5414F" w14:textId="77777777" w:rsidR="00E84DDD" w:rsidRDefault="00E84DDD" w:rsidP="00E84DDD">
      <w:pPr>
        <w:pStyle w:val="2b"/>
      </w:pPr>
      <w:bookmarkStart w:id="103" w:name="_Toc38359900"/>
      <w:bookmarkStart w:id="104" w:name="_Toc72314657"/>
      <w:bookmarkStart w:id="105" w:name="_Toc77090620"/>
      <w:bookmarkStart w:id="106" w:name="_Toc86059798"/>
      <w:proofErr w:type="spellStart"/>
      <w:r>
        <w:t>Закрытие</w:t>
      </w:r>
      <w:proofErr w:type="spellEnd"/>
      <w:r>
        <w:t xml:space="preserve"> </w:t>
      </w:r>
      <w:bookmarkEnd w:id="103"/>
      <w:proofErr w:type="spellStart"/>
      <w:r>
        <w:t>инцидента</w:t>
      </w:r>
      <w:bookmarkEnd w:id="104"/>
      <w:bookmarkEnd w:id="105"/>
      <w:bookmarkEnd w:id="106"/>
      <w:proofErr w:type="spellEnd"/>
    </w:p>
    <w:p w14:paraId="41C73902" w14:textId="77777777" w:rsidR="00E84DDD" w:rsidRPr="00E84DDD" w:rsidRDefault="00E84DDD" w:rsidP="00E84DDD">
      <w:pPr>
        <w:pStyle w:val="afffffffff"/>
        <w:spacing w:line="240" w:lineRule="auto"/>
        <w:rPr>
          <w:rFonts w:ascii="Rostelecom Basis Light" w:hAnsi="Rostelecom Basis Light"/>
        </w:rPr>
      </w:pPr>
      <w:r w:rsidRPr="00E84DDD">
        <w:rPr>
          <w:rFonts w:ascii="Rostelecom Basis Light" w:hAnsi="Rostelecom Basis Light"/>
          <w:b/>
        </w:rPr>
        <w:t>Исполнитель</w:t>
      </w:r>
      <w:r w:rsidRPr="00E84DDD">
        <w:rPr>
          <w:rFonts w:ascii="Rostelecom Basis Light" w:hAnsi="Rostelecom Basis Light"/>
        </w:rPr>
        <w:t>: Пользователь, 2ЛТП.</w:t>
      </w:r>
    </w:p>
    <w:p w14:paraId="12E2DC3E" w14:textId="77777777" w:rsidR="00E84DDD" w:rsidRPr="00E84DDD" w:rsidRDefault="00E84DDD" w:rsidP="00E84DDD">
      <w:pPr>
        <w:pStyle w:val="afffffffff"/>
        <w:spacing w:line="240" w:lineRule="auto"/>
        <w:rPr>
          <w:rFonts w:ascii="Rostelecom Basis Light" w:hAnsi="Rostelecom Basis Light"/>
        </w:rPr>
      </w:pPr>
      <w:r w:rsidRPr="00E84DDD">
        <w:rPr>
          <w:rFonts w:ascii="Rostelecom Basis Light" w:hAnsi="Rostelecom Basis Light"/>
          <w:b/>
        </w:rPr>
        <w:t>Потребитель</w:t>
      </w:r>
      <w:r w:rsidRPr="00E84DDD">
        <w:rPr>
          <w:rFonts w:ascii="Rostelecom Basis Light" w:hAnsi="Rostelecom Basis Light"/>
        </w:rPr>
        <w:t>: нет.</w:t>
      </w:r>
    </w:p>
    <w:p w14:paraId="2427FA30" w14:textId="77777777" w:rsidR="00E84DDD" w:rsidRPr="00E84DDD" w:rsidRDefault="00E84DDD" w:rsidP="00E84DDD">
      <w:pPr>
        <w:pStyle w:val="afffffffff"/>
        <w:spacing w:line="240" w:lineRule="auto"/>
        <w:rPr>
          <w:rFonts w:ascii="Rostelecom Basis Light" w:hAnsi="Rostelecom Basis Light"/>
        </w:rPr>
      </w:pPr>
      <w:r w:rsidRPr="00E84DDD">
        <w:rPr>
          <w:rFonts w:ascii="Rostelecom Basis Light" w:hAnsi="Rostelecom Basis Light"/>
          <w:b/>
        </w:rPr>
        <w:t>Присваиваемый статус задачи по инциденту</w:t>
      </w:r>
      <w:r w:rsidRPr="00E84DDD">
        <w:rPr>
          <w:rFonts w:ascii="Rostelecom Basis Light" w:hAnsi="Rostelecom Basis Light"/>
        </w:rPr>
        <w:t>: Готово.</w:t>
      </w:r>
    </w:p>
    <w:p w14:paraId="2CB5B7BD" w14:textId="77777777" w:rsidR="00E84DDD" w:rsidRPr="00E84DDD" w:rsidRDefault="00E84DDD" w:rsidP="00E84DDD">
      <w:pPr>
        <w:pStyle w:val="afffffffff"/>
        <w:spacing w:line="240" w:lineRule="auto"/>
        <w:rPr>
          <w:rFonts w:ascii="Rostelecom Basis Light" w:hAnsi="Rostelecom Basis Light"/>
        </w:rPr>
      </w:pPr>
      <w:r w:rsidRPr="00E84DDD">
        <w:rPr>
          <w:rFonts w:ascii="Rostelecom Basis Light" w:hAnsi="Rostelecom Basis Light"/>
          <w:b/>
        </w:rPr>
        <w:t>Описание</w:t>
      </w:r>
      <w:r w:rsidRPr="00E84DDD">
        <w:rPr>
          <w:rFonts w:ascii="Rostelecom Basis Light" w:hAnsi="Rostelecom Basis Light"/>
        </w:rPr>
        <w:t>:</w:t>
      </w:r>
    </w:p>
    <w:p w14:paraId="52569F42" w14:textId="6A090452" w:rsidR="00E84DDD" w:rsidRPr="00E84DDD" w:rsidRDefault="00E84DDD" w:rsidP="00E84DDD">
      <w:pPr>
        <w:pStyle w:val="afffffffff"/>
        <w:spacing w:line="240" w:lineRule="auto"/>
        <w:rPr>
          <w:rFonts w:ascii="Rostelecom Basis Light" w:hAnsi="Rostelecom Basis Light"/>
        </w:rPr>
      </w:pPr>
      <w:r w:rsidRPr="00E84DDD">
        <w:rPr>
          <w:rFonts w:ascii="Rostelecom Basis Light" w:hAnsi="Rostelecom Basis Light"/>
        </w:rPr>
        <w:t xml:space="preserve">После получения решения инцидента по электронной почте, Пользователь проверяет работоспособность </w:t>
      </w:r>
      <w:r w:rsidR="00B814C9" w:rsidRPr="00B814C9">
        <w:rPr>
          <w:rFonts w:ascii="Rostelecom Basis Light" w:hAnsi="Rostelecom Basis Light"/>
        </w:rPr>
        <w:t>RT.</w:t>
      </w:r>
      <w:proofErr w:type="spellStart"/>
      <w:r w:rsidR="00B814C9" w:rsidRPr="00B814C9">
        <w:rPr>
          <w:rFonts w:ascii="Rostelecom Basis Light" w:hAnsi="Rostelecom Basis Light"/>
          <w:lang w:val="en-US"/>
        </w:rPr>
        <w:t>KeyValue</w:t>
      </w:r>
      <w:proofErr w:type="spellEnd"/>
      <w:r w:rsidRPr="00E84DDD">
        <w:rPr>
          <w:rFonts w:ascii="Rostelecom Basis Light" w:hAnsi="Rostelecom Basis Light"/>
        </w:rPr>
        <w:t xml:space="preserve">. Если решение по мнению Пользователя является успешным, то в ответ на письмо, направленное по </w:t>
      </w:r>
      <w:proofErr w:type="spellStart"/>
      <w:r w:rsidRPr="00E84DDD">
        <w:rPr>
          <w:rFonts w:ascii="Rostelecom Basis Light" w:hAnsi="Rostelecom Basis Light"/>
        </w:rPr>
        <w:t>элетронной</w:t>
      </w:r>
      <w:proofErr w:type="spellEnd"/>
      <w:r w:rsidRPr="00E84DDD">
        <w:rPr>
          <w:rFonts w:ascii="Rostelecom Basis Light" w:hAnsi="Rostelecom Basis Light"/>
        </w:rPr>
        <w:t xml:space="preserve"> почте, он подтверждает выполнение работ по инциденту.</w:t>
      </w:r>
    </w:p>
    <w:p w14:paraId="60287965" w14:textId="77777777" w:rsidR="00E84DDD" w:rsidRPr="00E84DDD" w:rsidRDefault="00E84DDD" w:rsidP="00E84DDD">
      <w:pPr>
        <w:pStyle w:val="afffffffff"/>
        <w:spacing w:line="240" w:lineRule="auto"/>
        <w:rPr>
          <w:rFonts w:ascii="Rostelecom Basis Light" w:hAnsi="Rostelecom Basis Light"/>
        </w:rPr>
      </w:pPr>
      <w:r w:rsidRPr="00E84DDD">
        <w:rPr>
          <w:rFonts w:ascii="Rostelecom Basis Light" w:hAnsi="Rostelecom Basis Light"/>
        </w:rPr>
        <w:t xml:space="preserve">После подтверждения специалист 2ЛТП закрывает задачу как решённую (устанавливает для задачи статус </w:t>
      </w:r>
      <w:r w:rsidRPr="00E84DDD">
        <w:rPr>
          <w:rFonts w:ascii="Rostelecom Basis Light" w:hAnsi="Rostelecom Basis Light"/>
          <w:b/>
        </w:rPr>
        <w:t>Готово</w:t>
      </w:r>
      <w:r w:rsidRPr="00E84DDD">
        <w:rPr>
          <w:rFonts w:ascii="Rostelecom Basis Light" w:hAnsi="Rostelecom Basis Light"/>
        </w:rPr>
        <w:t>).</w:t>
      </w:r>
    </w:p>
    <w:p w14:paraId="0BC61068" w14:textId="77777777" w:rsidR="00E84DDD" w:rsidRPr="00E84DDD" w:rsidRDefault="00E84DDD" w:rsidP="00E84DDD">
      <w:pPr>
        <w:pStyle w:val="afffffffff"/>
        <w:spacing w:line="240" w:lineRule="auto"/>
        <w:rPr>
          <w:rFonts w:ascii="Rostelecom Basis Light" w:hAnsi="Rostelecom Basis Light"/>
        </w:rPr>
      </w:pPr>
      <w:r w:rsidRPr="00E84DDD">
        <w:rPr>
          <w:rFonts w:ascii="Rostelecom Basis Light" w:hAnsi="Rostelecom Basis Light"/>
          <w:b/>
        </w:rPr>
        <w:t>Альтернативные сценарии</w:t>
      </w:r>
      <w:r w:rsidRPr="00E84DDD">
        <w:rPr>
          <w:rFonts w:ascii="Rostelecom Basis Light" w:hAnsi="Rostelecom Basis Light"/>
        </w:rPr>
        <w:t>:</w:t>
      </w:r>
    </w:p>
    <w:p w14:paraId="48700ACC" w14:textId="77777777" w:rsidR="00E84DDD" w:rsidRPr="00E84DDD" w:rsidRDefault="00E84DDD" w:rsidP="00E84DDD">
      <w:pPr>
        <w:pStyle w:val="afffffffff"/>
        <w:spacing w:line="240" w:lineRule="auto"/>
        <w:rPr>
          <w:rFonts w:ascii="Rostelecom Basis Light" w:hAnsi="Rostelecom Basis Light"/>
        </w:rPr>
      </w:pPr>
      <w:r w:rsidRPr="00E84DDD">
        <w:rPr>
          <w:rFonts w:ascii="Rostelecom Basis Light" w:hAnsi="Rostelecom Basis Light"/>
        </w:rPr>
        <w:lastRenderedPageBreak/>
        <w:t>В ходе проверки выполнения работ по инциденту Пользователем возможны следующие сценарии:</w:t>
      </w:r>
    </w:p>
    <w:p w14:paraId="0D5B039D" w14:textId="77777777" w:rsidR="00E84DDD" w:rsidRPr="00E84DDD" w:rsidRDefault="00E84DDD" w:rsidP="00D3634C">
      <w:pPr>
        <w:pStyle w:val="affff1"/>
        <w:numPr>
          <w:ilvl w:val="0"/>
          <w:numId w:val="28"/>
        </w:numPr>
      </w:pPr>
      <w:r w:rsidRPr="00E84DDD">
        <w:t>если Пользователь не направил обратное письмо с подтверждением в течение 3 (трёх) рабочих дней, то специалист 2ЛТП закрывает инцидент в соответствии с основным сценарием процедуры;</w:t>
      </w:r>
    </w:p>
    <w:p w14:paraId="0A37160E" w14:textId="23DADE41" w:rsidR="00E84DDD" w:rsidRDefault="00E84DDD" w:rsidP="00E84DDD">
      <w:pPr>
        <w:pStyle w:val="afff1"/>
      </w:pPr>
      <w:r w:rsidRPr="00E84DDD">
        <w:t xml:space="preserve">если Пользователь не согласен с решением, он возвращает его на доработку — в ответном письме сообщает о не возобновлении работоспособности </w:t>
      </w:r>
      <w:r w:rsidR="00B814C9" w:rsidRPr="00B814C9">
        <w:rPr>
          <w:szCs w:val="26"/>
        </w:rPr>
        <w:t>RT.</w:t>
      </w:r>
      <w:proofErr w:type="spellStart"/>
      <w:r w:rsidR="00B814C9" w:rsidRPr="00B814C9">
        <w:rPr>
          <w:szCs w:val="26"/>
          <w:lang w:val="en-US"/>
        </w:rPr>
        <w:t>KeyValue</w:t>
      </w:r>
      <w:proofErr w:type="spellEnd"/>
      <w:r w:rsidRPr="00E84DDD">
        <w:t xml:space="preserve">. Специалист 2ЛТП возобновляет работу над задачей, дополнив новыми данными описание в задаче в </w:t>
      </w:r>
      <w:r w:rsidRPr="00E84DDD">
        <w:rPr>
          <w:lang w:val="en-US"/>
        </w:rPr>
        <w:t>Jira</w:t>
      </w:r>
      <w:r w:rsidRPr="00E84DDD">
        <w:t xml:space="preserve"> и установив статус </w:t>
      </w:r>
      <w:r w:rsidRPr="00E84DDD">
        <w:rPr>
          <w:b/>
        </w:rPr>
        <w:t>Анализ</w:t>
      </w:r>
      <w:r w:rsidRPr="00E84DDD">
        <w:t>.</w:t>
      </w:r>
    </w:p>
    <w:p w14:paraId="7983C3F6" w14:textId="77777777" w:rsidR="0081703A" w:rsidRDefault="0081703A" w:rsidP="0081703A">
      <w:pPr>
        <w:pStyle w:val="15"/>
      </w:pPr>
      <w:bookmarkStart w:id="107" w:name="_Toc36022695"/>
      <w:bookmarkStart w:id="108" w:name="_Toc77090621"/>
      <w:bookmarkStart w:id="109" w:name="_Toc86059799"/>
      <w:r>
        <w:lastRenderedPageBreak/>
        <w:t>Управление запросами на обслуживание</w:t>
      </w:r>
      <w:bookmarkEnd w:id="107"/>
      <w:bookmarkEnd w:id="108"/>
      <w:bookmarkEnd w:id="109"/>
    </w:p>
    <w:p w14:paraId="4F01BEE9" w14:textId="77777777" w:rsidR="0081703A" w:rsidRPr="0081703A" w:rsidRDefault="0081703A" w:rsidP="0081703A">
      <w:pPr>
        <w:pStyle w:val="afffffffff"/>
        <w:spacing w:line="240" w:lineRule="auto"/>
        <w:rPr>
          <w:rFonts w:ascii="Rostelecom Basis Light" w:hAnsi="Rostelecom Basis Light"/>
        </w:rPr>
      </w:pPr>
      <w:r w:rsidRPr="0081703A">
        <w:rPr>
          <w:rFonts w:ascii="Rostelecom Basis Light" w:hAnsi="Rostelecom Basis Light"/>
        </w:rPr>
        <w:t>Процесс управления запросами на обслуживание — процесс, который позволяет эффективно и оперативно управлять конфигурирование и администрированием Системы для недопущения простоя работы Системы и выполнения должностных обязанностей пользователей ввиду, например, ограниченности функциональности Системы из-за некорректной конфигурации или настройки групп доступа.</w:t>
      </w:r>
    </w:p>
    <w:p w14:paraId="1105C4F1" w14:textId="77777777" w:rsidR="0081703A" w:rsidRPr="0081703A" w:rsidRDefault="0081703A" w:rsidP="0081703A">
      <w:pPr>
        <w:pStyle w:val="afffffffff"/>
        <w:spacing w:line="240" w:lineRule="auto"/>
        <w:rPr>
          <w:rFonts w:ascii="Rostelecom Basis Light" w:hAnsi="Rostelecom Basis Light"/>
        </w:rPr>
      </w:pPr>
      <w:r w:rsidRPr="0081703A">
        <w:rPr>
          <w:rFonts w:ascii="Rostelecom Basis Light" w:hAnsi="Rostelecom Basis Light"/>
        </w:rPr>
        <w:t>Управление обеспечивается следующими действиями:</w:t>
      </w:r>
    </w:p>
    <w:p w14:paraId="2561124A" w14:textId="77777777" w:rsidR="0081703A" w:rsidRPr="0081703A" w:rsidRDefault="0081703A" w:rsidP="00D3634C">
      <w:pPr>
        <w:pStyle w:val="affff1"/>
        <w:numPr>
          <w:ilvl w:val="0"/>
          <w:numId w:val="28"/>
        </w:numPr>
      </w:pPr>
      <w:r w:rsidRPr="0081703A">
        <w:t>регистрация запроса на обслуживание;</w:t>
      </w:r>
    </w:p>
    <w:p w14:paraId="18077854" w14:textId="77777777" w:rsidR="0081703A" w:rsidRPr="0081703A" w:rsidRDefault="0081703A" w:rsidP="00D3634C">
      <w:pPr>
        <w:pStyle w:val="affff1"/>
        <w:numPr>
          <w:ilvl w:val="0"/>
          <w:numId w:val="28"/>
        </w:numPr>
      </w:pPr>
      <w:r w:rsidRPr="0081703A">
        <w:t>анализ запроса на обслуживание</w:t>
      </w:r>
      <w:r w:rsidRPr="0081703A">
        <w:rPr>
          <w:lang w:val="en-US"/>
        </w:rPr>
        <w:t>;</w:t>
      </w:r>
    </w:p>
    <w:p w14:paraId="719FE104" w14:textId="77777777" w:rsidR="0081703A" w:rsidRPr="0081703A" w:rsidRDefault="0081703A" w:rsidP="00D3634C">
      <w:pPr>
        <w:pStyle w:val="affff1"/>
        <w:numPr>
          <w:ilvl w:val="0"/>
          <w:numId w:val="28"/>
        </w:numPr>
      </w:pPr>
      <w:r w:rsidRPr="0081703A">
        <w:t>назначения исполнителей;</w:t>
      </w:r>
    </w:p>
    <w:p w14:paraId="1D8840A1" w14:textId="77777777" w:rsidR="0081703A" w:rsidRPr="0081703A" w:rsidRDefault="0081703A" w:rsidP="00D3634C">
      <w:pPr>
        <w:pStyle w:val="affff1"/>
        <w:numPr>
          <w:ilvl w:val="0"/>
          <w:numId w:val="28"/>
        </w:numPr>
      </w:pPr>
      <w:r w:rsidRPr="0081703A">
        <w:t>принятие в работу;</w:t>
      </w:r>
    </w:p>
    <w:p w14:paraId="0F2422CE" w14:textId="77777777" w:rsidR="0081703A" w:rsidRPr="0081703A" w:rsidRDefault="0081703A" w:rsidP="00D3634C">
      <w:pPr>
        <w:pStyle w:val="affff1"/>
        <w:numPr>
          <w:ilvl w:val="0"/>
          <w:numId w:val="28"/>
        </w:numPr>
      </w:pPr>
      <w:r w:rsidRPr="0081703A">
        <w:t>исполнение;</w:t>
      </w:r>
    </w:p>
    <w:p w14:paraId="7857E2CB" w14:textId="77777777" w:rsidR="0081703A" w:rsidRPr="0081703A" w:rsidRDefault="0081703A" w:rsidP="00D3634C">
      <w:pPr>
        <w:pStyle w:val="affff1"/>
        <w:numPr>
          <w:ilvl w:val="0"/>
          <w:numId w:val="28"/>
        </w:numPr>
      </w:pPr>
      <w:r w:rsidRPr="0081703A">
        <w:t>оформление решения:</w:t>
      </w:r>
    </w:p>
    <w:p w14:paraId="5EA47B28" w14:textId="77777777" w:rsidR="0081703A" w:rsidRPr="0081703A" w:rsidRDefault="0081703A" w:rsidP="00D3634C">
      <w:pPr>
        <w:pStyle w:val="affff1"/>
        <w:numPr>
          <w:ilvl w:val="0"/>
          <w:numId w:val="28"/>
        </w:numPr>
      </w:pPr>
      <w:r w:rsidRPr="0081703A">
        <w:t>закрытие запроса на обслуживание.</w:t>
      </w:r>
    </w:p>
    <w:p w14:paraId="05F34457" w14:textId="6029313F" w:rsidR="0081703A" w:rsidRDefault="0081703A" w:rsidP="0081703A">
      <w:pPr>
        <w:pStyle w:val="afff1"/>
      </w:pPr>
      <w:r w:rsidRPr="0081703A">
        <w:t>При этом на каждом этапе производится мониторинг хода решения запросов на обслуживание.</w:t>
      </w:r>
    </w:p>
    <w:p w14:paraId="5413DB2A" w14:textId="77777777" w:rsidR="0081703A" w:rsidRDefault="0081703A" w:rsidP="0081703A">
      <w:pPr>
        <w:pStyle w:val="2b"/>
      </w:pPr>
      <w:bookmarkStart w:id="110" w:name="_Toc36022696"/>
      <w:bookmarkStart w:id="111" w:name="_Ref76988662"/>
      <w:bookmarkStart w:id="112" w:name="_Toc77090622"/>
      <w:bookmarkStart w:id="113" w:name="_Toc86059800"/>
      <w:proofErr w:type="spellStart"/>
      <w:r>
        <w:t>Классификация</w:t>
      </w:r>
      <w:proofErr w:type="spellEnd"/>
      <w:r>
        <w:t xml:space="preserve"> </w:t>
      </w:r>
      <w:proofErr w:type="spellStart"/>
      <w:r>
        <w:t>запросов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обслуживание</w:t>
      </w:r>
      <w:bookmarkEnd w:id="110"/>
      <w:bookmarkEnd w:id="111"/>
      <w:bookmarkEnd w:id="112"/>
      <w:bookmarkEnd w:id="113"/>
      <w:proofErr w:type="spellEnd"/>
    </w:p>
    <w:p w14:paraId="18CBB3C3" w14:textId="77777777" w:rsidR="0081703A" w:rsidRPr="0081703A" w:rsidRDefault="0081703A" w:rsidP="0081703A">
      <w:pPr>
        <w:pStyle w:val="afffffffff"/>
        <w:spacing w:line="240" w:lineRule="auto"/>
        <w:rPr>
          <w:rFonts w:ascii="Rostelecom Basis Light" w:hAnsi="Rostelecom Basis Light"/>
        </w:rPr>
      </w:pPr>
      <w:r w:rsidRPr="0081703A">
        <w:rPr>
          <w:rFonts w:ascii="Rostelecom Basis Light" w:hAnsi="Rostelecom Basis Light"/>
        </w:rPr>
        <w:t xml:space="preserve">Запросы на обслуживание классифицируются по значению показателя </w:t>
      </w:r>
      <w:r w:rsidRPr="0081703A">
        <w:rPr>
          <w:rFonts w:ascii="Rostelecom Basis Light" w:hAnsi="Rostelecom Basis Light"/>
          <w:b/>
        </w:rPr>
        <w:t>Приоритет</w:t>
      </w:r>
      <w:r w:rsidRPr="0081703A">
        <w:rPr>
          <w:rFonts w:ascii="Rostelecom Basis Light" w:hAnsi="Rostelecom Basis Light"/>
        </w:rPr>
        <w:t>.</w:t>
      </w:r>
    </w:p>
    <w:p w14:paraId="59BC055F" w14:textId="4EC8A09B" w:rsidR="0081703A" w:rsidRDefault="0081703A" w:rsidP="0081703A">
      <w:pPr>
        <w:pStyle w:val="afffffffff"/>
        <w:spacing w:line="240" w:lineRule="auto"/>
      </w:pPr>
      <w:r w:rsidRPr="0081703A">
        <w:rPr>
          <w:rFonts w:ascii="Rostelecom Basis Light" w:hAnsi="Rostelecom Basis Light"/>
        </w:rPr>
        <w:t>Приоритет запроса на обслуживание определяется по матрице, представленной в таблице ниже (</w:t>
      </w:r>
      <w:r w:rsidRPr="0081703A">
        <w:rPr>
          <w:rFonts w:ascii="Rostelecom Basis Light" w:hAnsi="Rostelecom Basis Light"/>
        </w:rPr>
        <w:fldChar w:fldCharType="begin"/>
      </w:r>
      <w:r w:rsidRPr="0081703A">
        <w:rPr>
          <w:rFonts w:ascii="Rostelecom Basis Light" w:hAnsi="Rostelecom Basis Light"/>
        </w:rPr>
        <w:instrText xml:space="preserve"> REF _Ref76985696 \h </w:instrText>
      </w:r>
      <w:r>
        <w:rPr>
          <w:rFonts w:ascii="Rostelecom Basis Light" w:hAnsi="Rostelecom Basis Light"/>
        </w:rPr>
        <w:instrText xml:space="preserve"> \* MERGEFORMAT </w:instrText>
      </w:r>
      <w:r w:rsidRPr="0081703A">
        <w:rPr>
          <w:rFonts w:ascii="Rostelecom Basis Light" w:hAnsi="Rostelecom Basis Light"/>
        </w:rPr>
      </w:r>
      <w:r w:rsidRPr="0081703A">
        <w:rPr>
          <w:rFonts w:ascii="Rostelecom Basis Light" w:hAnsi="Rostelecom Basis Light"/>
        </w:rPr>
        <w:fldChar w:fldCharType="separate"/>
      </w:r>
      <w:r w:rsidRPr="0081703A">
        <w:rPr>
          <w:rFonts w:ascii="Rostelecom Basis Light" w:hAnsi="Rostelecom Basis Light"/>
        </w:rPr>
        <w:t xml:space="preserve">Таблица </w:t>
      </w:r>
      <w:r w:rsidRPr="0081703A">
        <w:rPr>
          <w:rFonts w:ascii="Rostelecom Basis Light" w:hAnsi="Rostelecom Basis Light"/>
          <w:noProof/>
        </w:rPr>
        <w:t>5</w:t>
      </w:r>
      <w:r w:rsidRPr="0081703A">
        <w:rPr>
          <w:rFonts w:ascii="Rostelecom Basis Light" w:hAnsi="Rostelecom Basis Light"/>
        </w:rPr>
        <w:fldChar w:fldCharType="end"/>
      </w:r>
      <w:r w:rsidRPr="0081703A">
        <w:rPr>
          <w:rFonts w:ascii="Rostelecom Basis Light" w:hAnsi="Rostelecom Basis Light"/>
        </w:rPr>
        <w:t>).</w:t>
      </w:r>
    </w:p>
    <w:p w14:paraId="1D26FCEF" w14:textId="77777777" w:rsidR="0081703A" w:rsidRPr="0081703A" w:rsidRDefault="0081703A" w:rsidP="0081703A">
      <w:pPr>
        <w:pStyle w:val="aff6"/>
        <w:rPr>
          <w:sz w:val="24"/>
          <w:szCs w:val="24"/>
        </w:rPr>
      </w:pPr>
      <w:bookmarkStart w:id="114" w:name="_Ref76985696"/>
      <w:r w:rsidRPr="0081703A">
        <w:rPr>
          <w:sz w:val="24"/>
          <w:szCs w:val="24"/>
        </w:rPr>
        <w:t xml:space="preserve">Таблица </w:t>
      </w:r>
      <w:r w:rsidRPr="0081703A">
        <w:rPr>
          <w:noProof/>
          <w:sz w:val="24"/>
          <w:szCs w:val="24"/>
        </w:rPr>
        <w:fldChar w:fldCharType="begin"/>
      </w:r>
      <w:r w:rsidRPr="0081703A">
        <w:rPr>
          <w:noProof/>
          <w:sz w:val="24"/>
          <w:szCs w:val="24"/>
        </w:rPr>
        <w:instrText xml:space="preserve"> SEQ Таблица \* ARABIC </w:instrText>
      </w:r>
      <w:r w:rsidRPr="0081703A">
        <w:rPr>
          <w:noProof/>
          <w:sz w:val="24"/>
          <w:szCs w:val="24"/>
        </w:rPr>
        <w:fldChar w:fldCharType="separate"/>
      </w:r>
      <w:r w:rsidRPr="0081703A">
        <w:rPr>
          <w:noProof/>
          <w:sz w:val="24"/>
          <w:szCs w:val="24"/>
        </w:rPr>
        <w:t>5</w:t>
      </w:r>
      <w:r w:rsidRPr="0081703A">
        <w:rPr>
          <w:noProof/>
          <w:sz w:val="24"/>
          <w:szCs w:val="24"/>
        </w:rPr>
        <w:fldChar w:fldCharType="end"/>
      </w:r>
      <w:bookmarkEnd w:id="114"/>
      <w:r w:rsidRPr="0081703A">
        <w:rPr>
          <w:sz w:val="24"/>
          <w:szCs w:val="24"/>
        </w:rPr>
        <w:t xml:space="preserve"> </w:t>
      </w:r>
      <w:r w:rsidRPr="0081703A">
        <w:rPr>
          <w:rFonts w:cs="Times New Roman"/>
          <w:sz w:val="24"/>
          <w:szCs w:val="24"/>
        </w:rPr>
        <w:t>—</w:t>
      </w:r>
      <w:r w:rsidRPr="0081703A">
        <w:rPr>
          <w:sz w:val="24"/>
          <w:szCs w:val="24"/>
        </w:rPr>
        <w:t xml:space="preserve"> Определение приоритета запроса на обслуживание</w:t>
      </w:r>
    </w:p>
    <w:tbl>
      <w:tblPr>
        <w:tblStyle w:val="aff1"/>
        <w:tblW w:w="5000" w:type="pct"/>
        <w:tblLook w:val="04A0" w:firstRow="1" w:lastRow="0" w:firstColumn="1" w:lastColumn="0" w:noHBand="0" w:noVBand="1"/>
      </w:tblPr>
      <w:tblGrid>
        <w:gridCol w:w="2547"/>
        <w:gridCol w:w="6797"/>
      </w:tblGrid>
      <w:tr w:rsidR="0081703A" w:rsidRPr="00487FE2" w14:paraId="69B64AD4" w14:textId="77777777" w:rsidTr="002B432A">
        <w:trPr>
          <w:trHeight w:val="510"/>
          <w:tblHeader/>
        </w:trPr>
        <w:tc>
          <w:tcPr>
            <w:tcW w:w="2547" w:type="dxa"/>
            <w:shd w:val="clear" w:color="auto" w:fill="F2F2F2" w:themeFill="background1" w:themeFillShade="F2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BC2141E" w14:textId="77777777" w:rsidR="0081703A" w:rsidRPr="0081703A" w:rsidRDefault="0081703A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81703A">
              <w:rPr>
                <w:rFonts w:ascii="Rostelecom Basis Light" w:hAnsi="Rostelecom Basis Light"/>
                <w:i/>
                <w:sz w:val="24"/>
                <w:szCs w:val="24"/>
              </w:rPr>
              <w:t>Значение приоритета</w:t>
            </w:r>
          </w:p>
        </w:tc>
        <w:tc>
          <w:tcPr>
            <w:tcW w:w="6797" w:type="dxa"/>
            <w:shd w:val="clear" w:color="auto" w:fill="F2F2F2" w:themeFill="background1" w:themeFillShade="F2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5F8AC50C" w14:textId="77777777" w:rsidR="0081703A" w:rsidRPr="0081703A" w:rsidRDefault="0081703A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81703A">
              <w:rPr>
                <w:rFonts w:ascii="Rostelecom Basis Light" w:hAnsi="Rostelecom Basis Light"/>
                <w:i/>
                <w:sz w:val="24"/>
                <w:szCs w:val="24"/>
              </w:rPr>
              <w:t>Характеристика</w:t>
            </w:r>
          </w:p>
        </w:tc>
      </w:tr>
      <w:tr w:rsidR="0081703A" w:rsidRPr="003B2EB6" w14:paraId="04FF3CBA" w14:textId="77777777" w:rsidTr="002B432A">
        <w:tc>
          <w:tcPr>
            <w:tcW w:w="254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11618F52" w14:textId="77777777" w:rsidR="0081703A" w:rsidRPr="0081703A" w:rsidRDefault="0081703A" w:rsidP="002B432A">
            <w:pPr>
              <w:pStyle w:val="aff8"/>
              <w:jc w:val="left"/>
              <w:rPr>
                <w:sz w:val="24"/>
                <w:szCs w:val="24"/>
              </w:rPr>
            </w:pPr>
            <w:r w:rsidRPr="0081703A">
              <w:rPr>
                <w:sz w:val="24"/>
                <w:szCs w:val="24"/>
              </w:rPr>
              <w:t>1 – Высший</w:t>
            </w:r>
          </w:p>
        </w:tc>
        <w:tc>
          <w:tcPr>
            <w:tcW w:w="679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66C3EA45" w14:textId="77777777" w:rsidR="0081703A" w:rsidRPr="0081703A" w:rsidRDefault="0081703A" w:rsidP="002B432A">
            <w:pPr>
              <w:pStyle w:val="aff8"/>
              <w:rPr>
                <w:sz w:val="24"/>
                <w:szCs w:val="24"/>
              </w:rPr>
            </w:pPr>
            <w:r w:rsidRPr="0081703A">
              <w:rPr>
                <w:sz w:val="24"/>
                <w:szCs w:val="24"/>
              </w:rPr>
              <w:t>Запрос на обслуживание является необходимым для решения, так как сутью запроса является администрирование и конфигурирование Системы в целом, в связи с чем все пользователи заинтересованы в проведении работ по запросу.</w:t>
            </w:r>
          </w:p>
        </w:tc>
      </w:tr>
      <w:tr w:rsidR="0081703A" w:rsidRPr="003B2EB6" w14:paraId="543384B1" w14:textId="77777777" w:rsidTr="002B432A">
        <w:tc>
          <w:tcPr>
            <w:tcW w:w="2547" w:type="dxa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EC94F03" w14:textId="77777777" w:rsidR="0081703A" w:rsidRPr="0081703A" w:rsidRDefault="0081703A" w:rsidP="002B432A">
            <w:pPr>
              <w:pStyle w:val="aff8"/>
              <w:jc w:val="left"/>
              <w:rPr>
                <w:sz w:val="24"/>
                <w:szCs w:val="24"/>
              </w:rPr>
            </w:pPr>
            <w:r w:rsidRPr="0081703A">
              <w:rPr>
                <w:sz w:val="24"/>
                <w:szCs w:val="24"/>
              </w:rPr>
              <w:t>2 – Высокий</w:t>
            </w:r>
          </w:p>
        </w:tc>
        <w:tc>
          <w:tcPr>
            <w:tcW w:w="6797" w:type="dxa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1BE8FCB6" w14:textId="77777777" w:rsidR="0081703A" w:rsidRPr="0081703A" w:rsidRDefault="0081703A" w:rsidP="002B432A">
            <w:pPr>
              <w:rPr>
                <w:rFonts w:ascii="Rostelecom Basis Light" w:hAnsi="Rostelecom Basis Light"/>
                <w:sz w:val="24"/>
                <w:szCs w:val="24"/>
              </w:rPr>
            </w:pPr>
            <w:r w:rsidRPr="0081703A">
              <w:rPr>
                <w:rFonts w:ascii="Rostelecom Basis Light" w:hAnsi="Rostelecom Basis Light"/>
                <w:sz w:val="24"/>
                <w:szCs w:val="24"/>
              </w:rPr>
              <w:t>Запрос на обслуживание является необходимым для решения для большинства пользователей.</w:t>
            </w:r>
          </w:p>
        </w:tc>
      </w:tr>
      <w:tr w:rsidR="0081703A" w:rsidRPr="003B2EB6" w14:paraId="5041D523" w14:textId="77777777" w:rsidTr="002B432A">
        <w:tc>
          <w:tcPr>
            <w:tcW w:w="2547" w:type="dxa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57766B71" w14:textId="77777777" w:rsidR="0081703A" w:rsidRPr="0081703A" w:rsidRDefault="0081703A" w:rsidP="002B432A">
            <w:pPr>
              <w:pStyle w:val="aff8"/>
              <w:jc w:val="left"/>
              <w:rPr>
                <w:sz w:val="24"/>
                <w:szCs w:val="24"/>
              </w:rPr>
            </w:pPr>
            <w:r w:rsidRPr="0081703A">
              <w:rPr>
                <w:sz w:val="24"/>
                <w:szCs w:val="24"/>
              </w:rPr>
              <w:t>3 – Средний</w:t>
            </w:r>
          </w:p>
        </w:tc>
        <w:tc>
          <w:tcPr>
            <w:tcW w:w="6797" w:type="dxa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504B287" w14:textId="77777777" w:rsidR="0081703A" w:rsidRPr="0081703A" w:rsidRDefault="0081703A" w:rsidP="002B432A">
            <w:pPr>
              <w:rPr>
                <w:rFonts w:ascii="Rostelecom Basis Light" w:hAnsi="Rostelecom Basis Light"/>
                <w:sz w:val="24"/>
                <w:szCs w:val="24"/>
              </w:rPr>
            </w:pPr>
            <w:r w:rsidRPr="0081703A">
              <w:rPr>
                <w:rFonts w:ascii="Rostelecom Basis Light" w:hAnsi="Rostelecom Basis Light"/>
                <w:sz w:val="24"/>
                <w:szCs w:val="24"/>
              </w:rPr>
              <w:t>Запрос на обслуживание является стандартизированным для решения.</w:t>
            </w:r>
          </w:p>
        </w:tc>
      </w:tr>
      <w:tr w:rsidR="0081703A" w:rsidRPr="003B2EB6" w14:paraId="0465923D" w14:textId="77777777" w:rsidTr="002B432A">
        <w:tc>
          <w:tcPr>
            <w:tcW w:w="2547" w:type="dxa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089A6F5E" w14:textId="77777777" w:rsidR="0081703A" w:rsidRPr="0081703A" w:rsidRDefault="0081703A" w:rsidP="002B432A">
            <w:pPr>
              <w:pStyle w:val="aff8"/>
              <w:jc w:val="left"/>
              <w:rPr>
                <w:sz w:val="24"/>
                <w:szCs w:val="24"/>
              </w:rPr>
            </w:pPr>
            <w:r w:rsidRPr="0081703A">
              <w:rPr>
                <w:sz w:val="24"/>
                <w:szCs w:val="24"/>
              </w:rPr>
              <w:lastRenderedPageBreak/>
              <w:t>4 – Низкий</w:t>
            </w:r>
          </w:p>
        </w:tc>
        <w:tc>
          <w:tcPr>
            <w:tcW w:w="6797" w:type="dxa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7AF1FD9" w14:textId="77777777" w:rsidR="0081703A" w:rsidRPr="0081703A" w:rsidRDefault="0081703A" w:rsidP="002B432A">
            <w:pPr>
              <w:rPr>
                <w:rFonts w:ascii="Rostelecom Basis Light" w:hAnsi="Rostelecom Basis Light"/>
                <w:sz w:val="24"/>
                <w:szCs w:val="24"/>
              </w:rPr>
            </w:pPr>
            <w:r w:rsidRPr="0081703A">
              <w:rPr>
                <w:rFonts w:ascii="Rostelecom Basis Light" w:hAnsi="Rostelecom Basis Light"/>
                <w:sz w:val="24"/>
                <w:szCs w:val="24"/>
              </w:rPr>
              <w:t>Данный приоритет устанавливается для всех прочих запросов на обслуживание.</w:t>
            </w:r>
          </w:p>
        </w:tc>
      </w:tr>
    </w:tbl>
    <w:p w14:paraId="47A7EFCC" w14:textId="77777777" w:rsidR="0081703A" w:rsidRDefault="0081703A" w:rsidP="009751D1">
      <w:pPr>
        <w:pStyle w:val="2b"/>
      </w:pPr>
      <w:bookmarkStart w:id="115" w:name="_Toc36022700"/>
      <w:bookmarkStart w:id="116" w:name="_Toc77090623"/>
      <w:bookmarkStart w:id="117" w:name="_Toc86059801"/>
      <w:proofErr w:type="spellStart"/>
      <w:r>
        <w:t>Сроки</w:t>
      </w:r>
      <w:proofErr w:type="spellEnd"/>
      <w:r>
        <w:t xml:space="preserve"> </w:t>
      </w:r>
      <w:r w:rsidRPr="009E0F84">
        <w:t>SLA</w:t>
      </w:r>
      <w:bookmarkEnd w:id="115"/>
      <w:bookmarkEnd w:id="116"/>
      <w:bookmarkEnd w:id="117"/>
    </w:p>
    <w:p w14:paraId="10A74373" w14:textId="77777777" w:rsidR="0081703A" w:rsidRDefault="0081703A" w:rsidP="009751D1">
      <w:pPr>
        <w:pStyle w:val="3a"/>
      </w:pPr>
      <w:bookmarkStart w:id="118" w:name="_Toc36022701"/>
      <w:bookmarkStart w:id="119" w:name="_Toc77090624"/>
      <w:bookmarkStart w:id="120" w:name="_Toc86059802"/>
      <w:r w:rsidRPr="00150AB8">
        <w:t>Время реакции на запрос на обслуживание</w:t>
      </w:r>
      <w:bookmarkEnd w:id="118"/>
      <w:bookmarkEnd w:id="119"/>
      <w:bookmarkEnd w:id="120"/>
    </w:p>
    <w:p w14:paraId="7BD33A30" w14:textId="77777777" w:rsidR="0081703A" w:rsidRPr="009751D1" w:rsidRDefault="0081703A" w:rsidP="0081703A">
      <w:pPr>
        <w:pStyle w:val="afffffffff"/>
        <w:spacing w:line="240" w:lineRule="auto"/>
        <w:rPr>
          <w:rFonts w:ascii="Rostelecom Basis Light" w:hAnsi="Rostelecom Basis Light"/>
        </w:rPr>
      </w:pPr>
      <w:r w:rsidRPr="009751D1">
        <w:rPr>
          <w:rFonts w:ascii="Rostelecom Basis Light" w:hAnsi="Rostelecom Basis Light"/>
        </w:rPr>
        <w:t xml:space="preserve">Время реакции — максимальный промежуток времени, по истечении которого запрос на обслуживание, направленный Пользователем, должен быть зарегистрирован во внутренней системе учёта обращений </w:t>
      </w:r>
      <w:r w:rsidRPr="009751D1">
        <w:rPr>
          <w:rFonts w:ascii="Rostelecom Basis Light" w:hAnsi="Rostelecom Basis Light"/>
          <w:lang w:val="en-US"/>
        </w:rPr>
        <w:t>Jira</w:t>
      </w:r>
      <w:r w:rsidRPr="009751D1">
        <w:rPr>
          <w:rFonts w:ascii="Rostelecom Basis Light" w:hAnsi="Rostelecom Basis Light"/>
        </w:rPr>
        <w:t xml:space="preserve">, а Пользователю должен быть направлен ответ с уникальным присвоенным зарегистрированному запросу идентификатором. При этом запросу на обслуживание устанавливается статус </w:t>
      </w:r>
      <w:r w:rsidRPr="009751D1">
        <w:rPr>
          <w:rFonts w:ascii="Rostelecom Basis Light" w:hAnsi="Rostelecom Basis Light"/>
          <w:b/>
        </w:rPr>
        <w:t>Открытый</w:t>
      </w:r>
      <w:r w:rsidRPr="009751D1">
        <w:rPr>
          <w:rFonts w:ascii="Rostelecom Basis Light" w:hAnsi="Rostelecom Basis Light"/>
        </w:rPr>
        <w:t>.</w:t>
      </w:r>
    </w:p>
    <w:p w14:paraId="716C321B" w14:textId="0930C9B3" w:rsidR="0081703A" w:rsidRPr="009751D1" w:rsidRDefault="0081703A" w:rsidP="0081703A">
      <w:pPr>
        <w:pStyle w:val="afffffffff"/>
        <w:spacing w:line="240" w:lineRule="auto"/>
        <w:rPr>
          <w:rFonts w:ascii="Rostelecom Basis Light" w:hAnsi="Rostelecom Basis Light"/>
        </w:rPr>
      </w:pPr>
      <w:r w:rsidRPr="009751D1">
        <w:rPr>
          <w:rFonts w:ascii="Rostelecom Basis Light" w:hAnsi="Rostelecom Basis Light"/>
        </w:rPr>
        <w:t>Время реакции исполнителя определяется приоритетом запросом на обслуживание. Время реакции на запрос представлено в таблице ниже (</w:t>
      </w:r>
      <w:r w:rsidRPr="009751D1">
        <w:rPr>
          <w:rFonts w:ascii="Rostelecom Basis Light" w:hAnsi="Rostelecom Basis Light"/>
        </w:rPr>
        <w:fldChar w:fldCharType="begin"/>
      </w:r>
      <w:r w:rsidRPr="009751D1">
        <w:rPr>
          <w:rFonts w:ascii="Rostelecom Basis Light" w:hAnsi="Rostelecom Basis Light"/>
        </w:rPr>
        <w:instrText xml:space="preserve"> REF _Ref76987476 \h </w:instrText>
      </w:r>
      <w:r w:rsidR="009751D1">
        <w:rPr>
          <w:rFonts w:ascii="Rostelecom Basis Light" w:hAnsi="Rostelecom Basis Light"/>
        </w:rPr>
        <w:instrText xml:space="preserve"> \* MERGEFORMAT </w:instrText>
      </w:r>
      <w:r w:rsidRPr="009751D1">
        <w:rPr>
          <w:rFonts w:ascii="Rostelecom Basis Light" w:hAnsi="Rostelecom Basis Light"/>
        </w:rPr>
      </w:r>
      <w:r w:rsidRPr="009751D1">
        <w:rPr>
          <w:rFonts w:ascii="Rostelecom Basis Light" w:hAnsi="Rostelecom Basis Light"/>
        </w:rPr>
        <w:fldChar w:fldCharType="separate"/>
      </w:r>
      <w:r w:rsidRPr="009751D1">
        <w:rPr>
          <w:rFonts w:ascii="Rostelecom Basis Light" w:hAnsi="Rostelecom Basis Light"/>
        </w:rPr>
        <w:t xml:space="preserve">Таблица </w:t>
      </w:r>
      <w:r w:rsidRPr="009751D1">
        <w:rPr>
          <w:rFonts w:ascii="Rostelecom Basis Light" w:hAnsi="Rostelecom Basis Light"/>
          <w:noProof/>
        </w:rPr>
        <w:t>6</w:t>
      </w:r>
      <w:r w:rsidRPr="009751D1">
        <w:rPr>
          <w:rFonts w:ascii="Rostelecom Basis Light" w:hAnsi="Rostelecom Basis Light"/>
        </w:rPr>
        <w:fldChar w:fldCharType="end"/>
      </w:r>
      <w:r w:rsidRPr="009751D1">
        <w:rPr>
          <w:rFonts w:ascii="Rostelecom Basis Light" w:hAnsi="Rostelecom Basis Light"/>
        </w:rPr>
        <w:t>).</w:t>
      </w:r>
    </w:p>
    <w:p w14:paraId="5ECB1A96" w14:textId="77777777" w:rsidR="0081703A" w:rsidRPr="009751D1" w:rsidRDefault="0081703A" w:rsidP="0081703A">
      <w:pPr>
        <w:pStyle w:val="aff6"/>
        <w:rPr>
          <w:sz w:val="24"/>
          <w:szCs w:val="24"/>
        </w:rPr>
      </w:pPr>
      <w:bookmarkStart w:id="121" w:name="_Ref76987476"/>
      <w:r w:rsidRPr="009751D1">
        <w:rPr>
          <w:sz w:val="24"/>
          <w:szCs w:val="24"/>
        </w:rPr>
        <w:t xml:space="preserve">Таблица </w:t>
      </w:r>
      <w:r w:rsidRPr="009751D1">
        <w:rPr>
          <w:noProof/>
          <w:sz w:val="24"/>
          <w:szCs w:val="24"/>
        </w:rPr>
        <w:fldChar w:fldCharType="begin"/>
      </w:r>
      <w:r w:rsidRPr="009751D1">
        <w:rPr>
          <w:noProof/>
          <w:sz w:val="24"/>
          <w:szCs w:val="24"/>
        </w:rPr>
        <w:instrText xml:space="preserve"> SEQ Таблица \* ARABIC </w:instrText>
      </w:r>
      <w:r w:rsidRPr="009751D1">
        <w:rPr>
          <w:noProof/>
          <w:sz w:val="24"/>
          <w:szCs w:val="24"/>
        </w:rPr>
        <w:fldChar w:fldCharType="separate"/>
      </w:r>
      <w:r w:rsidRPr="009751D1">
        <w:rPr>
          <w:noProof/>
          <w:sz w:val="24"/>
          <w:szCs w:val="24"/>
        </w:rPr>
        <w:t>6</w:t>
      </w:r>
      <w:r w:rsidRPr="009751D1">
        <w:rPr>
          <w:noProof/>
          <w:sz w:val="24"/>
          <w:szCs w:val="24"/>
        </w:rPr>
        <w:fldChar w:fldCharType="end"/>
      </w:r>
      <w:bookmarkEnd w:id="121"/>
      <w:r w:rsidRPr="009751D1">
        <w:rPr>
          <w:sz w:val="24"/>
          <w:szCs w:val="24"/>
        </w:rPr>
        <w:t xml:space="preserve"> </w:t>
      </w:r>
      <w:r w:rsidRPr="009751D1">
        <w:rPr>
          <w:rFonts w:cs="Times New Roman"/>
          <w:sz w:val="24"/>
          <w:szCs w:val="24"/>
        </w:rPr>
        <w:t>—</w:t>
      </w:r>
      <w:r w:rsidRPr="009751D1">
        <w:rPr>
          <w:sz w:val="24"/>
          <w:szCs w:val="24"/>
        </w:rPr>
        <w:t xml:space="preserve"> Время реакции на запрос на обслуживание</w:t>
      </w:r>
    </w:p>
    <w:tbl>
      <w:tblPr>
        <w:tblStyle w:val="aff1"/>
        <w:tblW w:w="500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35"/>
        <w:gridCol w:w="2336"/>
        <w:gridCol w:w="2336"/>
        <w:gridCol w:w="2337"/>
      </w:tblGrid>
      <w:tr w:rsidR="0081703A" w:rsidRPr="00B77B4D" w14:paraId="7CD6A81D" w14:textId="77777777" w:rsidTr="002B432A">
        <w:trPr>
          <w:trHeight w:val="492"/>
          <w:tblHeader/>
        </w:trPr>
        <w:tc>
          <w:tcPr>
            <w:tcW w:w="7789" w:type="dxa"/>
            <w:gridSpan w:val="4"/>
            <w:shd w:val="clear" w:color="auto" w:fill="F2F2F2" w:themeFill="background1" w:themeFillShade="F2"/>
          </w:tcPr>
          <w:p w14:paraId="30C7D22C" w14:textId="77777777" w:rsidR="0081703A" w:rsidRPr="009751D1" w:rsidRDefault="0081703A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9751D1">
              <w:rPr>
                <w:rFonts w:ascii="Rostelecom Basis Light" w:hAnsi="Rostelecom Basis Light"/>
                <w:i/>
                <w:sz w:val="24"/>
                <w:szCs w:val="24"/>
              </w:rPr>
              <w:t>Время реакции на запрос на обслуживание</w:t>
            </w:r>
          </w:p>
        </w:tc>
      </w:tr>
      <w:tr w:rsidR="0081703A" w:rsidRPr="00B77B4D" w14:paraId="00BE5F28" w14:textId="77777777" w:rsidTr="002B432A">
        <w:trPr>
          <w:trHeight w:val="492"/>
          <w:tblHeader/>
        </w:trPr>
        <w:tc>
          <w:tcPr>
            <w:tcW w:w="1947" w:type="dxa"/>
            <w:shd w:val="clear" w:color="auto" w:fill="F2F2F2" w:themeFill="background1" w:themeFillShade="F2"/>
          </w:tcPr>
          <w:p w14:paraId="51FC6156" w14:textId="77777777" w:rsidR="0081703A" w:rsidRPr="009751D1" w:rsidRDefault="0081703A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2"/>
                <w:szCs w:val="22"/>
              </w:rPr>
            </w:pPr>
            <w:r w:rsidRPr="009751D1">
              <w:rPr>
                <w:rFonts w:ascii="Rostelecom Basis Light" w:hAnsi="Rostelecom Basis Light"/>
                <w:i/>
                <w:sz w:val="22"/>
                <w:szCs w:val="22"/>
              </w:rPr>
              <w:t>1 – Высший</w:t>
            </w:r>
          </w:p>
        </w:tc>
        <w:tc>
          <w:tcPr>
            <w:tcW w:w="1947" w:type="dxa"/>
            <w:shd w:val="clear" w:color="auto" w:fill="F2F2F2" w:themeFill="background1" w:themeFillShade="F2"/>
          </w:tcPr>
          <w:p w14:paraId="5A2F035F" w14:textId="77777777" w:rsidR="0081703A" w:rsidRPr="009751D1" w:rsidRDefault="0081703A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9751D1">
              <w:rPr>
                <w:rFonts w:ascii="Rostelecom Basis Light" w:hAnsi="Rostelecom Basis Light"/>
                <w:i/>
                <w:sz w:val="24"/>
                <w:szCs w:val="24"/>
              </w:rPr>
              <w:t>2 – Высокий</w:t>
            </w:r>
          </w:p>
        </w:tc>
        <w:tc>
          <w:tcPr>
            <w:tcW w:w="1947" w:type="dxa"/>
            <w:shd w:val="clear" w:color="auto" w:fill="F2F2F2" w:themeFill="background1" w:themeFillShade="F2"/>
          </w:tcPr>
          <w:p w14:paraId="58A13943" w14:textId="77777777" w:rsidR="0081703A" w:rsidRPr="009751D1" w:rsidRDefault="0081703A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9751D1">
              <w:rPr>
                <w:rFonts w:ascii="Rostelecom Basis Light" w:hAnsi="Rostelecom Basis Light"/>
                <w:i/>
                <w:sz w:val="24"/>
                <w:szCs w:val="24"/>
              </w:rPr>
              <w:t>3 – Средний</w:t>
            </w:r>
          </w:p>
        </w:tc>
        <w:tc>
          <w:tcPr>
            <w:tcW w:w="1948" w:type="dxa"/>
            <w:shd w:val="clear" w:color="auto" w:fill="F2F2F2" w:themeFill="background1" w:themeFillShade="F2"/>
          </w:tcPr>
          <w:p w14:paraId="3C1EB2CE" w14:textId="77777777" w:rsidR="0081703A" w:rsidRPr="009751D1" w:rsidRDefault="0081703A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9751D1">
              <w:rPr>
                <w:rFonts w:ascii="Rostelecom Basis Light" w:hAnsi="Rostelecom Basis Light"/>
                <w:i/>
                <w:sz w:val="24"/>
                <w:szCs w:val="24"/>
              </w:rPr>
              <w:t>4 – Низкий</w:t>
            </w:r>
          </w:p>
        </w:tc>
      </w:tr>
      <w:tr w:rsidR="0081703A" w:rsidRPr="00C04CEB" w14:paraId="35A409F8" w14:textId="77777777" w:rsidTr="002B432A">
        <w:tc>
          <w:tcPr>
            <w:tcW w:w="1947" w:type="dxa"/>
          </w:tcPr>
          <w:p w14:paraId="22553E9A" w14:textId="77777777" w:rsidR="0081703A" w:rsidRPr="009751D1" w:rsidRDefault="0081703A" w:rsidP="002B432A">
            <w:pPr>
              <w:pStyle w:val="aff8"/>
              <w:jc w:val="left"/>
              <w:rPr>
                <w:sz w:val="22"/>
              </w:rPr>
            </w:pPr>
            <w:r w:rsidRPr="009751D1">
              <w:rPr>
                <w:sz w:val="22"/>
              </w:rPr>
              <w:t>1 час</w:t>
            </w:r>
          </w:p>
          <w:p w14:paraId="3B4F4ED9" w14:textId="77777777" w:rsidR="0081703A" w:rsidRPr="009751D1" w:rsidRDefault="0081703A" w:rsidP="002B432A">
            <w:pPr>
              <w:pStyle w:val="aff8"/>
              <w:jc w:val="left"/>
              <w:rPr>
                <w:sz w:val="22"/>
              </w:rPr>
            </w:pPr>
            <w:r w:rsidRPr="009751D1">
              <w:rPr>
                <w:sz w:val="22"/>
              </w:rPr>
              <w:t>(в рабочие дни с 02:00 до 18:00 МСК)</w:t>
            </w:r>
          </w:p>
        </w:tc>
        <w:tc>
          <w:tcPr>
            <w:tcW w:w="1947" w:type="dxa"/>
          </w:tcPr>
          <w:p w14:paraId="6C90A2F3" w14:textId="77777777" w:rsidR="0081703A" w:rsidRPr="009751D1" w:rsidRDefault="0081703A" w:rsidP="002B432A">
            <w:pPr>
              <w:pStyle w:val="aff8"/>
              <w:jc w:val="left"/>
              <w:rPr>
                <w:sz w:val="22"/>
              </w:rPr>
            </w:pPr>
            <w:r w:rsidRPr="009751D1">
              <w:rPr>
                <w:sz w:val="22"/>
              </w:rPr>
              <w:t>1 час</w:t>
            </w:r>
          </w:p>
          <w:p w14:paraId="03C82AC9" w14:textId="77777777" w:rsidR="0081703A" w:rsidRPr="009751D1" w:rsidRDefault="0081703A" w:rsidP="002B432A">
            <w:pPr>
              <w:pStyle w:val="aff8"/>
              <w:jc w:val="left"/>
              <w:rPr>
                <w:sz w:val="22"/>
              </w:rPr>
            </w:pPr>
            <w:r w:rsidRPr="009751D1">
              <w:rPr>
                <w:sz w:val="22"/>
              </w:rPr>
              <w:t>(в рабочие дни с 02:00 до 18:00 МСК)</w:t>
            </w:r>
          </w:p>
        </w:tc>
        <w:tc>
          <w:tcPr>
            <w:tcW w:w="1947" w:type="dxa"/>
          </w:tcPr>
          <w:p w14:paraId="311E00B7" w14:textId="77777777" w:rsidR="0081703A" w:rsidRPr="009751D1" w:rsidRDefault="0081703A" w:rsidP="002B432A">
            <w:pPr>
              <w:pStyle w:val="aff8"/>
              <w:jc w:val="left"/>
              <w:rPr>
                <w:sz w:val="22"/>
              </w:rPr>
            </w:pPr>
            <w:r w:rsidRPr="009751D1">
              <w:rPr>
                <w:sz w:val="22"/>
              </w:rPr>
              <w:t>2 часа</w:t>
            </w:r>
          </w:p>
          <w:p w14:paraId="670E3FF3" w14:textId="77777777" w:rsidR="0081703A" w:rsidRPr="009751D1" w:rsidRDefault="0081703A" w:rsidP="002B432A">
            <w:pPr>
              <w:pStyle w:val="aff8"/>
              <w:jc w:val="left"/>
              <w:rPr>
                <w:sz w:val="22"/>
              </w:rPr>
            </w:pPr>
            <w:r w:rsidRPr="009751D1">
              <w:rPr>
                <w:sz w:val="22"/>
              </w:rPr>
              <w:t>(в рабочие дни с 02:00 до 18:00 МСК)</w:t>
            </w:r>
          </w:p>
        </w:tc>
        <w:tc>
          <w:tcPr>
            <w:tcW w:w="1948" w:type="dxa"/>
          </w:tcPr>
          <w:p w14:paraId="28B83475" w14:textId="77777777" w:rsidR="0081703A" w:rsidRPr="009751D1" w:rsidRDefault="0081703A" w:rsidP="002B432A">
            <w:pPr>
              <w:pStyle w:val="aff8"/>
              <w:jc w:val="left"/>
              <w:rPr>
                <w:sz w:val="22"/>
              </w:rPr>
            </w:pPr>
            <w:r w:rsidRPr="009751D1">
              <w:rPr>
                <w:sz w:val="22"/>
              </w:rPr>
              <w:t>2 часа</w:t>
            </w:r>
          </w:p>
          <w:p w14:paraId="3DC1248D" w14:textId="77777777" w:rsidR="0081703A" w:rsidRPr="009751D1" w:rsidRDefault="0081703A" w:rsidP="002B432A">
            <w:pPr>
              <w:pStyle w:val="aff8"/>
              <w:jc w:val="left"/>
              <w:rPr>
                <w:sz w:val="22"/>
              </w:rPr>
            </w:pPr>
            <w:r w:rsidRPr="009751D1">
              <w:rPr>
                <w:sz w:val="22"/>
              </w:rPr>
              <w:t>(в рабочие дни с 02:00 до 18:00 МСК)</w:t>
            </w:r>
          </w:p>
        </w:tc>
      </w:tr>
    </w:tbl>
    <w:p w14:paraId="711F3347" w14:textId="77777777" w:rsidR="0081703A" w:rsidRDefault="0081703A" w:rsidP="005271FD">
      <w:pPr>
        <w:pStyle w:val="3a"/>
      </w:pPr>
      <w:bookmarkStart w:id="122" w:name="_Toc21351130"/>
      <w:bookmarkStart w:id="123" w:name="_Toc21355693"/>
      <w:bookmarkStart w:id="124" w:name="_Toc31629532"/>
      <w:bookmarkStart w:id="125" w:name="_Toc21351131"/>
      <w:bookmarkStart w:id="126" w:name="_Toc21355694"/>
      <w:bookmarkStart w:id="127" w:name="_Toc31629533"/>
      <w:bookmarkStart w:id="128" w:name="_Toc21351132"/>
      <w:bookmarkStart w:id="129" w:name="_Toc21355695"/>
      <w:bookmarkStart w:id="130" w:name="_Toc31629534"/>
      <w:bookmarkStart w:id="131" w:name="_Toc21351137"/>
      <w:bookmarkStart w:id="132" w:name="_Toc21355700"/>
      <w:bookmarkStart w:id="133" w:name="_Toc31629539"/>
      <w:bookmarkStart w:id="134" w:name="_Toc36022702"/>
      <w:bookmarkStart w:id="135" w:name="_Ref76988880"/>
      <w:bookmarkStart w:id="136" w:name="_Toc77090625"/>
      <w:bookmarkStart w:id="137" w:name="_Toc86059803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150AB8">
        <w:t>Время решения запроса на обслуживание</w:t>
      </w:r>
      <w:bookmarkEnd w:id="134"/>
      <w:bookmarkEnd w:id="135"/>
      <w:bookmarkEnd w:id="136"/>
      <w:bookmarkEnd w:id="137"/>
    </w:p>
    <w:p w14:paraId="54FF0FDF" w14:textId="77777777" w:rsidR="0081703A" w:rsidRPr="005271FD" w:rsidRDefault="0081703A" w:rsidP="0081703A">
      <w:pPr>
        <w:pStyle w:val="afffffffff"/>
        <w:spacing w:line="240" w:lineRule="auto"/>
        <w:rPr>
          <w:rFonts w:ascii="Rostelecom Basis Light" w:hAnsi="Rostelecom Basis Light"/>
        </w:rPr>
      </w:pPr>
      <w:r w:rsidRPr="005271FD">
        <w:rPr>
          <w:rFonts w:ascii="Rostelecom Basis Light" w:hAnsi="Rostelecom Basis Light"/>
        </w:rPr>
        <w:t xml:space="preserve">Время решения — максимальный промежуток времени, по истечении которого запрос на обслуживание, зарегистрированный в </w:t>
      </w:r>
      <w:r w:rsidRPr="005271FD">
        <w:rPr>
          <w:rFonts w:ascii="Rostelecom Basis Light" w:hAnsi="Rostelecom Basis Light"/>
          <w:lang w:val="en-US"/>
        </w:rPr>
        <w:t>Jira</w:t>
      </w:r>
      <w:r w:rsidRPr="005271FD">
        <w:rPr>
          <w:rFonts w:ascii="Rostelecom Basis Light" w:hAnsi="Rostelecom Basis Light"/>
        </w:rPr>
        <w:t xml:space="preserve">, должен быть разрешён, а Пользователю должно быть направлено выработанное решение. При этом запросу на обслуживание устанавливается статус </w:t>
      </w:r>
      <w:r w:rsidRPr="005271FD">
        <w:rPr>
          <w:rFonts w:ascii="Rostelecom Basis Light" w:hAnsi="Rostelecom Basis Light"/>
          <w:b/>
        </w:rPr>
        <w:t>Готово</w:t>
      </w:r>
      <w:r w:rsidRPr="005271FD">
        <w:rPr>
          <w:rFonts w:ascii="Rostelecom Basis Light" w:hAnsi="Rostelecom Basis Light"/>
        </w:rPr>
        <w:t>.</w:t>
      </w:r>
    </w:p>
    <w:p w14:paraId="5810B933" w14:textId="022F564D" w:rsidR="0081703A" w:rsidRDefault="0081703A" w:rsidP="0081703A">
      <w:pPr>
        <w:pStyle w:val="afffffffff"/>
        <w:spacing w:line="240" w:lineRule="auto"/>
      </w:pPr>
      <w:r w:rsidRPr="005271FD">
        <w:rPr>
          <w:rFonts w:ascii="Rostelecom Basis Light" w:hAnsi="Rostelecom Basis Light"/>
        </w:rPr>
        <w:t>Время решения запроса на обслуживание определяется его приоритетом. Время решения запроса представлено в таблице ниже (</w:t>
      </w:r>
      <w:r w:rsidRPr="005271FD">
        <w:rPr>
          <w:rFonts w:ascii="Rostelecom Basis Light" w:hAnsi="Rostelecom Basis Light"/>
        </w:rPr>
        <w:fldChar w:fldCharType="begin"/>
      </w:r>
      <w:r w:rsidRPr="005271FD">
        <w:rPr>
          <w:rFonts w:ascii="Rostelecom Basis Light" w:hAnsi="Rostelecom Basis Light"/>
        </w:rPr>
        <w:instrText xml:space="preserve"> REF _Ref76987588 \h </w:instrText>
      </w:r>
      <w:r w:rsidR="005271FD">
        <w:rPr>
          <w:rFonts w:ascii="Rostelecom Basis Light" w:hAnsi="Rostelecom Basis Light"/>
        </w:rPr>
        <w:instrText xml:space="preserve"> \* MERGEFORMAT </w:instrText>
      </w:r>
      <w:r w:rsidRPr="005271FD">
        <w:rPr>
          <w:rFonts w:ascii="Rostelecom Basis Light" w:hAnsi="Rostelecom Basis Light"/>
        </w:rPr>
      </w:r>
      <w:r w:rsidRPr="005271FD">
        <w:rPr>
          <w:rFonts w:ascii="Rostelecom Basis Light" w:hAnsi="Rostelecom Basis Light"/>
        </w:rPr>
        <w:fldChar w:fldCharType="separate"/>
      </w:r>
      <w:r w:rsidRPr="005271FD">
        <w:rPr>
          <w:rFonts w:ascii="Rostelecom Basis Light" w:hAnsi="Rostelecom Basis Light"/>
        </w:rPr>
        <w:t xml:space="preserve">Таблица </w:t>
      </w:r>
      <w:r w:rsidRPr="005271FD">
        <w:rPr>
          <w:rFonts w:ascii="Rostelecom Basis Light" w:hAnsi="Rostelecom Basis Light"/>
          <w:noProof/>
        </w:rPr>
        <w:t>7</w:t>
      </w:r>
      <w:r w:rsidRPr="005271FD">
        <w:rPr>
          <w:rFonts w:ascii="Rostelecom Basis Light" w:hAnsi="Rostelecom Basis Light"/>
        </w:rPr>
        <w:fldChar w:fldCharType="end"/>
      </w:r>
      <w:r w:rsidRPr="005271FD">
        <w:rPr>
          <w:rFonts w:ascii="Rostelecom Basis Light" w:hAnsi="Rostelecom Basis Light"/>
        </w:rPr>
        <w:t>).</w:t>
      </w:r>
    </w:p>
    <w:p w14:paraId="149DB58B" w14:textId="77777777" w:rsidR="0081703A" w:rsidRPr="005271FD" w:rsidRDefault="0081703A" w:rsidP="0081703A">
      <w:pPr>
        <w:pStyle w:val="aff6"/>
        <w:rPr>
          <w:sz w:val="24"/>
          <w:szCs w:val="24"/>
        </w:rPr>
      </w:pPr>
      <w:bookmarkStart w:id="138" w:name="_Ref76987588"/>
      <w:r w:rsidRPr="005271FD">
        <w:rPr>
          <w:sz w:val="24"/>
          <w:szCs w:val="24"/>
        </w:rPr>
        <w:t xml:space="preserve">Таблица </w:t>
      </w:r>
      <w:r w:rsidRPr="005271FD">
        <w:rPr>
          <w:noProof/>
          <w:sz w:val="24"/>
          <w:szCs w:val="24"/>
        </w:rPr>
        <w:fldChar w:fldCharType="begin"/>
      </w:r>
      <w:r w:rsidRPr="005271FD">
        <w:rPr>
          <w:noProof/>
          <w:sz w:val="24"/>
          <w:szCs w:val="24"/>
        </w:rPr>
        <w:instrText xml:space="preserve"> SEQ Таблица \* ARABIC </w:instrText>
      </w:r>
      <w:r w:rsidRPr="005271FD">
        <w:rPr>
          <w:noProof/>
          <w:sz w:val="24"/>
          <w:szCs w:val="24"/>
        </w:rPr>
        <w:fldChar w:fldCharType="separate"/>
      </w:r>
      <w:r w:rsidRPr="005271FD">
        <w:rPr>
          <w:noProof/>
          <w:sz w:val="24"/>
          <w:szCs w:val="24"/>
        </w:rPr>
        <w:t>7</w:t>
      </w:r>
      <w:r w:rsidRPr="005271FD">
        <w:rPr>
          <w:noProof/>
          <w:sz w:val="24"/>
          <w:szCs w:val="24"/>
        </w:rPr>
        <w:fldChar w:fldCharType="end"/>
      </w:r>
      <w:bookmarkEnd w:id="138"/>
      <w:r w:rsidRPr="005271FD">
        <w:rPr>
          <w:sz w:val="24"/>
          <w:szCs w:val="24"/>
        </w:rPr>
        <w:t xml:space="preserve"> </w:t>
      </w:r>
      <w:r w:rsidRPr="005271FD">
        <w:rPr>
          <w:rFonts w:cs="Times New Roman"/>
          <w:sz w:val="24"/>
          <w:szCs w:val="24"/>
        </w:rPr>
        <w:t>—</w:t>
      </w:r>
      <w:r w:rsidRPr="005271FD">
        <w:rPr>
          <w:sz w:val="24"/>
          <w:szCs w:val="24"/>
        </w:rPr>
        <w:t xml:space="preserve"> Время решения запроса на обслуживание</w:t>
      </w:r>
    </w:p>
    <w:tbl>
      <w:tblPr>
        <w:tblStyle w:val="aff1"/>
        <w:tblW w:w="500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35"/>
        <w:gridCol w:w="2336"/>
        <w:gridCol w:w="2336"/>
        <w:gridCol w:w="2337"/>
      </w:tblGrid>
      <w:tr w:rsidR="0081703A" w:rsidRPr="000A46BE" w14:paraId="1A2EC683" w14:textId="77777777" w:rsidTr="002B432A">
        <w:trPr>
          <w:cantSplit/>
          <w:trHeight w:val="492"/>
          <w:tblHeader/>
        </w:trPr>
        <w:tc>
          <w:tcPr>
            <w:tcW w:w="9344" w:type="dxa"/>
            <w:gridSpan w:val="4"/>
            <w:shd w:val="clear" w:color="auto" w:fill="F2F2F2" w:themeFill="background1" w:themeFillShade="F2"/>
          </w:tcPr>
          <w:p w14:paraId="014A4B13" w14:textId="77777777" w:rsidR="0081703A" w:rsidRPr="005271FD" w:rsidRDefault="0081703A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5271FD">
              <w:rPr>
                <w:rFonts w:ascii="Rostelecom Basis Light" w:hAnsi="Rostelecom Basis Light"/>
                <w:i/>
                <w:sz w:val="24"/>
                <w:szCs w:val="24"/>
              </w:rPr>
              <w:t>Время решения запроса на обслуживание</w:t>
            </w:r>
          </w:p>
        </w:tc>
      </w:tr>
      <w:tr w:rsidR="0081703A" w:rsidRPr="000A46BE" w14:paraId="2D4293FA" w14:textId="77777777" w:rsidTr="002B432A">
        <w:trPr>
          <w:cantSplit/>
          <w:trHeight w:val="492"/>
          <w:tblHeader/>
        </w:trPr>
        <w:tc>
          <w:tcPr>
            <w:tcW w:w="2335" w:type="dxa"/>
            <w:shd w:val="clear" w:color="auto" w:fill="F2F2F2" w:themeFill="background1" w:themeFillShade="F2"/>
          </w:tcPr>
          <w:p w14:paraId="0F824252" w14:textId="77777777" w:rsidR="0081703A" w:rsidRPr="005271FD" w:rsidRDefault="0081703A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5271FD">
              <w:rPr>
                <w:rFonts w:ascii="Rostelecom Basis Light" w:hAnsi="Rostelecom Basis Light"/>
                <w:i/>
                <w:sz w:val="24"/>
                <w:szCs w:val="24"/>
              </w:rPr>
              <w:t>1 – Высший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14:paraId="133701A5" w14:textId="77777777" w:rsidR="0081703A" w:rsidRPr="005271FD" w:rsidRDefault="0081703A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5271FD">
              <w:rPr>
                <w:rFonts w:ascii="Rostelecom Basis Light" w:hAnsi="Rostelecom Basis Light"/>
                <w:i/>
                <w:sz w:val="24"/>
                <w:szCs w:val="24"/>
              </w:rPr>
              <w:t>2 – Высокий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14:paraId="4046DB77" w14:textId="77777777" w:rsidR="0081703A" w:rsidRPr="005271FD" w:rsidRDefault="0081703A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5271FD">
              <w:rPr>
                <w:rFonts w:ascii="Rostelecom Basis Light" w:hAnsi="Rostelecom Basis Light"/>
                <w:i/>
                <w:sz w:val="24"/>
                <w:szCs w:val="24"/>
              </w:rPr>
              <w:t>3 – Средний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795E2F1E" w14:textId="77777777" w:rsidR="0081703A" w:rsidRPr="005271FD" w:rsidRDefault="0081703A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5271FD">
              <w:rPr>
                <w:rFonts w:ascii="Rostelecom Basis Light" w:hAnsi="Rostelecom Basis Light"/>
                <w:i/>
                <w:sz w:val="24"/>
                <w:szCs w:val="24"/>
              </w:rPr>
              <w:t>4 – Низкий</w:t>
            </w:r>
          </w:p>
        </w:tc>
      </w:tr>
      <w:tr w:rsidR="0081703A" w:rsidRPr="008679DC" w14:paraId="7D7DAB84" w14:textId="77777777" w:rsidTr="002B432A">
        <w:trPr>
          <w:cantSplit/>
        </w:trPr>
        <w:tc>
          <w:tcPr>
            <w:tcW w:w="2335" w:type="dxa"/>
          </w:tcPr>
          <w:p w14:paraId="6E339DE2" w14:textId="77777777" w:rsidR="0081703A" w:rsidRPr="005271FD" w:rsidRDefault="0081703A" w:rsidP="002B432A">
            <w:pPr>
              <w:pStyle w:val="aff8"/>
              <w:jc w:val="left"/>
              <w:rPr>
                <w:sz w:val="24"/>
                <w:szCs w:val="24"/>
              </w:rPr>
            </w:pPr>
            <w:r w:rsidRPr="005271FD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336" w:type="dxa"/>
          </w:tcPr>
          <w:p w14:paraId="4D3CCC8E" w14:textId="77777777" w:rsidR="0081703A" w:rsidRPr="005271FD" w:rsidRDefault="0081703A" w:rsidP="002B432A">
            <w:pPr>
              <w:pStyle w:val="aff8"/>
              <w:jc w:val="left"/>
              <w:rPr>
                <w:sz w:val="24"/>
                <w:szCs w:val="24"/>
              </w:rPr>
            </w:pPr>
            <w:r w:rsidRPr="005271FD">
              <w:rPr>
                <w:sz w:val="24"/>
                <w:szCs w:val="24"/>
              </w:rPr>
              <w:t>3 рабочих дня</w:t>
            </w:r>
          </w:p>
        </w:tc>
        <w:tc>
          <w:tcPr>
            <w:tcW w:w="2336" w:type="dxa"/>
          </w:tcPr>
          <w:p w14:paraId="30803B54" w14:textId="77777777" w:rsidR="0081703A" w:rsidRPr="005271FD" w:rsidRDefault="0081703A" w:rsidP="002B432A">
            <w:pPr>
              <w:pStyle w:val="aff8"/>
              <w:jc w:val="left"/>
              <w:rPr>
                <w:sz w:val="24"/>
                <w:szCs w:val="24"/>
              </w:rPr>
            </w:pPr>
            <w:r w:rsidRPr="005271FD">
              <w:rPr>
                <w:sz w:val="24"/>
                <w:szCs w:val="24"/>
              </w:rPr>
              <w:t>5 рабочих дней</w:t>
            </w:r>
          </w:p>
        </w:tc>
        <w:tc>
          <w:tcPr>
            <w:tcW w:w="2337" w:type="dxa"/>
          </w:tcPr>
          <w:p w14:paraId="4270D3E4" w14:textId="77777777" w:rsidR="0081703A" w:rsidRPr="005271FD" w:rsidRDefault="0081703A" w:rsidP="002B432A">
            <w:pPr>
              <w:pStyle w:val="aff8"/>
              <w:jc w:val="left"/>
              <w:rPr>
                <w:sz w:val="24"/>
                <w:szCs w:val="24"/>
              </w:rPr>
            </w:pPr>
            <w:r w:rsidRPr="005271FD">
              <w:rPr>
                <w:sz w:val="24"/>
                <w:szCs w:val="24"/>
              </w:rPr>
              <w:t>10 рабочих дней</w:t>
            </w:r>
          </w:p>
        </w:tc>
      </w:tr>
    </w:tbl>
    <w:p w14:paraId="5929D10D" w14:textId="77777777" w:rsidR="0081703A" w:rsidRDefault="0081703A" w:rsidP="005271FD">
      <w:pPr>
        <w:pStyle w:val="2b"/>
      </w:pPr>
      <w:bookmarkStart w:id="139" w:name="_Toc36022703"/>
      <w:bookmarkStart w:id="140" w:name="_Toc77090626"/>
      <w:bookmarkStart w:id="141" w:name="_Toc86059804"/>
      <w:proofErr w:type="spellStart"/>
      <w:r w:rsidRPr="00145BD5">
        <w:lastRenderedPageBreak/>
        <w:t>Решение</w:t>
      </w:r>
      <w:proofErr w:type="spellEnd"/>
      <w:r w:rsidRPr="00145BD5">
        <w:t xml:space="preserve"> </w:t>
      </w:r>
      <w:proofErr w:type="spellStart"/>
      <w:r w:rsidRPr="00145BD5">
        <w:t>запросов</w:t>
      </w:r>
      <w:proofErr w:type="spellEnd"/>
      <w:r w:rsidRPr="00145BD5">
        <w:t xml:space="preserve"> </w:t>
      </w:r>
      <w:proofErr w:type="spellStart"/>
      <w:r w:rsidRPr="00145BD5">
        <w:t>на</w:t>
      </w:r>
      <w:proofErr w:type="spellEnd"/>
      <w:r w:rsidRPr="00145BD5">
        <w:t xml:space="preserve"> </w:t>
      </w:r>
      <w:proofErr w:type="spellStart"/>
      <w:r w:rsidRPr="00145BD5">
        <w:t>обслуживание</w:t>
      </w:r>
      <w:bookmarkEnd w:id="139"/>
      <w:bookmarkEnd w:id="140"/>
      <w:bookmarkEnd w:id="141"/>
      <w:proofErr w:type="spellEnd"/>
    </w:p>
    <w:p w14:paraId="275332B4" w14:textId="744F0834" w:rsidR="0081703A" w:rsidRDefault="0081703A" w:rsidP="0081703A">
      <w:pPr>
        <w:pStyle w:val="afff1"/>
      </w:pPr>
      <w:r w:rsidRPr="005271FD">
        <w:t>Решение запросов на обслуживание осуществляется в соответствии с алгоритмом, приведённым в настоящем документе в п. </w:t>
      </w:r>
      <w:r w:rsidRPr="005271FD">
        <w:rPr>
          <w:highlight w:val="red"/>
        </w:rPr>
        <w:fldChar w:fldCharType="begin"/>
      </w:r>
      <w:r w:rsidRPr="005271FD">
        <w:instrText xml:space="preserve"> REF _Ref10645286 \r \h </w:instrText>
      </w:r>
      <w:r w:rsidR="005271FD">
        <w:rPr>
          <w:highlight w:val="red"/>
        </w:rPr>
        <w:instrText xml:space="preserve"> \* MERGEFORMAT </w:instrText>
      </w:r>
      <w:r w:rsidRPr="005271FD">
        <w:rPr>
          <w:highlight w:val="red"/>
        </w:rPr>
      </w:r>
      <w:r w:rsidRPr="005271FD">
        <w:rPr>
          <w:highlight w:val="red"/>
        </w:rPr>
        <w:fldChar w:fldCharType="separate"/>
      </w:r>
      <w:r w:rsidRPr="005271FD">
        <w:t>7</w:t>
      </w:r>
      <w:r w:rsidRPr="005271FD">
        <w:rPr>
          <w:highlight w:val="red"/>
        </w:rPr>
        <w:fldChar w:fldCharType="end"/>
      </w:r>
      <w:r>
        <w:t>.</w:t>
      </w:r>
    </w:p>
    <w:p w14:paraId="7471B3A8" w14:textId="77777777" w:rsidR="0099012B" w:rsidRDefault="0099012B" w:rsidP="0099012B">
      <w:pPr>
        <w:pStyle w:val="15"/>
      </w:pPr>
      <w:bookmarkStart w:id="142" w:name="_Ref10645286"/>
      <w:bookmarkStart w:id="143" w:name="_Toc36022704"/>
      <w:bookmarkStart w:id="144" w:name="_Ref77003036"/>
      <w:bookmarkStart w:id="145" w:name="_Ref77003311"/>
      <w:bookmarkStart w:id="146" w:name="_Ref77003351"/>
      <w:bookmarkStart w:id="147" w:name="_Ref77003711"/>
      <w:bookmarkStart w:id="148" w:name="_Toc77090627"/>
      <w:bookmarkStart w:id="149" w:name="_Toc86059805"/>
      <w:r>
        <w:lastRenderedPageBreak/>
        <w:t xml:space="preserve">Алгоритм </w:t>
      </w:r>
      <w:bookmarkEnd w:id="142"/>
      <w:bookmarkEnd w:id="143"/>
      <w:r>
        <w:t>решения запросов на обслуживание</w:t>
      </w:r>
      <w:bookmarkEnd w:id="144"/>
      <w:bookmarkEnd w:id="145"/>
      <w:bookmarkEnd w:id="146"/>
      <w:bookmarkEnd w:id="147"/>
      <w:bookmarkEnd w:id="148"/>
      <w:bookmarkEnd w:id="149"/>
    </w:p>
    <w:p w14:paraId="49063296" w14:textId="134A286A" w:rsidR="0099012B" w:rsidRPr="0099012B" w:rsidRDefault="0099012B" w:rsidP="0099012B">
      <w:pPr>
        <w:pStyle w:val="afffffffff"/>
        <w:spacing w:line="240" w:lineRule="auto"/>
        <w:rPr>
          <w:rFonts w:ascii="Rostelecom Basis Light" w:hAnsi="Rostelecom Basis Light"/>
        </w:rPr>
      </w:pPr>
      <w:r w:rsidRPr="0099012B">
        <w:rPr>
          <w:rFonts w:ascii="Rostelecom Basis Light" w:hAnsi="Rostelecom Basis Light"/>
        </w:rPr>
        <w:t>Пользователь направляет обращение на сайте технической поддержки в случае обнаружения ограничения в работе с функциональностью Системы. Обращение направляется пользователем в соответствии с п. </w:t>
      </w:r>
      <w:r w:rsidRPr="0099012B">
        <w:rPr>
          <w:rFonts w:ascii="Rostelecom Basis Light" w:hAnsi="Rostelecom Basis Light"/>
        </w:rPr>
        <w:fldChar w:fldCharType="begin"/>
      </w:r>
      <w:r w:rsidRPr="0099012B">
        <w:rPr>
          <w:rFonts w:ascii="Rostelecom Basis Light" w:hAnsi="Rostelecom Basis Light"/>
        </w:rPr>
        <w:instrText xml:space="preserve"> REF _Ref10644865 \r \h </w:instrText>
      </w:r>
      <w:r>
        <w:rPr>
          <w:rFonts w:ascii="Rostelecom Basis Light" w:hAnsi="Rostelecom Basis Light"/>
        </w:rPr>
        <w:instrText xml:space="preserve"> \* MERGEFORMAT </w:instrText>
      </w:r>
      <w:r w:rsidRPr="0099012B">
        <w:rPr>
          <w:rFonts w:ascii="Rostelecom Basis Light" w:hAnsi="Rostelecom Basis Light"/>
        </w:rPr>
      </w:r>
      <w:r w:rsidRPr="0099012B">
        <w:rPr>
          <w:rFonts w:ascii="Rostelecom Basis Light" w:hAnsi="Rostelecom Basis Light"/>
        </w:rPr>
        <w:fldChar w:fldCharType="separate"/>
      </w:r>
      <w:r w:rsidRPr="0099012B">
        <w:rPr>
          <w:rFonts w:ascii="Rostelecom Basis Light" w:hAnsi="Rostelecom Basis Light"/>
        </w:rPr>
        <w:t>3.5</w:t>
      </w:r>
      <w:r w:rsidRPr="0099012B">
        <w:rPr>
          <w:rFonts w:ascii="Rostelecom Basis Light" w:hAnsi="Rostelecom Basis Light"/>
        </w:rPr>
        <w:fldChar w:fldCharType="end"/>
      </w:r>
      <w:r w:rsidRPr="0099012B">
        <w:rPr>
          <w:rFonts w:ascii="Rostelecom Basis Light" w:hAnsi="Rostelecom Basis Light"/>
        </w:rPr>
        <w:t>.</w:t>
      </w:r>
    </w:p>
    <w:p w14:paraId="0DCF7664" w14:textId="77777777" w:rsidR="0099012B" w:rsidRPr="0099012B" w:rsidRDefault="0099012B" w:rsidP="0099012B">
      <w:pPr>
        <w:pStyle w:val="afffffffff"/>
        <w:spacing w:line="240" w:lineRule="auto"/>
        <w:rPr>
          <w:rFonts w:ascii="Rostelecom Basis Light" w:hAnsi="Rostelecom Basis Light"/>
        </w:rPr>
      </w:pPr>
      <w:r w:rsidRPr="0099012B">
        <w:rPr>
          <w:rFonts w:ascii="Rostelecom Basis Light" w:hAnsi="Rostelecom Basis Light"/>
        </w:rPr>
        <w:t xml:space="preserve">Специалист 2ЛТП получает уведомление о направленном обращении. Он производит классификацию обращения. Если обращение классифицировано как запрос на обслуживание, он регистрирует задачу с типом </w:t>
      </w:r>
      <w:r w:rsidRPr="0099012B">
        <w:rPr>
          <w:rFonts w:ascii="Rostelecom Basis Light" w:hAnsi="Rostelecom Basis Light"/>
          <w:b/>
        </w:rPr>
        <w:t>Администрирование</w:t>
      </w:r>
      <w:r w:rsidRPr="0099012B">
        <w:rPr>
          <w:rFonts w:ascii="Rostelecom Basis Light" w:hAnsi="Rostelecom Basis Light"/>
        </w:rPr>
        <w:t xml:space="preserve"> в </w:t>
      </w:r>
      <w:r w:rsidRPr="0099012B">
        <w:rPr>
          <w:rFonts w:ascii="Rostelecom Basis Light" w:hAnsi="Rostelecom Basis Light"/>
          <w:lang w:val="en-US"/>
        </w:rPr>
        <w:t>Jira</w:t>
      </w:r>
      <w:r w:rsidRPr="0099012B">
        <w:rPr>
          <w:rFonts w:ascii="Rostelecom Basis Light" w:hAnsi="Rostelecom Basis Light"/>
        </w:rPr>
        <w:t>.</w:t>
      </w:r>
    </w:p>
    <w:p w14:paraId="6AFDA242" w14:textId="77777777" w:rsidR="0099012B" w:rsidRPr="0099012B" w:rsidRDefault="0099012B" w:rsidP="0099012B">
      <w:pPr>
        <w:pStyle w:val="afffffffff"/>
        <w:spacing w:line="240" w:lineRule="auto"/>
        <w:rPr>
          <w:rFonts w:ascii="Rostelecom Basis Light" w:hAnsi="Rostelecom Basis Light"/>
        </w:rPr>
      </w:pPr>
      <w:r w:rsidRPr="0099012B">
        <w:rPr>
          <w:rFonts w:ascii="Rostelecom Basis Light" w:hAnsi="Rostelecom Basis Light"/>
        </w:rPr>
        <w:t>Специалист направляет Пользователю ответ о том, что его обращение зарегистрировано, и информирует об уникальном идентификаторе обращения для последующего взаимодействия по нему.</w:t>
      </w:r>
    </w:p>
    <w:p w14:paraId="1F46A634" w14:textId="77777777" w:rsidR="0099012B" w:rsidRPr="0099012B" w:rsidRDefault="0099012B" w:rsidP="0099012B">
      <w:pPr>
        <w:pStyle w:val="afffffffff"/>
        <w:spacing w:line="240" w:lineRule="auto"/>
        <w:rPr>
          <w:rFonts w:ascii="Rostelecom Basis Light" w:hAnsi="Rostelecom Basis Light"/>
        </w:rPr>
      </w:pPr>
      <w:r w:rsidRPr="0099012B">
        <w:rPr>
          <w:rFonts w:ascii="Rostelecom Basis Light" w:hAnsi="Rostelecom Basis Light"/>
        </w:rPr>
        <w:t xml:space="preserve">После произведения анализа поступившего запроса он создаётся подзадачи в </w:t>
      </w:r>
      <w:r w:rsidRPr="0099012B">
        <w:rPr>
          <w:rFonts w:ascii="Rostelecom Basis Light" w:hAnsi="Rostelecom Basis Light"/>
          <w:lang w:val="en-US"/>
        </w:rPr>
        <w:t>Jira</w:t>
      </w:r>
      <w:r w:rsidRPr="0099012B">
        <w:rPr>
          <w:rFonts w:ascii="Rostelecom Basis Light" w:hAnsi="Rostelecom Basis Light"/>
        </w:rPr>
        <w:t>, которые назначает на исполнителей, которые будут решать возникший запрос на обслуживание.</w:t>
      </w:r>
    </w:p>
    <w:p w14:paraId="7462E5D7" w14:textId="77777777" w:rsidR="0099012B" w:rsidRPr="0099012B" w:rsidRDefault="0099012B" w:rsidP="0099012B">
      <w:pPr>
        <w:pStyle w:val="afffffffff"/>
        <w:spacing w:line="240" w:lineRule="auto"/>
        <w:rPr>
          <w:rFonts w:ascii="Rostelecom Basis Light" w:hAnsi="Rostelecom Basis Light"/>
        </w:rPr>
      </w:pPr>
      <w:r w:rsidRPr="0099012B">
        <w:rPr>
          <w:rFonts w:ascii="Rostelecom Basis Light" w:hAnsi="Rostelecom Basis Light"/>
        </w:rPr>
        <w:t>Назначенный исполнитель получает уведомление о регистрации на него подзадачи, после чего он производит анализ поступившей информации по запросу и принимает подзадачу в работу.</w:t>
      </w:r>
    </w:p>
    <w:p w14:paraId="111857DA" w14:textId="77777777" w:rsidR="0099012B" w:rsidRPr="0099012B" w:rsidRDefault="0099012B" w:rsidP="0099012B">
      <w:pPr>
        <w:pStyle w:val="afffffffff"/>
        <w:spacing w:line="240" w:lineRule="auto"/>
        <w:rPr>
          <w:rFonts w:ascii="Rostelecom Basis Light" w:hAnsi="Rostelecom Basis Light"/>
        </w:rPr>
      </w:pPr>
      <w:r w:rsidRPr="0099012B">
        <w:rPr>
          <w:rFonts w:ascii="Rostelecom Basis Light" w:hAnsi="Rostelecom Basis Light"/>
        </w:rPr>
        <w:t>После принятия в работу задействованный исполнитель вырабатывает решение по запросу, которое направляется Пользователю на проверку по электронной почте.</w:t>
      </w:r>
    </w:p>
    <w:p w14:paraId="6DEF0BA7" w14:textId="77777777" w:rsidR="0099012B" w:rsidRPr="0099012B" w:rsidRDefault="0099012B" w:rsidP="0099012B">
      <w:pPr>
        <w:pStyle w:val="afffffffff"/>
        <w:spacing w:line="240" w:lineRule="auto"/>
        <w:rPr>
          <w:rFonts w:ascii="Rostelecom Basis Light" w:hAnsi="Rostelecom Basis Light"/>
        </w:rPr>
      </w:pPr>
      <w:r w:rsidRPr="0099012B">
        <w:rPr>
          <w:rFonts w:ascii="Rostelecom Basis Light" w:hAnsi="Rostelecom Basis Light"/>
        </w:rPr>
        <w:t>Пользователь в ответном письме направляет подтверждение успешного выполнения работ по запросу (либо отправляет запрос на доработку, если решение по нему было неуспешным).</w:t>
      </w:r>
    </w:p>
    <w:p w14:paraId="16FAA59C" w14:textId="77E6159B" w:rsidR="0099012B" w:rsidRDefault="0099012B" w:rsidP="0099012B">
      <w:pPr>
        <w:pStyle w:val="afff1"/>
      </w:pPr>
      <w:r w:rsidRPr="0099012B">
        <w:t>Схема взаимодействия участников по решению запроса на обслуживание представлена на рисунке (</w:t>
      </w:r>
      <w:r w:rsidRPr="0099012B">
        <w:fldChar w:fldCharType="begin"/>
      </w:r>
      <w:r w:rsidRPr="0099012B">
        <w:instrText xml:space="preserve"> REF _Ref13580835 \h </w:instrText>
      </w:r>
      <w:r>
        <w:instrText xml:space="preserve"> \* MERGEFORMAT </w:instrText>
      </w:r>
      <w:r w:rsidRPr="0099012B">
        <w:fldChar w:fldCharType="separate"/>
      </w:r>
      <w:r w:rsidRPr="0099012B">
        <w:t xml:space="preserve">Рисунок </w:t>
      </w:r>
      <w:r w:rsidRPr="0099012B">
        <w:rPr>
          <w:noProof/>
        </w:rPr>
        <w:t>3</w:t>
      </w:r>
      <w:r w:rsidRPr="0099012B">
        <w:fldChar w:fldCharType="end"/>
      </w:r>
      <w:r w:rsidRPr="0099012B">
        <w:t>).</w:t>
      </w:r>
    </w:p>
    <w:p w14:paraId="787A581D" w14:textId="6FB2B52B" w:rsidR="00C81A99" w:rsidRDefault="00C81A99" w:rsidP="00C81A99">
      <w:pPr>
        <w:pStyle w:val="afff3"/>
      </w:pPr>
      <w:r>
        <w:object w:dxaOrig="5686" w:dyaOrig="9211" w14:anchorId="5A7C5AC2">
          <v:shape id="_x0000_i1027" type="#_x0000_t75" style="width:284.65pt;height:460.45pt" o:ole="">
            <v:imagedata r:id="rId16" o:title=""/>
          </v:shape>
          <o:OLEObject Type="Embed" ProgID="Visio.Drawing.15" ShapeID="_x0000_i1027" DrawAspect="Content" ObjectID="_1696764879" r:id="rId17"/>
        </w:object>
      </w:r>
    </w:p>
    <w:p w14:paraId="089350D1" w14:textId="77777777" w:rsidR="00C81A99" w:rsidRPr="00C81A99" w:rsidRDefault="00C81A99" w:rsidP="00C81A99">
      <w:pPr>
        <w:pStyle w:val="afff0"/>
        <w:rPr>
          <w:rFonts w:ascii="Rostelecom Basis Light" w:hAnsi="Rostelecom Basis Light"/>
        </w:rPr>
      </w:pPr>
      <w:bookmarkStart w:id="150" w:name="_Ref13580835"/>
      <w:r w:rsidRPr="00C81A99">
        <w:rPr>
          <w:rFonts w:ascii="Rostelecom Basis Light" w:hAnsi="Rostelecom Basis Light"/>
        </w:rPr>
        <w:t xml:space="preserve">Рисунок </w:t>
      </w:r>
      <w:r w:rsidRPr="00C81A99">
        <w:rPr>
          <w:rFonts w:ascii="Rostelecom Basis Light" w:hAnsi="Rostelecom Basis Light"/>
        </w:rPr>
        <w:fldChar w:fldCharType="begin"/>
      </w:r>
      <w:r w:rsidRPr="00C81A99">
        <w:rPr>
          <w:rFonts w:ascii="Rostelecom Basis Light" w:hAnsi="Rostelecom Basis Light"/>
        </w:rPr>
        <w:instrText xml:space="preserve"> SEQ Рисунок \* ARABIC </w:instrText>
      </w:r>
      <w:r w:rsidRPr="00C81A99">
        <w:rPr>
          <w:rFonts w:ascii="Rostelecom Basis Light" w:hAnsi="Rostelecom Basis Light"/>
        </w:rPr>
        <w:fldChar w:fldCharType="separate"/>
      </w:r>
      <w:r w:rsidRPr="00C81A99">
        <w:rPr>
          <w:rFonts w:ascii="Rostelecom Basis Light" w:hAnsi="Rostelecom Basis Light"/>
          <w:noProof/>
        </w:rPr>
        <w:t>3</w:t>
      </w:r>
      <w:r w:rsidRPr="00C81A99">
        <w:rPr>
          <w:rFonts w:ascii="Rostelecom Basis Light" w:hAnsi="Rostelecom Basis Light"/>
          <w:noProof/>
        </w:rPr>
        <w:fldChar w:fldCharType="end"/>
      </w:r>
      <w:bookmarkEnd w:id="150"/>
      <w:r w:rsidRPr="00C81A99">
        <w:rPr>
          <w:rFonts w:ascii="Rostelecom Basis Light" w:hAnsi="Rostelecom Basis Light"/>
        </w:rPr>
        <w:t xml:space="preserve"> </w:t>
      </w:r>
      <w:r w:rsidRPr="00C81A99">
        <w:rPr>
          <w:rFonts w:ascii="Rostelecom Basis Light" w:hAnsi="Rostelecom Basis Light" w:cs="Times New Roman"/>
        </w:rPr>
        <w:t>—</w:t>
      </w:r>
      <w:r w:rsidRPr="00C81A99">
        <w:rPr>
          <w:rFonts w:ascii="Rostelecom Basis Light" w:hAnsi="Rostelecom Basis Light"/>
        </w:rPr>
        <w:t xml:space="preserve"> Схема взаимодействия участников по решению запроса на обслуживание</w:t>
      </w:r>
    </w:p>
    <w:p w14:paraId="16901435" w14:textId="77777777" w:rsidR="00C81A99" w:rsidRDefault="00C81A99" w:rsidP="00D66DAE">
      <w:pPr>
        <w:pStyle w:val="2b"/>
      </w:pPr>
      <w:bookmarkStart w:id="151" w:name="_Toc36022705"/>
      <w:bookmarkStart w:id="152" w:name="_Toc77090628"/>
      <w:bookmarkStart w:id="153" w:name="_Toc86059806"/>
      <w:proofErr w:type="spellStart"/>
      <w:r>
        <w:t>Регистрация</w:t>
      </w:r>
      <w:proofErr w:type="spellEnd"/>
      <w:r>
        <w:t xml:space="preserve"> </w:t>
      </w:r>
      <w:bookmarkEnd w:id="151"/>
      <w:proofErr w:type="spellStart"/>
      <w:r>
        <w:t>запроса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обслуживание</w:t>
      </w:r>
      <w:bookmarkEnd w:id="152"/>
      <w:bookmarkEnd w:id="153"/>
      <w:proofErr w:type="spellEnd"/>
    </w:p>
    <w:p w14:paraId="3063E429" w14:textId="77777777" w:rsidR="00C81A99" w:rsidRPr="00D66DAE" w:rsidRDefault="00C81A99" w:rsidP="00C81A99">
      <w:pPr>
        <w:pStyle w:val="afffffffff"/>
        <w:spacing w:line="240" w:lineRule="auto"/>
        <w:rPr>
          <w:rFonts w:ascii="Rostelecom Basis Light" w:hAnsi="Rostelecom Basis Light"/>
        </w:rPr>
      </w:pPr>
      <w:r w:rsidRPr="00D66DAE">
        <w:rPr>
          <w:rFonts w:ascii="Rostelecom Basis Light" w:hAnsi="Rostelecom Basis Light"/>
          <w:b/>
        </w:rPr>
        <w:t>Исполнитель</w:t>
      </w:r>
      <w:r w:rsidRPr="00D66DAE">
        <w:rPr>
          <w:rFonts w:ascii="Rostelecom Basis Light" w:hAnsi="Rostelecom Basis Light"/>
        </w:rPr>
        <w:t>: 2ЛТП.</w:t>
      </w:r>
    </w:p>
    <w:p w14:paraId="0334C780" w14:textId="77777777" w:rsidR="00C81A99" w:rsidRPr="00D66DAE" w:rsidRDefault="00C81A99" w:rsidP="00C81A99">
      <w:pPr>
        <w:pStyle w:val="afffffffff"/>
        <w:spacing w:line="240" w:lineRule="auto"/>
        <w:rPr>
          <w:rFonts w:ascii="Rostelecom Basis Light" w:hAnsi="Rostelecom Basis Light"/>
        </w:rPr>
      </w:pPr>
      <w:r w:rsidRPr="00D66DAE">
        <w:rPr>
          <w:rFonts w:ascii="Rostelecom Basis Light" w:hAnsi="Rostelecom Basis Light"/>
          <w:b/>
        </w:rPr>
        <w:t>Потребитель</w:t>
      </w:r>
      <w:r w:rsidRPr="00D66DAE">
        <w:rPr>
          <w:rFonts w:ascii="Rostelecom Basis Light" w:hAnsi="Rostelecom Basis Light"/>
        </w:rPr>
        <w:t>: 2ЛТП.</w:t>
      </w:r>
    </w:p>
    <w:p w14:paraId="1AD61B5F" w14:textId="77777777" w:rsidR="00C81A99" w:rsidRPr="00D66DAE" w:rsidRDefault="00C81A99" w:rsidP="00C81A99">
      <w:pPr>
        <w:pStyle w:val="afffffffff"/>
        <w:spacing w:line="240" w:lineRule="auto"/>
        <w:rPr>
          <w:rFonts w:ascii="Rostelecom Basis Light" w:hAnsi="Rostelecom Basis Light"/>
        </w:rPr>
      </w:pPr>
      <w:r w:rsidRPr="00D66DAE">
        <w:rPr>
          <w:rFonts w:ascii="Rostelecom Basis Light" w:hAnsi="Rostelecom Basis Light"/>
          <w:b/>
        </w:rPr>
        <w:t>Присваиваемый статус задачи по запросу на обслуживание</w:t>
      </w:r>
      <w:r w:rsidRPr="00D66DAE">
        <w:rPr>
          <w:rFonts w:ascii="Rostelecom Basis Light" w:hAnsi="Rostelecom Basis Light"/>
        </w:rPr>
        <w:t>: Открытый.</w:t>
      </w:r>
    </w:p>
    <w:p w14:paraId="22E4C2E3" w14:textId="77777777" w:rsidR="00C81A99" w:rsidRPr="00D66DAE" w:rsidRDefault="00C81A99" w:rsidP="00C81A99">
      <w:pPr>
        <w:pStyle w:val="afffffffff"/>
        <w:spacing w:line="240" w:lineRule="auto"/>
        <w:rPr>
          <w:rFonts w:ascii="Rostelecom Basis Light" w:hAnsi="Rostelecom Basis Light"/>
        </w:rPr>
      </w:pPr>
      <w:r w:rsidRPr="00D66DAE">
        <w:rPr>
          <w:rFonts w:ascii="Rostelecom Basis Light" w:hAnsi="Rostelecom Basis Light"/>
          <w:b/>
        </w:rPr>
        <w:t>Описание</w:t>
      </w:r>
      <w:r w:rsidRPr="00D66DAE">
        <w:rPr>
          <w:rFonts w:ascii="Rostelecom Basis Light" w:hAnsi="Rostelecom Basis Light"/>
        </w:rPr>
        <w:t>:</w:t>
      </w:r>
    </w:p>
    <w:p w14:paraId="3D1551DC" w14:textId="62A148C4" w:rsidR="00C81A99" w:rsidRPr="00D66DAE" w:rsidRDefault="00C81A99" w:rsidP="00C81A99">
      <w:pPr>
        <w:pStyle w:val="afffffffff"/>
        <w:spacing w:line="240" w:lineRule="auto"/>
        <w:rPr>
          <w:rFonts w:ascii="Rostelecom Basis Light" w:hAnsi="Rostelecom Basis Light"/>
        </w:rPr>
      </w:pPr>
      <w:r w:rsidRPr="00D66DAE">
        <w:rPr>
          <w:rFonts w:ascii="Rostelecom Basis Light" w:hAnsi="Rostelecom Basis Light"/>
        </w:rPr>
        <w:t xml:space="preserve">Регистрацией служит первичная фиксация обращения, которое направил Пользователь через сайт технической поддержки, в </w:t>
      </w:r>
      <w:r w:rsidRPr="00D66DAE">
        <w:rPr>
          <w:rFonts w:ascii="Rostelecom Basis Light" w:hAnsi="Rostelecom Basis Light"/>
          <w:lang w:val="en-US"/>
        </w:rPr>
        <w:t>Jira</w:t>
      </w:r>
      <w:r w:rsidRPr="00D66DAE">
        <w:rPr>
          <w:rFonts w:ascii="Rostelecom Basis Light" w:hAnsi="Rostelecom Basis Light"/>
        </w:rPr>
        <w:t xml:space="preserve">. Описание алгоритма направления обращения Пользователем описаны в п. </w:t>
      </w:r>
      <w:r w:rsidRPr="00D66DAE">
        <w:rPr>
          <w:rFonts w:ascii="Rostelecom Basis Light" w:hAnsi="Rostelecom Basis Light"/>
        </w:rPr>
        <w:fldChar w:fldCharType="begin"/>
      </w:r>
      <w:r w:rsidRPr="00D66DAE">
        <w:rPr>
          <w:rFonts w:ascii="Rostelecom Basis Light" w:hAnsi="Rostelecom Basis Light"/>
        </w:rPr>
        <w:instrText xml:space="preserve"> REF _Ref76975168 \r \h </w:instrText>
      </w:r>
      <w:r w:rsidR="00D66DAE">
        <w:rPr>
          <w:rFonts w:ascii="Rostelecom Basis Light" w:hAnsi="Rostelecom Basis Light"/>
        </w:rPr>
        <w:instrText xml:space="preserve"> \* MERGEFORMAT </w:instrText>
      </w:r>
      <w:r w:rsidRPr="00D66DAE">
        <w:rPr>
          <w:rFonts w:ascii="Rostelecom Basis Light" w:hAnsi="Rostelecom Basis Light"/>
        </w:rPr>
      </w:r>
      <w:r w:rsidRPr="00D66DAE">
        <w:rPr>
          <w:rFonts w:ascii="Rostelecom Basis Light" w:hAnsi="Rostelecom Basis Light"/>
        </w:rPr>
        <w:fldChar w:fldCharType="separate"/>
      </w:r>
      <w:r w:rsidRPr="00D66DAE">
        <w:rPr>
          <w:rFonts w:ascii="Rostelecom Basis Light" w:hAnsi="Rostelecom Basis Light"/>
        </w:rPr>
        <w:t>3.5</w:t>
      </w:r>
      <w:r w:rsidRPr="00D66DAE">
        <w:rPr>
          <w:rFonts w:ascii="Rostelecom Basis Light" w:hAnsi="Rostelecom Basis Light"/>
        </w:rPr>
        <w:fldChar w:fldCharType="end"/>
      </w:r>
      <w:r w:rsidRPr="00D66DAE">
        <w:rPr>
          <w:rFonts w:ascii="Rostelecom Basis Light" w:hAnsi="Rostelecom Basis Light"/>
        </w:rPr>
        <w:t>.</w:t>
      </w:r>
    </w:p>
    <w:p w14:paraId="75F24520" w14:textId="77777777" w:rsidR="00C81A99" w:rsidRPr="00D66DAE" w:rsidRDefault="00C81A99" w:rsidP="00C81A99">
      <w:pPr>
        <w:pStyle w:val="afffffffff"/>
        <w:spacing w:line="240" w:lineRule="auto"/>
        <w:rPr>
          <w:rFonts w:ascii="Rostelecom Basis Light" w:hAnsi="Rostelecom Basis Light"/>
        </w:rPr>
      </w:pPr>
      <w:r w:rsidRPr="00D66DAE">
        <w:rPr>
          <w:rFonts w:ascii="Rostelecom Basis Light" w:hAnsi="Rostelecom Basis Light"/>
        </w:rPr>
        <w:lastRenderedPageBreak/>
        <w:t xml:space="preserve">При получении обращения Пользователя специалист 2ЛТП производит его идентификацию в качестве запроса на обслуживание. Далее он создаёт в </w:t>
      </w:r>
      <w:r w:rsidRPr="00D66DAE">
        <w:rPr>
          <w:rFonts w:ascii="Rostelecom Basis Light" w:hAnsi="Rostelecom Basis Light"/>
          <w:lang w:val="en-US"/>
        </w:rPr>
        <w:t>Jira</w:t>
      </w:r>
      <w:r w:rsidRPr="00D66DAE">
        <w:rPr>
          <w:rFonts w:ascii="Rostelecom Basis Light" w:hAnsi="Rostelecom Basis Light"/>
        </w:rPr>
        <w:t xml:space="preserve"> (а именно в эпике Заказчика, от которого обратился Пользователь) задачу.</w:t>
      </w:r>
    </w:p>
    <w:p w14:paraId="6A52E584" w14:textId="77777777" w:rsidR="00C81A99" w:rsidRPr="00D66DAE" w:rsidRDefault="00C81A99" w:rsidP="00C81A99">
      <w:pPr>
        <w:pStyle w:val="afffffffff"/>
        <w:spacing w:line="240" w:lineRule="auto"/>
        <w:rPr>
          <w:rFonts w:ascii="Rostelecom Basis Light" w:hAnsi="Rostelecom Basis Light"/>
        </w:rPr>
      </w:pPr>
      <w:r w:rsidRPr="00D66DAE">
        <w:rPr>
          <w:rFonts w:ascii="Rostelecom Basis Light" w:hAnsi="Rostelecom Basis Light"/>
        </w:rPr>
        <w:t>Для созданной задачи специалист 2ЛТП заполняет следующие обязательные поля:</w:t>
      </w:r>
    </w:p>
    <w:p w14:paraId="093BF3C4" w14:textId="77777777" w:rsidR="00C81A99" w:rsidRPr="00D66DAE" w:rsidRDefault="00C81A99" w:rsidP="00D3634C">
      <w:pPr>
        <w:pStyle w:val="affff1"/>
        <w:numPr>
          <w:ilvl w:val="0"/>
          <w:numId w:val="28"/>
        </w:numPr>
      </w:pPr>
      <w:r w:rsidRPr="00D66DAE">
        <w:t xml:space="preserve">в поле </w:t>
      </w:r>
      <w:r w:rsidRPr="00D66DAE">
        <w:rPr>
          <w:b/>
        </w:rPr>
        <w:t>Тип</w:t>
      </w:r>
      <w:r w:rsidRPr="00D66DAE">
        <w:t xml:space="preserve"> указывает значение </w:t>
      </w:r>
      <w:r w:rsidRPr="00D66DAE">
        <w:rPr>
          <w:b/>
        </w:rPr>
        <w:t>Администрирование</w:t>
      </w:r>
      <w:r w:rsidRPr="00D66DAE">
        <w:t>;</w:t>
      </w:r>
    </w:p>
    <w:p w14:paraId="5C034E83" w14:textId="60716A1B" w:rsidR="00C81A99" w:rsidRPr="00D66DAE" w:rsidRDefault="00C81A99" w:rsidP="00D3634C">
      <w:pPr>
        <w:pStyle w:val="affff1"/>
        <w:numPr>
          <w:ilvl w:val="0"/>
          <w:numId w:val="28"/>
        </w:numPr>
      </w:pPr>
      <w:r w:rsidRPr="00D66DAE">
        <w:t xml:space="preserve">в поле </w:t>
      </w:r>
      <w:r w:rsidRPr="00D66DAE">
        <w:rPr>
          <w:b/>
        </w:rPr>
        <w:t>Приоритет</w:t>
      </w:r>
      <w:r w:rsidRPr="00D66DAE">
        <w:t xml:space="preserve"> указывает значение исходя из критериев, описанных в п. </w:t>
      </w:r>
      <w:r w:rsidRPr="00D66DAE">
        <w:fldChar w:fldCharType="begin"/>
      </w:r>
      <w:r w:rsidRPr="00D66DAE">
        <w:instrText xml:space="preserve"> REF _Ref76988662 \r \h </w:instrText>
      </w:r>
      <w:r w:rsidR="00D66DAE">
        <w:instrText xml:space="preserve"> \* MERGEFORMAT </w:instrText>
      </w:r>
      <w:r w:rsidRPr="00D66DAE">
        <w:fldChar w:fldCharType="separate"/>
      </w:r>
      <w:r w:rsidRPr="00D66DAE">
        <w:t>6.1</w:t>
      </w:r>
      <w:r w:rsidRPr="00D66DAE">
        <w:fldChar w:fldCharType="end"/>
      </w:r>
      <w:r w:rsidRPr="00D66DAE">
        <w:t>.</w:t>
      </w:r>
    </w:p>
    <w:p w14:paraId="05E7ED28" w14:textId="77777777" w:rsidR="00C81A99" w:rsidRPr="00D66DAE" w:rsidRDefault="00C81A99" w:rsidP="00C81A99">
      <w:pPr>
        <w:pStyle w:val="afffffffff"/>
        <w:spacing w:line="240" w:lineRule="auto"/>
        <w:rPr>
          <w:rFonts w:ascii="Rostelecom Basis Light" w:hAnsi="Rostelecom Basis Light"/>
        </w:rPr>
      </w:pPr>
      <w:r w:rsidRPr="00D66DAE">
        <w:rPr>
          <w:rFonts w:ascii="Rostelecom Basis Light" w:hAnsi="Rostelecom Basis Light"/>
        </w:rPr>
        <w:t>Для дальнейшей обработки и анализа задачи, в ней должны быть зафиксированы:</w:t>
      </w:r>
    </w:p>
    <w:p w14:paraId="2D81CAC9" w14:textId="77777777" w:rsidR="00C81A99" w:rsidRPr="00D66DAE" w:rsidRDefault="00C81A99" w:rsidP="00D3634C">
      <w:pPr>
        <w:pStyle w:val="affff1"/>
        <w:numPr>
          <w:ilvl w:val="0"/>
          <w:numId w:val="28"/>
        </w:numPr>
      </w:pPr>
      <w:r w:rsidRPr="00D66DAE">
        <w:t>описание сути запроса на обслуживание;</w:t>
      </w:r>
    </w:p>
    <w:p w14:paraId="674D3DC9" w14:textId="5DA31251" w:rsidR="00C81A99" w:rsidRPr="00D66DAE" w:rsidRDefault="00C81A99" w:rsidP="00D3634C">
      <w:pPr>
        <w:pStyle w:val="affff1"/>
        <w:numPr>
          <w:ilvl w:val="0"/>
          <w:numId w:val="28"/>
        </w:numPr>
      </w:pPr>
      <w:r w:rsidRPr="00D66DAE">
        <w:t>компонент RT.</w:t>
      </w:r>
      <w:proofErr w:type="spellStart"/>
      <w:r w:rsidR="00D66DAE">
        <w:rPr>
          <w:lang w:val="en-US"/>
        </w:rPr>
        <w:t>KeyValue</w:t>
      </w:r>
      <w:proofErr w:type="spellEnd"/>
      <w:r w:rsidRPr="00D66DAE">
        <w:t>, в котором было выявлено ограничение (если удалось его выявить);</w:t>
      </w:r>
    </w:p>
    <w:p w14:paraId="19482DC6" w14:textId="77777777" w:rsidR="00C81A99" w:rsidRPr="00D66DAE" w:rsidRDefault="00C81A99" w:rsidP="00D3634C">
      <w:pPr>
        <w:pStyle w:val="affff1"/>
        <w:numPr>
          <w:ilvl w:val="0"/>
          <w:numId w:val="28"/>
        </w:numPr>
      </w:pPr>
      <w:r w:rsidRPr="00D66DAE">
        <w:t>обстоятельства, при которых Пользователь обнаружил ограничение функциональности в работе с Системой;</w:t>
      </w:r>
    </w:p>
    <w:p w14:paraId="0110D209" w14:textId="77777777" w:rsidR="00C81A99" w:rsidRPr="00D66DAE" w:rsidRDefault="00C81A99" w:rsidP="00D3634C">
      <w:pPr>
        <w:pStyle w:val="affff1"/>
        <w:numPr>
          <w:ilvl w:val="0"/>
          <w:numId w:val="28"/>
        </w:numPr>
      </w:pPr>
      <w:r w:rsidRPr="00D66DAE">
        <w:t>приложенный лог-файл (опционально);</w:t>
      </w:r>
    </w:p>
    <w:p w14:paraId="7D565338" w14:textId="77777777" w:rsidR="00C81A99" w:rsidRPr="00D66DAE" w:rsidRDefault="00C81A99" w:rsidP="00D3634C">
      <w:pPr>
        <w:pStyle w:val="affff1"/>
        <w:numPr>
          <w:ilvl w:val="0"/>
          <w:numId w:val="28"/>
        </w:numPr>
      </w:pPr>
      <w:r w:rsidRPr="00D66DAE">
        <w:t>приложенный скриншот (опционально);</w:t>
      </w:r>
    </w:p>
    <w:p w14:paraId="73C39523" w14:textId="77777777" w:rsidR="00C81A99" w:rsidRPr="00D66DAE" w:rsidRDefault="00C81A99" w:rsidP="00D3634C">
      <w:pPr>
        <w:pStyle w:val="affff1"/>
        <w:numPr>
          <w:ilvl w:val="0"/>
          <w:numId w:val="28"/>
        </w:numPr>
      </w:pPr>
      <w:r w:rsidRPr="00D66DAE">
        <w:t>связи с иными задачами (или подзадачами), реализации которых препятствует выявленный запрос на обслуживание;</w:t>
      </w:r>
    </w:p>
    <w:p w14:paraId="313D4698" w14:textId="77777777" w:rsidR="00C81A99" w:rsidRPr="00D66DAE" w:rsidRDefault="00C81A99" w:rsidP="00D3634C">
      <w:pPr>
        <w:pStyle w:val="affff1"/>
        <w:numPr>
          <w:ilvl w:val="0"/>
          <w:numId w:val="28"/>
        </w:numPr>
      </w:pPr>
      <w:r w:rsidRPr="00D66DAE">
        <w:t>контактные данные обратившегося Пользователя.</w:t>
      </w:r>
    </w:p>
    <w:p w14:paraId="16C9F7D5" w14:textId="7A008504" w:rsidR="00C81A99" w:rsidRPr="00D66DAE" w:rsidRDefault="00C81A99" w:rsidP="00C81A99">
      <w:pPr>
        <w:pStyle w:val="afffffffff"/>
        <w:spacing w:line="240" w:lineRule="auto"/>
        <w:rPr>
          <w:rFonts w:ascii="Rostelecom Basis Light" w:hAnsi="Rostelecom Basis Light"/>
        </w:rPr>
      </w:pPr>
      <w:r w:rsidRPr="00D66DAE">
        <w:rPr>
          <w:rFonts w:ascii="Rostelecom Basis Light" w:hAnsi="Rostelecom Basis Light"/>
        </w:rPr>
        <w:t xml:space="preserve">После регистрации задачи в </w:t>
      </w:r>
      <w:r w:rsidRPr="00D66DAE">
        <w:rPr>
          <w:rFonts w:ascii="Rostelecom Basis Light" w:hAnsi="Rostelecom Basis Light"/>
          <w:lang w:val="en-US"/>
        </w:rPr>
        <w:t>Jira</w:t>
      </w:r>
      <w:r w:rsidRPr="00D66DAE">
        <w:rPr>
          <w:rFonts w:ascii="Rostelecom Basis Light" w:hAnsi="Rostelecom Basis Light"/>
        </w:rPr>
        <w:t xml:space="preserve"> специалист 2ЛТП связывается с Пользователем по электронной почте, которую Пользователь оставил в качестве контактных данных в своём обращении. В письме специалист сообщает Пользователю, что его обращение зарегистрировано, работы будут произведены в сроки </w:t>
      </w:r>
      <w:r w:rsidRPr="00D66DAE">
        <w:rPr>
          <w:rFonts w:ascii="Rostelecom Basis Light" w:hAnsi="Rostelecom Basis Light"/>
          <w:lang w:val="en-US"/>
        </w:rPr>
        <w:t>SLA</w:t>
      </w:r>
      <w:r w:rsidRPr="00D66DAE">
        <w:rPr>
          <w:rFonts w:ascii="Rostelecom Basis Light" w:hAnsi="Rostelecom Basis Light"/>
        </w:rPr>
        <w:t xml:space="preserve"> (п. </w:t>
      </w:r>
      <w:r w:rsidRPr="00D66DAE">
        <w:rPr>
          <w:rFonts w:ascii="Rostelecom Basis Light" w:hAnsi="Rostelecom Basis Light"/>
        </w:rPr>
        <w:fldChar w:fldCharType="begin"/>
      </w:r>
      <w:r w:rsidRPr="00D66DAE">
        <w:rPr>
          <w:rFonts w:ascii="Rostelecom Basis Light" w:hAnsi="Rostelecom Basis Light"/>
        </w:rPr>
        <w:instrText xml:space="preserve"> REF _Ref76988880 \r \h </w:instrText>
      </w:r>
      <w:r w:rsidR="00D66DAE">
        <w:rPr>
          <w:rFonts w:ascii="Rostelecom Basis Light" w:hAnsi="Rostelecom Basis Light"/>
        </w:rPr>
        <w:instrText xml:space="preserve"> \* MERGEFORMAT </w:instrText>
      </w:r>
      <w:r w:rsidRPr="00D66DAE">
        <w:rPr>
          <w:rFonts w:ascii="Rostelecom Basis Light" w:hAnsi="Rostelecom Basis Light"/>
        </w:rPr>
      </w:r>
      <w:r w:rsidRPr="00D66DAE">
        <w:rPr>
          <w:rFonts w:ascii="Rostelecom Basis Light" w:hAnsi="Rostelecom Basis Light"/>
        </w:rPr>
        <w:fldChar w:fldCharType="separate"/>
      </w:r>
      <w:r w:rsidRPr="00D66DAE">
        <w:rPr>
          <w:rFonts w:ascii="Rostelecom Basis Light" w:hAnsi="Rostelecom Basis Light"/>
        </w:rPr>
        <w:t>6.2.2</w:t>
      </w:r>
      <w:r w:rsidRPr="00D66DAE">
        <w:rPr>
          <w:rFonts w:ascii="Rostelecom Basis Light" w:hAnsi="Rostelecom Basis Light"/>
        </w:rPr>
        <w:fldChar w:fldCharType="end"/>
      </w:r>
      <w:r w:rsidRPr="00D66DAE">
        <w:rPr>
          <w:rFonts w:ascii="Rostelecom Basis Light" w:hAnsi="Rostelecom Basis Light"/>
        </w:rPr>
        <w:t xml:space="preserve">), а также направляет уникальный идентификатор, которым служит идентификатор </w:t>
      </w:r>
      <w:proofErr w:type="spellStart"/>
      <w:r w:rsidRPr="00D66DAE">
        <w:rPr>
          <w:rFonts w:ascii="Rostelecom Basis Light" w:hAnsi="Rostelecom Basis Light"/>
        </w:rPr>
        <w:t>зарегистрованной</w:t>
      </w:r>
      <w:proofErr w:type="spellEnd"/>
      <w:r w:rsidRPr="00D66DAE">
        <w:rPr>
          <w:rFonts w:ascii="Rostelecom Basis Light" w:hAnsi="Rostelecom Basis Light"/>
        </w:rPr>
        <w:t xml:space="preserve"> в </w:t>
      </w:r>
      <w:r w:rsidRPr="00D66DAE">
        <w:rPr>
          <w:rFonts w:ascii="Rostelecom Basis Light" w:hAnsi="Rostelecom Basis Light"/>
          <w:lang w:val="en-US"/>
        </w:rPr>
        <w:t>Jira</w:t>
      </w:r>
      <w:r w:rsidRPr="00D66DAE">
        <w:rPr>
          <w:rFonts w:ascii="Rostelecom Basis Light" w:hAnsi="Rostelecom Basis Light"/>
        </w:rPr>
        <w:t xml:space="preserve"> задачи (формат </w:t>
      </w:r>
      <w:r w:rsidRPr="00D66DAE">
        <w:rPr>
          <w:rFonts w:ascii="Rostelecom Basis Light" w:hAnsi="Rostelecom Basis Light"/>
          <w:lang w:val="en-US"/>
        </w:rPr>
        <w:t>DP</w:t>
      </w:r>
      <w:r w:rsidRPr="00D66DAE">
        <w:rPr>
          <w:rFonts w:ascii="Rostelecom Basis Light" w:hAnsi="Rostelecom Basis Light"/>
        </w:rPr>
        <w:t>-</w:t>
      </w:r>
      <w:r w:rsidRPr="00D66DAE">
        <w:rPr>
          <w:rFonts w:ascii="Rostelecom Basis Light" w:hAnsi="Rostelecom Basis Light"/>
          <w:lang w:val="en-US"/>
        </w:rPr>
        <w:t>XXX</w:t>
      </w:r>
      <w:r w:rsidRPr="00D66DAE">
        <w:rPr>
          <w:rFonts w:ascii="Rostelecom Basis Light" w:hAnsi="Rostelecom Basis Light"/>
        </w:rPr>
        <w:t>).</w:t>
      </w:r>
    </w:p>
    <w:p w14:paraId="5D356C36" w14:textId="77777777" w:rsidR="00C81A99" w:rsidRPr="00D66DAE" w:rsidRDefault="00C81A99" w:rsidP="00C81A99">
      <w:pPr>
        <w:pStyle w:val="afffffffff"/>
        <w:spacing w:line="240" w:lineRule="auto"/>
        <w:rPr>
          <w:rFonts w:ascii="Rostelecom Basis Light" w:hAnsi="Rostelecom Basis Light"/>
        </w:rPr>
      </w:pPr>
      <w:r w:rsidRPr="00D66DAE">
        <w:rPr>
          <w:rFonts w:ascii="Rostelecom Basis Light" w:hAnsi="Rostelecom Basis Light"/>
          <w:b/>
        </w:rPr>
        <w:t>Альтернативные сценарии</w:t>
      </w:r>
      <w:r w:rsidRPr="00D66DAE">
        <w:rPr>
          <w:rFonts w:ascii="Rostelecom Basis Light" w:hAnsi="Rostelecom Basis Light"/>
        </w:rPr>
        <w:t>:</w:t>
      </w:r>
    </w:p>
    <w:p w14:paraId="6585388B" w14:textId="77777777" w:rsidR="00C81A99" w:rsidRPr="00D66DAE" w:rsidRDefault="00C81A99" w:rsidP="00C81A99">
      <w:pPr>
        <w:pStyle w:val="afffffffff"/>
        <w:spacing w:line="240" w:lineRule="auto"/>
        <w:rPr>
          <w:rFonts w:ascii="Rostelecom Basis Light" w:hAnsi="Rostelecom Basis Light"/>
        </w:rPr>
      </w:pPr>
      <w:r w:rsidRPr="00D66DAE">
        <w:rPr>
          <w:rFonts w:ascii="Rostelecom Basis Light" w:hAnsi="Rostelecom Basis Light"/>
        </w:rPr>
        <w:t>По факту обработки направленного обращения специалистом 2ЛТП возможны следующие сценарии:</w:t>
      </w:r>
    </w:p>
    <w:p w14:paraId="42D72009" w14:textId="5B57A180" w:rsidR="00C81A99" w:rsidRPr="00D66DAE" w:rsidRDefault="00C81A99" w:rsidP="00D3634C">
      <w:pPr>
        <w:pStyle w:val="affff1"/>
        <w:numPr>
          <w:ilvl w:val="0"/>
          <w:numId w:val="28"/>
        </w:numPr>
      </w:pPr>
      <w:r w:rsidRPr="00D66DAE">
        <w:t xml:space="preserve">если специалист 2ЛТП на этапе обработки обращения выявил, что обращение является инцидентом или запросом на развитие, то он обрабатывает обращение в </w:t>
      </w:r>
      <w:proofErr w:type="spellStart"/>
      <w:r w:rsidRPr="00D66DAE">
        <w:t>ссответствии</w:t>
      </w:r>
      <w:proofErr w:type="spellEnd"/>
      <w:r w:rsidRPr="00D66DAE">
        <w:t xml:space="preserve"> с алгоритмами, описанными в </w:t>
      </w:r>
      <w:proofErr w:type="spellStart"/>
      <w:r w:rsidRPr="00D66DAE">
        <w:t>пп</w:t>
      </w:r>
      <w:proofErr w:type="spellEnd"/>
      <w:r w:rsidRPr="00D66DAE">
        <w:t xml:space="preserve">. </w:t>
      </w:r>
      <w:r w:rsidRPr="00D66DAE">
        <w:fldChar w:fldCharType="begin"/>
      </w:r>
      <w:r w:rsidRPr="00D66DAE">
        <w:instrText xml:space="preserve"> REF _Ref77003598 \r \h </w:instrText>
      </w:r>
      <w:r w:rsidR="00D66DAE">
        <w:instrText xml:space="preserve"> \* MERGEFORMAT </w:instrText>
      </w:r>
      <w:r w:rsidRPr="00D66DAE">
        <w:fldChar w:fldCharType="separate"/>
      </w:r>
      <w:r w:rsidRPr="00D66DAE">
        <w:t>5</w:t>
      </w:r>
      <w:r w:rsidRPr="00D66DAE">
        <w:fldChar w:fldCharType="end"/>
      </w:r>
      <w:r w:rsidRPr="00D66DAE">
        <w:t xml:space="preserve">, </w:t>
      </w:r>
      <w:r w:rsidRPr="00D66DAE">
        <w:fldChar w:fldCharType="begin"/>
      </w:r>
      <w:r w:rsidRPr="00D66DAE">
        <w:instrText xml:space="preserve"> REF _Ref71037228 \r \h </w:instrText>
      </w:r>
      <w:r w:rsidR="00D66DAE">
        <w:instrText xml:space="preserve"> \* MERGEFORMAT </w:instrText>
      </w:r>
      <w:r w:rsidRPr="00D66DAE">
        <w:fldChar w:fldCharType="separate"/>
      </w:r>
      <w:r w:rsidRPr="00D66DAE">
        <w:t>9</w:t>
      </w:r>
      <w:r w:rsidRPr="00D66DAE">
        <w:fldChar w:fldCharType="end"/>
      </w:r>
      <w:r w:rsidRPr="00D66DAE">
        <w:t>.</w:t>
      </w:r>
    </w:p>
    <w:p w14:paraId="51F4D68E" w14:textId="77777777" w:rsidR="00C81A99" w:rsidRPr="00D66DAE" w:rsidRDefault="00C81A99" w:rsidP="00D3634C">
      <w:pPr>
        <w:pStyle w:val="affff1"/>
        <w:numPr>
          <w:ilvl w:val="0"/>
          <w:numId w:val="28"/>
        </w:numPr>
      </w:pPr>
      <w:r w:rsidRPr="00D66DAE">
        <w:t xml:space="preserve">если в описании обращения содержится недостаточно данных для решения запроса, специалист 2ЛТП может запросить дополнительную информацию у Пользователя по электронной почте. После предоставления Пользователем уточняющей информации </w:t>
      </w:r>
      <w:r w:rsidRPr="00D66DAE">
        <w:lastRenderedPageBreak/>
        <w:t>(скриншот экрана, более подробное описание и т.п.) специалист 2ЛТП продолжает обработку обращения по основному сценарию;</w:t>
      </w:r>
    </w:p>
    <w:p w14:paraId="38D7E4E5" w14:textId="77777777" w:rsidR="00C81A99" w:rsidRPr="00D66DAE" w:rsidRDefault="00C81A99" w:rsidP="00D3634C">
      <w:pPr>
        <w:pStyle w:val="affff1"/>
        <w:numPr>
          <w:ilvl w:val="0"/>
          <w:numId w:val="28"/>
        </w:numPr>
      </w:pPr>
      <w:r w:rsidRPr="00D66DAE">
        <w:t>если обращение направлено повторно, то оно отсеивается, а Пользователю направляется информация по электронной почте о закрытии его обращения и соответствующая причина;</w:t>
      </w:r>
    </w:p>
    <w:p w14:paraId="4D7500D4" w14:textId="77777777" w:rsidR="00C81A99" w:rsidRDefault="00C81A99" w:rsidP="00D3634C">
      <w:pPr>
        <w:pStyle w:val="affff1"/>
        <w:numPr>
          <w:ilvl w:val="0"/>
          <w:numId w:val="28"/>
        </w:numPr>
      </w:pPr>
      <w:r w:rsidRPr="00D66DAE">
        <w:t xml:space="preserve">если обращение Пользователя содержит уточняющую информацию по направленному ранее обращению, специалист 2ЛТП не создаёт новую задачу в </w:t>
      </w:r>
      <w:proofErr w:type="spellStart"/>
      <w:r w:rsidRPr="00D66DAE">
        <w:t>Jira</w:t>
      </w:r>
      <w:proofErr w:type="spellEnd"/>
      <w:r w:rsidRPr="00D66DAE">
        <w:t>, а вносит поступившую информацию в ранее созданную задачу. По направленному обращению, содержащему уточняющую информацию, специалист информирует Пользователя по электронной почте о получении информации.</w:t>
      </w:r>
    </w:p>
    <w:p w14:paraId="0CAAC22A" w14:textId="77777777" w:rsidR="00AC009B" w:rsidRDefault="00AC009B" w:rsidP="00AC009B">
      <w:pPr>
        <w:pStyle w:val="2b"/>
      </w:pPr>
      <w:bookmarkStart w:id="154" w:name="_Toc77090629"/>
      <w:bookmarkStart w:id="155" w:name="_Toc86059807"/>
      <w:bookmarkStart w:id="156" w:name="_Toc36022706"/>
      <w:proofErr w:type="spellStart"/>
      <w:r>
        <w:t>Анализ</w:t>
      </w:r>
      <w:proofErr w:type="spellEnd"/>
      <w:r>
        <w:t xml:space="preserve"> </w:t>
      </w:r>
      <w:proofErr w:type="spellStart"/>
      <w:r>
        <w:t>запроса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обслуживание</w:t>
      </w:r>
      <w:bookmarkEnd w:id="154"/>
      <w:bookmarkEnd w:id="155"/>
      <w:proofErr w:type="spellEnd"/>
    </w:p>
    <w:p w14:paraId="0DE78AA5" w14:textId="77777777" w:rsidR="00AC009B" w:rsidRPr="00AC009B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AC009B">
        <w:rPr>
          <w:rFonts w:ascii="Rostelecom Basis Light" w:hAnsi="Rostelecom Basis Light"/>
          <w:b/>
        </w:rPr>
        <w:t>Исполнитель</w:t>
      </w:r>
      <w:r w:rsidRPr="00AC009B">
        <w:rPr>
          <w:rFonts w:ascii="Rostelecom Basis Light" w:hAnsi="Rostelecom Basis Light"/>
        </w:rPr>
        <w:t>: 2ЛТП.</w:t>
      </w:r>
    </w:p>
    <w:p w14:paraId="06BE9710" w14:textId="77777777" w:rsidR="00AC009B" w:rsidRPr="00AC009B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AC009B">
        <w:rPr>
          <w:rFonts w:ascii="Rostelecom Basis Light" w:hAnsi="Rostelecom Basis Light"/>
          <w:b/>
        </w:rPr>
        <w:t>Потребитель</w:t>
      </w:r>
      <w:r w:rsidRPr="00AC009B">
        <w:rPr>
          <w:rFonts w:ascii="Rostelecom Basis Light" w:hAnsi="Rostelecom Basis Light"/>
        </w:rPr>
        <w:t>: 2ЛТП.</w:t>
      </w:r>
    </w:p>
    <w:p w14:paraId="58B6005A" w14:textId="77777777" w:rsidR="00AC009B" w:rsidRPr="00AC009B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AC009B">
        <w:rPr>
          <w:rFonts w:ascii="Rostelecom Basis Light" w:hAnsi="Rostelecom Basis Light"/>
          <w:b/>
        </w:rPr>
        <w:t>Присваиваемый статус задачи по запросу на обслуживание</w:t>
      </w:r>
      <w:r w:rsidRPr="00AC009B">
        <w:rPr>
          <w:rFonts w:ascii="Rostelecom Basis Light" w:hAnsi="Rostelecom Basis Light"/>
        </w:rPr>
        <w:t>: Анализ.</w:t>
      </w:r>
    </w:p>
    <w:p w14:paraId="593857BB" w14:textId="77777777" w:rsidR="00AC009B" w:rsidRPr="00AC009B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AC009B">
        <w:rPr>
          <w:rFonts w:ascii="Rostelecom Basis Light" w:hAnsi="Rostelecom Basis Light"/>
          <w:b/>
        </w:rPr>
        <w:t>Описание</w:t>
      </w:r>
      <w:r w:rsidRPr="00AC009B">
        <w:rPr>
          <w:rFonts w:ascii="Rostelecom Basis Light" w:hAnsi="Rostelecom Basis Light"/>
        </w:rPr>
        <w:t>:</w:t>
      </w:r>
    </w:p>
    <w:p w14:paraId="618A955F" w14:textId="77777777" w:rsidR="00AC009B" w:rsidRPr="00AC009B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AC009B">
        <w:rPr>
          <w:rFonts w:ascii="Rostelecom Basis Light" w:hAnsi="Rostelecom Basis Light"/>
        </w:rPr>
        <w:t xml:space="preserve">После того как специалист 2ЛТП зарегистрировал задачу в </w:t>
      </w:r>
      <w:r w:rsidRPr="00AC009B">
        <w:rPr>
          <w:rFonts w:ascii="Rostelecom Basis Light" w:hAnsi="Rostelecom Basis Light"/>
          <w:lang w:val="en-US"/>
        </w:rPr>
        <w:t>Jira</w:t>
      </w:r>
      <w:r w:rsidRPr="00AC009B">
        <w:rPr>
          <w:rFonts w:ascii="Rostelecom Basis Light" w:hAnsi="Rostelecom Basis Light"/>
        </w:rPr>
        <w:t>, он приступает к анализу запроса на обслуживание.</w:t>
      </w:r>
    </w:p>
    <w:p w14:paraId="1C9141B1" w14:textId="77777777" w:rsidR="00AC009B" w:rsidRPr="00AC009B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AC009B">
        <w:rPr>
          <w:rFonts w:ascii="Rostelecom Basis Light" w:hAnsi="Rostelecom Basis Light"/>
        </w:rPr>
        <w:t>Специалист 2ЛТП осуществляет первичный анализ запроса, выявляет, в каком компоненте Системы требуется администрирование и, исходя из этого, какой исполнитель (или исполнители) смогут помочь с настройкой.</w:t>
      </w:r>
    </w:p>
    <w:p w14:paraId="0B91F786" w14:textId="77777777" w:rsidR="00AC009B" w:rsidRPr="00AC009B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AC009B">
        <w:rPr>
          <w:rFonts w:ascii="Rostelecom Basis Light" w:hAnsi="Rostelecom Basis Light"/>
        </w:rPr>
        <w:t>Специалист также может изменить приоритет зарегистрированной задачи, основываясь на результатах проведённого им анализа.</w:t>
      </w:r>
    </w:p>
    <w:p w14:paraId="79D18972" w14:textId="77777777" w:rsidR="00AC009B" w:rsidRPr="00AC009B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AC009B">
        <w:rPr>
          <w:rFonts w:ascii="Rostelecom Basis Light" w:hAnsi="Rostelecom Basis Light"/>
          <w:b/>
        </w:rPr>
        <w:t>Альтернативные сценарии</w:t>
      </w:r>
      <w:r w:rsidRPr="00AC009B">
        <w:rPr>
          <w:rFonts w:ascii="Rostelecom Basis Light" w:hAnsi="Rostelecom Basis Light"/>
        </w:rPr>
        <w:t>:</w:t>
      </w:r>
    </w:p>
    <w:p w14:paraId="7692DC56" w14:textId="77777777" w:rsidR="00AC009B" w:rsidRPr="00AC009B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AC009B">
        <w:rPr>
          <w:rFonts w:ascii="Rostelecom Basis Light" w:hAnsi="Rostelecom Basis Light"/>
        </w:rPr>
        <w:t>В ходе анализа запроса специалист 2ЛТП может произвести следующие действия:</w:t>
      </w:r>
    </w:p>
    <w:p w14:paraId="7B1BCE3E" w14:textId="77777777" w:rsidR="00AC009B" w:rsidRPr="00AC009B" w:rsidRDefault="00AC009B" w:rsidP="00D3634C">
      <w:pPr>
        <w:pStyle w:val="affff1"/>
        <w:numPr>
          <w:ilvl w:val="0"/>
          <w:numId w:val="28"/>
        </w:numPr>
      </w:pPr>
      <w:r w:rsidRPr="00AC009B">
        <w:t>если в описании задачи содержится недостаточно данных для решения запроса на обслуживание, специалист 2ЛТП может запросить дополнительную информацию у Пользователя по электронной почте или по номеру телефона. После предоставления Пользователем уточняющей информации специалист продолжает анализ запроса по основному сценарию;</w:t>
      </w:r>
    </w:p>
    <w:p w14:paraId="74C41C3A" w14:textId="77777777" w:rsidR="00AC009B" w:rsidRPr="00AC009B" w:rsidRDefault="00AC009B" w:rsidP="00D3634C">
      <w:pPr>
        <w:pStyle w:val="affff1"/>
        <w:numPr>
          <w:ilvl w:val="0"/>
          <w:numId w:val="28"/>
        </w:numPr>
      </w:pPr>
      <w:r w:rsidRPr="00AC009B">
        <w:t xml:space="preserve">если запрос направлен повторно, то он отсеивается (зарегистрированной задаче присваивается статус </w:t>
      </w:r>
      <w:r w:rsidRPr="00AC009B">
        <w:rPr>
          <w:b/>
        </w:rPr>
        <w:t>Готово</w:t>
      </w:r>
      <w:r w:rsidRPr="00AC009B">
        <w:t xml:space="preserve"> с указанием соответствующей причины);</w:t>
      </w:r>
    </w:p>
    <w:p w14:paraId="227BD914" w14:textId="44254AA2" w:rsidR="00AC009B" w:rsidRPr="002548B7" w:rsidRDefault="00AC009B" w:rsidP="00D3634C">
      <w:pPr>
        <w:pStyle w:val="affff1"/>
        <w:numPr>
          <w:ilvl w:val="0"/>
          <w:numId w:val="28"/>
        </w:numPr>
      </w:pPr>
      <w:r w:rsidRPr="00AC009B">
        <w:t xml:space="preserve">если описываемая в зарегистрированной задаче проблема является по своей сути инцидентом или запросом на развитие, специалист 2ЛТП меняет тип задачи соответственно на </w:t>
      </w:r>
      <w:r w:rsidRPr="00AC009B">
        <w:rPr>
          <w:b/>
        </w:rPr>
        <w:t xml:space="preserve">Ошибка </w:t>
      </w:r>
      <w:r w:rsidRPr="00AC009B">
        <w:t xml:space="preserve">и </w:t>
      </w:r>
      <w:r w:rsidRPr="00AC009B">
        <w:rPr>
          <w:b/>
        </w:rPr>
        <w:t>Разработка</w:t>
      </w:r>
      <w:r w:rsidRPr="00AC009B">
        <w:t xml:space="preserve"> и продолжает работу по соответствующим алгоритмам (</w:t>
      </w:r>
      <w:proofErr w:type="spellStart"/>
      <w:r w:rsidRPr="00AC009B">
        <w:t>пп</w:t>
      </w:r>
      <w:proofErr w:type="spellEnd"/>
      <w:r w:rsidRPr="00AC009B">
        <w:t>. </w:t>
      </w:r>
      <w:r w:rsidRPr="00AC009B">
        <w:fldChar w:fldCharType="begin"/>
      </w:r>
      <w:r w:rsidRPr="00AC009B">
        <w:instrText xml:space="preserve"> REF _Ref77003598 \r \h </w:instrText>
      </w:r>
      <w:r>
        <w:instrText xml:space="preserve"> \* MERGEFORMAT </w:instrText>
      </w:r>
      <w:r w:rsidRPr="00AC009B">
        <w:fldChar w:fldCharType="separate"/>
      </w:r>
      <w:r w:rsidRPr="00AC009B">
        <w:t>5</w:t>
      </w:r>
      <w:r w:rsidRPr="00AC009B">
        <w:fldChar w:fldCharType="end"/>
      </w:r>
      <w:r w:rsidRPr="00AC009B">
        <w:t xml:space="preserve">, </w:t>
      </w:r>
      <w:r w:rsidRPr="00AC009B">
        <w:fldChar w:fldCharType="begin"/>
      </w:r>
      <w:r w:rsidRPr="00AC009B">
        <w:instrText xml:space="preserve"> REF _Ref71037228 \r \h </w:instrText>
      </w:r>
      <w:r>
        <w:instrText xml:space="preserve"> \* MERGEFORMAT </w:instrText>
      </w:r>
      <w:r w:rsidRPr="00AC009B">
        <w:fldChar w:fldCharType="separate"/>
      </w:r>
      <w:r w:rsidRPr="00AC009B">
        <w:t>9</w:t>
      </w:r>
      <w:r w:rsidRPr="00AC009B">
        <w:fldChar w:fldCharType="end"/>
      </w:r>
      <w:r w:rsidRPr="00AC009B">
        <w:t>).</w:t>
      </w:r>
    </w:p>
    <w:p w14:paraId="04439F6C" w14:textId="77777777" w:rsidR="00AC009B" w:rsidRDefault="00AC009B" w:rsidP="00AC009B">
      <w:pPr>
        <w:pStyle w:val="2b"/>
      </w:pPr>
      <w:bookmarkStart w:id="157" w:name="_Toc77090630"/>
      <w:bookmarkStart w:id="158" w:name="_Toc86059808"/>
      <w:proofErr w:type="spellStart"/>
      <w:r>
        <w:lastRenderedPageBreak/>
        <w:t>Назначение</w:t>
      </w:r>
      <w:proofErr w:type="spellEnd"/>
      <w:r>
        <w:t xml:space="preserve"> </w:t>
      </w:r>
      <w:proofErr w:type="spellStart"/>
      <w:r>
        <w:t>исполнител</w:t>
      </w:r>
      <w:bookmarkEnd w:id="156"/>
      <w:r>
        <w:t>ей</w:t>
      </w:r>
      <w:bookmarkEnd w:id="157"/>
      <w:bookmarkEnd w:id="158"/>
      <w:proofErr w:type="spellEnd"/>
    </w:p>
    <w:p w14:paraId="3147ACD4" w14:textId="77777777" w:rsidR="00AC009B" w:rsidRPr="00AC009B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AC009B">
        <w:rPr>
          <w:rFonts w:ascii="Rostelecom Basis Light" w:hAnsi="Rostelecom Basis Light"/>
          <w:b/>
        </w:rPr>
        <w:t>Исполнитель</w:t>
      </w:r>
      <w:r w:rsidRPr="00AC009B">
        <w:rPr>
          <w:rFonts w:ascii="Rostelecom Basis Light" w:hAnsi="Rostelecom Basis Light"/>
        </w:rPr>
        <w:t>: 2ЛТП.</w:t>
      </w:r>
    </w:p>
    <w:p w14:paraId="25BE1C81" w14:textId="77777777" w:rsidR="00AC009B" w:rsidRPr="00AC009B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AC009B">
        <w:rPr>
          <w:rFonts w:ascii="Rostelecom Basis Light" w:hAnsi="Rostelecom Basis Light"/>
          <w:b/>
        </w:rPr>
        <w:t>Потребитель</w:t>
      </w:r>
      <w:r w:rsidRPr="00AC009B">
        <w:rPr>
          <w:rFonts w:ascii="Rostelecom Basis Light" w:hAnsi="Rostelecom Basis Light"/>
        </w:rPr>
        <w:t>: назначенные исполнители 2ЛТП.</w:t>
      </w:r>
    </w:p>
    <w:p w14:paraId="09585264" w14:textId="77777777" w:rsidR="00AC009B" w:rsidRPr="00AC009B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AC009B">
        <w:rPr>
          <w:rFonts w:ascii="Rostelecom Basis Light" w:hAnsi="Rostelecom Basis Light"/>
          <w:b/>
        </w:rPr>
        <w:t>Присваиваемый статус задачи по запросу на обслуживание</w:t>
      </w:r>
      <w:r w:rsidRPr="00AC009B">
        <w:rPr>
          <w:rFonts w:ascii="Rostelecom Basis Light" w:hAnsi="Rostelecom Basis Light"/>
        </w:rPr>
        <w:t>: В работе.</w:t>
      </w:r>
    </w:p>
    <w:p w14:paraId="1C5D6B6C" w14:textId="77777777" w:rsidR="00AC009B" w:rsidRPr="00AC009B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AC009B">
        <w:rPr>
          <w:rFonts w:ascii="Rostelecom Basis Light" w:hAnsi="Rostelecom Basis Light"/>
          <w:b/>
        </w:rPr>
        <w:t>Присваиваемый статус подзадач по запросу на обслуживание</w:t>
      </w:r>
      <w:r w:rsidRPr="00AC009B">
        <w:rPr>
          <w:rFonts w:ascii="Rostelecom Basis Light" w:hAnsi="Rostelecom Basis Light"/>
        </w:rPr>
        <w:t>: Открытый.</w:t>
      </w:r>
    </w:p>
    <w:p w14:paraId="46EEBE57" w14:textId="77777777" w:rsidR="00AC009B" w:rsidRPr="00AC009B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AC009B">
        <w:rPr>
          <w:rFonts w:ascii="Rostelecom Basis Light" w:hAnsi="Rostelecom Basis Light"/>
          <w:b/>
        </w:rPr>
        <w:t>Описание</w:t>
      </w:r>
      <w:r w:rsidRPr="00AC009B">
        <w:rPr>
          <w:rFonts w:ascii="Rostelecom Basis Light" w:hAnsi="Rostelecom Basis Light"/>
        </w:rPr>
        <w:t>:</w:t>
      </w:r>
    </w:p>
    <w:p w14:paraId="5008DA9C" w14:textId="77777777" w:rsidR="00AC009B" w:rsidRPr="00AC009B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AC009B">
        <w:rPr>
          <w:rFonts w:ascii="Rostelecom Basis Light" w:hAnsi="Rostelecom Basis Light"/>
        </w:rPr>
        <w:t>На основе проведённого анализа специалист 2ЛТП привлекает к его решению исполнителей, в зоне ответственности которых находятся компоненты Системы, которые необходимо администрировать в рамках запроса. Для этого он создаёт подзадачи и назначает их на выбранных исполнителей.</w:t>
      </w:r>
    </w:p>
    <w:p w14:paraId="7EB765B0" w14:textId="77777777" w:rsidR="00AC009B" w:rsidRDefault="00AC009B" w:rsidP="00AC009B">
      <w:pPr>
        <w:pStyle w:val="afffffffff"/>
        <w:spacing w:line="240" w:lineRule="auto"/>
      </w:pPr>
      <w:r w:rsidRPr="00AC009B">
        <w:rPr>
          <w:rFonts w:ascii="Rostelecom Basis Light" w:hAnsi="Rostelecom Basis Light"/>
        </w:rPr>
        <w:t xml:space="preserve">Созданным подзадачам автоматически выставляется статус </w:t>
      </w:r>
      <w:r w:rsidRPr="00AC009B">
        <w:rPr>
          <w:rFonts w:ascii="Rostelecom Basis Light" w:hAnsi="Rostelecom Basis Light"/>
          <w:b/>
        </w:rPr>
        <w:t>Открытый.</w:t>
      </w:r>
    </w:p>
    <w:p w14:paraId="5CC51B07" w14:textId="77777777" w:rsidR="00AC009B" w:rsidRDefault="00AC009B" w:rsidP="001109E4">
      <w:pPr>
        <w:pStyle w:val="2b"/>
      </w:pPr>
      <w:bookmarkStart w:id="159" w:name="_Toc36022707"/>
      <w:bookmarkStart w:id="160" w:name="_Toc77090631"/>
      <w:bookmarkStart w:id="161" w:name="_Toc86059809"/>
      <w:proofErr w:type="spellStart"/>
      <w:r>
        <w:t>Принятие</w:t>
      </w:r>
      <w:proofErr w:type="spellEnd"/>
      <w:r>
        <w:t xml:space="preserve"> в </w:t>
      </w:r>
      <w:proofErr w:type="spellStart"/>
      <w:r>
        <w:t>работу</w:t>
      </w:r>
      <w:bookmarkEnd w:id="159"/>
      <w:bookmarkEnd w:id="160"/>
      <w:bookmarkEnd w:id="161"/>
      <w:proofErr w:type="spellEnd"/>
    </w:p>
    <w:p w14:paraId="10AAD2C2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  <w:b/>
        </w:rPr>
        <w:t>Исполнитель</w:t>
      </w:r>
      <w:r w:rsidRPr="001109E4">
        <w:rPr>
          <w:rFonts w:ascii="Rostelecom Basis Light" w:hAnsi="Rostelecom Basis Light"/>
        </w:rPr>
        <w:t>: исполнители 2ЛТП.</w:t>
      </w:r>
    </w:p>
    <w:p w14:paraId="04640F95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  <w:b/>
        </w:rPr>
        <w:t>Потребитель</w:t>
      </w:r>
      <w:r w:rsidRPr="001109E4">
        <w:rPr>
          <w:rFonts w:ascii="Rostelecom Basis Light" w:hAnsi="Rostelecom Basis Light"/>
        </w:rPr>
        <w:t>: исполнители 2ЛТП.</w:t>
      </w:r>
    </w:p>
    <w:p w14:paraId="0DB675F6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  <w:b/>
        </w:rPr>
        <w:t>Присваиваемый статус задачи по запросу на обслуживание</w:t>
      </w:r>
      <w:r w:rsidRPr="001109E4">
        <w:rPr>
          <w:rFonts w:ascii="Rostelecom Basis Light" w:hAnsi="Rostelecom Basis Light"/>
        </w:rPr>
        <w:t>: не меняется.</w:t>
      </w:r>
    </w:p>
    <w:p w14:paraId="2BD82600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  <w:b/>
        </w:rPr>
        <w:t>Присваиваемый статус подзадач по запросу на обслуживание</w:t>
      </w:r>
      <w:r w:rsidRPr="001109E4">
        <w:rPr>
          <w:rFonts w:ascii="Rostelecom Basis Light" w:hAnsi="Rostelecom Basis Light"/>
        </w:rPr>
        <w:t>: Анализ.</w:t>
      </w:r>
    </w:p>
    <w:p w14:paraId="1E369A5B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  <w:b/>
        </w:rPr>
        <w:t>Описание</w:t>
      </w:r>
      <w:r w:rsidRPr="001109E4">
        <w:rPr>
          <w:rFonts w:ascii="Rostelecom Basis Light" w:hAnsi="Rostelecom Basis Light"/>
        </w:rPr>
        <w:t>:</w:t>
      </w:r>
    </w:p>
    <w:p w14:paraId="2FCC4C0F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</w:rPr>
        <w:t>Исполнитель 2ЛТП получает уведомление о назначении ему подзадачи на исполнение.</w:t>
      </w:r>
    </w:p>
    <w:p w14:paraId="4B8E9B5D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</w:rPr>
        <w:t xml:space="preserve">Далее он принимает её на реализацию. Для этого он устанавливает в подзадаче статус </w:t>
      </w:r>
      <w:r w:rsidRPr="001109E4">
        <w:rPr>
          <w:rFonts w:ascii="Rostelecom Basis Light" w:hAnsi="Rostelecom Basis Light"/>
          <w:b/>
        </w:rPr>
        <w:t>Анализ</w:t>
      </w:r>
      <w:r w:rsidRPr="001109E4">
        <w:rPr>
          <w:rFonts w:ascii="Rostelecom Basis Light" w:hAnsi="Rostelecom Basis Light"/>
        </w:rPr>
        <w:t xml:space="preserve"> и плановый срок её решения (поле </w:t>
      </w:r>
      <w:r w:rsidRPr="001109E4">
        <w:rPr>
          <w:rFonts w:ascii="Rostelecom Basis Light" w:hAnsi="Rostelecom Basis Light"/>
          <w:b/>
        </w:rPr>
        <w:t>Первоначальная оценка</w:t>
      </w:r>
      <w:r w:rsidRPr="001109E4">
        <w:rPr>
          <w:rFonts w:ascii="Rostelecom Basis Light" w:hAnsi="Rostelecom Basis Light"/>
        </w:rPr>
        <w:t xml:space="preserve">, </w:t>
      </w:r>
      <w:r w:rsidRPr="001109E4">
        <w:rPr>
          <w:rFonts w:ascii="Rostelecom Basis Light" w:hAnsi="Rostelecom Basis Light"/>
          <w:b/>
          <w:lang w:val="en-US"/>
        </w:rPr>
        <w:t>Planned</w:t>
      </w:r>
      <w:r w:rsidRPr="001109E4">
        <w:rPr>
          <w:rFonts w:ascii="Rostelecom Basis Light" w:hAnsi="Rostelecom Basis Light"/>
          <w:b/>
        </w:rPr>
        <w:t xml:space="preserve"> </w:t>
      </w:r>
      <w:r w:rsidRPr="001109E4">
        <w:rPr>
          <w:rFonts w:ascii="Rostelecom Basis Light" w:hAnsi="Rostelecom Basis Light"/>
          <w:b/>
          <w:lang w:val="en-US"/>
        </w:rPr>
        <w:t>start</w:t>
      </w:r>
      <w:r w:rsidRPr="001109E4">
        <w:rPr>
          <w:rFonts w:ascii="Rostelecom Basis Light" w:hAnsi="Rostelecom Basis Light"/>
          <w:b/>
        </w:rPr>
        <w:t xml:space="preserve"> </w:t>
      </w:r>
      <w:r w:rsidRPr="001109E4">
        <w:rPr>
          <w:rFonts w:ascii="Rostelecom Basis Light" w:hAnsi="Rostelecom Basis Light"/>
        </w:rPr>
        <w:t xml:space="preserve">(планируемая дата </w:t>
      </w:r>
      <w:proofErr w:type="spellStart"/>
      <w:r w:rsidRPr="001109E4">
        <w:rPr>
          <w:rFonts w:ascii="Rostelecom Basis Light" w:hAnsi="Rostelecom Basis Light"/>
        </w:rPr>
        <w:t>налача</w:t>
      </w:r>
      <w:proofErr w:type="spellEnd"/>
      <w:r w:rsidRPr="001109E4">
        <w:rPr>
          <w:rFonts w:ascii="Rostelecom Basis Light" w:hAnsi="Rostelecom Basis Light"/>
        </w:rPr>
        <w:t xml:space="preserve"> выполнения работ) и </w:t>
      </w:r>
      <w:r w:rsidRPr="001109E4">
        <w:rPr>
          <w:rFonts w:ascii="Rostelecom Basis Light" w:hAnsi="Rostelecom Basis Light"/>
          <w:b/>
          <w:lang w:val="en-US"/>
        </w:rPr>
        <w:t>Planned</w:t>
      </w:r>
      <w:r w:rsidRPr="001109E4">
        <w:rPr>
          <w:rFonts w:ascii="Rostelecom Basis Light" w:hAnsi="Rostelecom Basis Light"/>
          <w:b/>
        </w:rPr>
        <w:t xml:space="preserve"> </w:t>
      </w:r>
      <w:r w:rsidRPr="001109E4">
        <w:rPr>
          <w:rFonts w:ascii="Rostelecom Basis Light" w:hAnsi="Rostelecom Basis Light"/>
          <w:b/>
          <w:lang w:val="en-US"/>
        </w:rPr>
        <w:t>end</w:t>
      </w:r>
      <w:r w:rsidRPr="001109E4">
        <w:rPr>
          <w:rFonts w:ascii="Rostelecom Basis Light" w:hAnsi="Rostelecom Basis Light"/>
          <w:b/>
        </w:rPr>
        <w:t xml:space="preserve"> </w:t>
      </w:r>
      <w:r w:rsidRPr="001109E4">
        <w:rPr>
          <w:rFonts w:ascii="Rostelecom Basis Light" w:hAnsi="Rostelecom Basis Light"/>
        </w:rPr>
        <w:t>(планируемая дата окончания выполнения работ)).</w:t>
      </w:r>
    </w:p>
    <w:p w14:paraId="38EB164D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  <w:b/>
        </w:rPr>
        <w:t>Альтернативные сценарии</w:t>
      </w:r>
      <w:r w:rsidRPr="001109E4">
        <w:rPr>
          <w:rFonts w:ascii="Rostelecom Basis Light" w:hAnsi="Rostelecom Basis Light"/>
        </w:rPr>
        <w:t>:</w:t>
      </w:r>
    </w:p>
    <w:p w14:paraId="2DC367CF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</w:rPr>
        <w:t>Исполнитель 2ЛТП может произвести следующие действия:</w:t>
      </w:r>
    </w:p>
    <w:p w14:paraId="3C722FE4" w14:textId="77777777" w:rsidR="00AC009B" w:rsidRPr="00FE11E1" w:rsidRDefault="00AC009B" w:rsidP="00D3634C">
      <w:pPr>
        <w:pStyle w:val="affff1"/>
        <w:numPr>
          <w:ilvl w:val="0"/>
          <w:numId w:val="28"/>
        </w:numPr>
      </w:pPr>
      <w:r w:rsidRPr="001109E4">
        <w:t>если исполнитель 2ЛТП считает, что подзадача назначена на него неверно (например, из-за невозможности взятия подзадачи в работу), то он переназначает исполнителя в рамках своей команды — в подзадаче он выбирает иного исполнителя из своей команды и указывает причину переназначения.</w:t>
      </w:r>
    </w:p>
    <w:p w14:paraId="03A40072" w14:textId="77777777" w:rsidR="00AC009B" w:rsidRDefault="00AC009B" w:rsidP="001109E4">
      <w:pPr>
        <w:pStyle w:val="2b"/>
      </w:pPr>
      <w:bookmarkStart w:id="162" w:name="_Toc36022708"/>
      <w:bookmarkStart w:id="163" w:name="_Toc77090632"/>
      <w:bookmarkStart w:id="164" w:name="_Toc86059810"/>
      <w:proofErr w:type="spellStart"/>
      <w:r>
        <w:t>Исполнение</w:t>
      </w:r>
      <w:bookmarkEnd w:id="162"/>
      <w:bookmarkEnd w:id="163"/>
      <w:bookmarkEnd w:id="164"/>
      <w:proofErr w:type="spellEnd"/>
    </w:p>
    <w:p w14:paraId="45B1B4E2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  <w:b/>
        </w:rPr>
        <w:t>Исполнитель</w:t>
      </w:r>
      <w:r w:rsidRPr="001109E4">
        <w:rPr>
          <w:rFonts w:ascii="Rostelecom Basis Light" w:hAnsi="Rostelecom Basis Light"/>
        </w:rPr>
        <w:t>: исполнитель 2ЛТП.</w:t>
      </w:r>
    </w:p>
    <w:p w14:paraId="4D752708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  <w:b/>
        </w:rPr>
        <w:t>Потребитель</w:t>
      </w:r>
      <w:r w:rsidRPr="001109E4">
        <w:rPr>
          <w:rFonts w:ascii="Rostelecom Basis Light" w:hAnsi="Rostelecom Basis Light"/>
        </w:rPr>
        <w:t>: исполнитель 2ЛТП.</w:t>
      </w:r>
    </w:p>
    <w:p w14:paraId="22672B16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  <w:b/>
        </w:rPr>
        <w:lastRenderedPageBreak/>
        <w:t>Присваиваемый статус задачи по запросу на обслуживание</w:t>
      </w:r>
      <w:r w:rsidRPr="001109E4">
        <w:rPr>
          <w:rFonts w:ascii="Rostelecom Basis Light" w:hAnsi="Rostelecom Basis Light"/>
        </w:rPr>
        <w:t>: В работе.</w:t>
      </w:r>
    </w:p>
    <w:p w14:paraId="6AECA1EA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  <w:b/>
        </w:rPr>
        <w:t>Присваиваемый статус подзадач по запросу на обслуживание</w:t>
      </w:r>
      <w:r w:rsidRPr="001109E4">
        <w:rPr>
          <w:rFonts w:ascii="Rostelecom Basis Light" w:hAnsi="Rostelecom Basis Light"/>
        </w:rPr>
        <w:t>: В работе. После завершения работ по подзадаче — Готово.</w:t>
      </w:r>
    </w:p>
    <w:p w14:paraId="130C6D52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  <w:b/>
        </w:rPr>
        <w:t>Описание</w:t>
      </w:r>
      <w:r w:rsidRPr="001109E4">
        <w:rPr>
          <w:rFonts w:ascii="Rostelecom Basis Light" w:hAnsi="Rostelecom Basis Light"/>
        </w:rPr>
        <w:t>:</w:t>
      </w:r>
    </w:p>
    <w:p w14:paraId="5ECA9810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</w:rPr>
        <w:t>После принятия в работу подзадачи исполнитель 2ЛТП приступает к её выполнению.</w:t>
      </w:r>
    </w:p>
    <w:p w14:paraId="1D387D46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</w:rPr>
        <w:t xml:space="preserve">Для этого он сначала устанавливает подзадаче статус </w:t>
      </w:r>
      <w:r w:rsidRPr="001109E4">
        <w:rPr>
          <w:rFonts w:ascii="Rostelecom Basis Light" w:hAnsi="Rostelecom Basis Light"/>
          <w:b/>
        </w:rPr>
        <w:t>В работе</w:t>
      </w:r>
      <w:r w:rsidRPr="001109E4">
        <w:rPr>
          <w:rFonts w:ascii="Rostelecom Basis Light" w:hAnsi="Rostelecom Basis Light"/>
        </w:rPr>
        <w:t>, а затем выполняет анализ поступившей информации по запросу и далее выполняет конфигурирование и настройку Системы в целом или компонента, который нуждается в администрировании, чтобы решить запрос.</w:t>
      </w:r>
    </w:p>
    <w:p w14:paraId="1B2AA9A5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</w:rPr>
        <w:t xml:space="preserve">После выполнения работ исполнитель описывает решение в подзадаче и устанавливает статус </w:t>
      </w:r>
      <w:r w:rsidRPr="001109E4">
        <w:rPr>
          <w:rFonts w:ascii="Rostelecom Basis Light" w:hAnsi="Rostelecom Basis Light"/>
          <w:b/>
        </w:rPr>
        <w:t>Готово</w:t>
      </w:r>
      <w:r w:rsidRPr="001109E4">
        <w:rPr>
          <w:rFonts w:ascii="Rostelecom Basis Light" w:hAnsi="Rostelecom Basis Light"/>
        </w:rPr>
        <w:t>.</w:t>
      </w:r>
    </w:p>
    <w:p w14:paraId="4EBACFCB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  <w:b/>
        </w:rPr>
        <w:t>Альтернативные сценарии</w:t>
      </w:r>
      <w:r w:rsidRPr="001109E4">
        <w:rPr>
          <w:rFonts w:ascii="Rostelecom Basis Light" w:hAnsi="Rostelecom Basis Light"/>
        </w:rPr>
        <w:t>:</w:t>
      </w:r>
    </w:p>
    <w:p w14:paraId="6FC28911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</w:rPr>
        <w:t>В ходе решения запроса на обслуживание исполнителем 2ЛТП возможны следующие сценарии:</w:t>
      </w:r>
    </w:p>
    <w:p w14:paraId="151147B7" w14:textId="77777777" w:rsidR="00AC009B" w:rsidRPr="009E36DB" w:rsidRDefault="00AC009B" w:rsidP="00D3634C">
      <w:pPr>
        <w:pStyle w:val="affff1"/>
        <w:numPr>
          <w:ilvl w:val="0"/>
          <w:numId w:val="28"/>
        </w:numPr>
      </w:pPr>
      <w:r w:rsidRPr="001109E4">
        <w:t>если в описании задачи содержится недостаточно данных для выполнения работ, исполнитель может запросить дополнительную информацию у Пользователя. Для этого исполнитель 2ЛТП инициирует запрос Пользователю по контактам, указанным в задаче. После получения информации исполнитель продолжает работу над подзадачей.</w:t>
      </w:r>
    </w:p>
    <w:p w14:paraId="52F8F8BE" w14:textId="77777777" w:rsidR="00AC009B" w:rsidRDefault="00AC009B" w:rsidP="001109E4">
      <w:pPr>
        <w:pStyle w:val="2b"/>
      </w:pPr>
      <w:bookmarkStart w:id="165" w:name="_Toc36022709"/>
      <w:bookmarkStart w:id="166" w:name="_Toc77090633"/>
      <w:bookmarkStart w:id="167" w:name="_Toc86059811"/>
      <w:proofErr w:type="spellStart"/>
      <w:r>
        <w:t>Оформление</w:t>
      </w:r>
      <w:proofErr w:type="spellEnd"/>
      <w:r>
        <w:t xml:space="preserve"> </w:t>
      </w:r>
      <w:proofErr w:type="spellStart"/>
      <w:r>
        <w:t>решения</w:t>
      </w:r>
      <w:bookmarkEnd w:id="165"/>
      <w:bookmarkEnd w:id="166"/>
      <w:bookmarkEnd w:id="167"/>
      <w:proofErr w:type="spellEnd"/>
    </w:p>
    <w:p w14:paraId="346B72E1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  <w:b/>
        </w:rPr>
        <w:t>Исполнитель</w:t>
      </w:r>
      <w:r w:rsidRPr="001109E4">
        <w:rPr>
          <w:rFonts w:ascii="Rostelecom Basis Light" w:hAnsi="Rostelecom Basis Light"/>
        </w:rPr>
        <w:t>: 2ЛТП.</w:t>
      </w:r>
    </w:p>
    <w:p w14:paraId="1923041F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  <w:b/>
        </w:rPr>
        <w:t>Потребитель</w:t>
      </w:r>
      <w:r w:rsidRPr="001109E4">
        <w:rPr>
          <w:rFonts w:ascii="Rostelecom Basis Light" w:hAnsi="Rostelecom Basis Light"/>
        </w:rPr>
        <w:t>: Пользователь.</w:t>
      </w:r>
    </w:p>
    <w:p w14:paraId="6F61DFB1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  <w:b/>
        </w:rPr>
        <w:t>Присваиваемый статус задачи по запросу на обслуживание</w:t>
      </w:r>
      <w:r w:rsidRPr="001109E4">
        <w:rPr>
          <w:rFonts w:ascii="Rostelecom Basis Light" w:hAnsi="Rostelecom Basis Light"/>
        </w:rPr>
        <w:t>: не меняется.</w:t>
      </w:r>
    </w:p>
    <w:p w14:paraId="18CF7F9E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  <w:b/>
        </w:rPr>
        <w:t>Описание</w:t>
      </w:r>
      <w:r w:rsidRPr="001109E4">
        <w:rPr>
          <w:rFonts w:ascii="Rostelecom Basis Light" w:hAnsi="Rostelecom Basis Light"/>
        </w:rPr>
        <w:t>:</w:t>
      </w:r>
    </w:p>
    <w:p w14:paraId="6B5F7CAE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</w:rPr>
        <w:t>После решения запроса на обслуживание специалист 2ЛТП формирует подробное и ёмкое описание его решения.</w:t>
      </w:r>
    </w:p>
    <w:p w14:paraId="493F0676" w14:textId="77777777" w:rsidR="00AC009B" w:rsidRDefault="00AC009B" w:rsidP="00AC009B">
      <w:pPr>
        <w:pStyle w:val="afffffffff"/>
        <w:spacing w:line="240" w:lineRule="auto"/>
      </w:pPr>
      <w:r w:rsidRPr="001109E4">
        <w:rPr>
          <w:rFonts w:ascii="Rostelecom Basis Light" w:hAnsi="Rostelecom Basis Light"/>
        </w:rPr>
        <w:t>Сформированное решение он направляет Пользователю по электронной почте. Он также указывает необходимость предоставить подтверждение по решению.</w:t>
      </w:r>
    </w:p>
    <w:p w14:paraId="11E7C266" w14:textId="77777777" w:rsidR="00AC009B" w:rsidRDefault="00AC009B" w:rsidP="001109E4">
      <w:pPr>
        <w:pStyle w:val="2b"/>
      </w:pPr>
      <w:bookmarkStart w:id="168" w:name="_Toc36022710"/>
      <w:bookmarkStart w:id="169" w:name="_Toc77090634"/>
      <w:bookmarkStart w:id="170" w:name="_Toc86059812"/>
      <w:proofErr w:type="spellStart"/>
      <w:r>
        <w:t>Закрытие</w:t>
      </w:r>
      <w:proofErr w:type="spellEnd"/>
      <w:r>
        <w:t xml:space="preserve"> </w:t>
      </w:r>
      <w:bookmarkEnd w:id="168"/>
      <w:proofErr w:type="spellStart"/>
      <w:r>
        <w:t>запроса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обслуживание</w:t>
      </w:r>
      <w:bookmarkEnd w:id="169"/>
      <w:bookmarkEnd w:id="170"/>
      <w:proofErr w:type="spellEnd"/>
    </w:p>
    <w:p w14:paraId="03197B41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  <w:b/>
        </w:rPr>
        <w:t>Исполнитель</w:t>
      </w:r>
      <w:r w:rsidRPr="001109E4">
        <w:rPr>
          <w:rFonts w:ascii="Rostelecom Basis Light" w:hAnsi="Rostelecom Basis Light"/>
        </w:rPr>
        <w:t>: Пользователь, 2ЛТП.</w:t>
      </w:r>
    </w:p>
    <w:p w14:paraId="039A28EF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  <w:b/>
        </w:rPr>
        <w:t>Потребитель</w:t>
      </w:r>
      <w:r w:rsidRPr="001109E4">
        <w:rPr>
          <w:rFonts w:ascii="Rostelecom Basis Light" w:hAnsi="Rostelecom Basis Light"/>
        </w:rPr>
        <w:t>: нет.</w:t>
      </w:r>
    </w:p>
    <w:p w14:paraId="4C2114C5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  <w:b/>
        </w:rPr>
        <w:t>Присваиваемый статус задачи по запросу на обслуживание</w:t>
      </w:r>
      <w:r w:rsidRPr="001109E4">
        <w:rPr>
          <w:rFonts w:ascii="Rostelecom Basis Light" w:hAnsi="Rostelecom Basis Light"/>
        </w:rPr>
        <w:t>: Готово.</w:t>
      </w:r>
    </w:p>
    <w:p w14:paraId="2C26A007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  <w:b/>
        </w:rPr>
        <w:t>Описание</w:t>
      </w:r>
      <w:r w:rsidRPr="001109E4">
        <w:rPr>
          <w:rFonts w:ascii="Rostelecom Basis Light" w:hAnsi="Rostelecom Basis Light"/>
        </w:rPr>
        <w:t>:</w:t>
      </w:r>
    </w:p>
    <w:p w14:paraId="60D5E842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</w:rPr>
        <w:lastRenderedPageBreak/>
        <w:t>После получения решения запроса на обслуживание по электронной почте, Пользователь проверяет предоставленное решение на успешность.</w:t>
      </w:r>
    </w:p>
    <w:p w14:paraId="093C2344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</w:rPr>
        <w:t xml:space="preserve">Если решение по мнению Пользователя является успешным, то в ответ на письмо, направленное по </w:t>
      </w:r>
      <w:proofErr w:type="spellStart"/>
      <w:r w:rsidRPr="001109E4">
        <w:rPr>
          <w:rFonts w:ascii="Rostelecom Basis Light" w:hAnsi="Rostelecom Basis Light"/>
        </w:rPr>
        <w:t>элетронной</w:t>
      </w:r>
      <w:proofErr w:type="spellEnd"/>
      <w:r w:rsidRPr="001109E4">
        <w:rPr>
          <w:rFonts w:ascii="Rostelecom Basis Light" w:hAnsi="Rostelecom Basis Light"/>
        </w:rPr>
        <w:t xml:space="preserve"> почте, он подтверждает выполнение работ по направленному им запросу.</w:t>
      </w:r>
    </w:p>
    <w:p w14:paraId="6321A1C5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</w:rPr>
        <w:t xml:space="preserve">После получения подтверждения специалист 2ЛТП закрывает задачу как решённую (устанавливает для задачи статус </w:t>
      </w:r>
      <w:r w:rsidRPr="001109E4">
        <w:rPr>
          <w:rFonts w:ascii="Rostelecom Basis Light" w:hAnsi="Rostelecom Basis Light"/>
          <w:b/>
        </w:rPr>
        <w:t>Готово</w:t>
      </w:r>
      <w:r w:rsidRPr="001109E4">
        <w:rPr>
          <w:rFonts w:ascii="Rostelecom Basis Light" w:hAnsi="Rostelecom Basis Light"/>
        </w:rPr>
        <w:t>).</w:t>
      </w:r>
    </w:p>
    <w:p w14:paraId="1C47FA01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  <w:b/>
        </w:rPr>
        <w:t>Альтернативные сценарии</w:t>
      </w:r>
      <w:r w:rsidRPr="001109E4">
        <w:rPr>
          <w:rFonts w:ascii="Rostelecom Basis Light" w:hAnsi="Rostelecom Basis Light"/>
        </w:rPr>
        <w:t>:</w:t>
      </w:r>
    </w:p>
    <w:p w14:paraId="104EC05F" w14:textId="77777777" w:rsidR="00AC009B" w:rsidRPr="001109E4" w:rsidRDefault="00AC009B" w:rsidP="00AC009B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</w:rPr>
        <w:t>В ходе проверки выполнения работ по запросу Пользователем возможны следующие сценарии:</w:t>
      </w:r>
    </w:p>
    <w:p w14:paraId="3836C558" w14:textId="77777777" w:rsidR="00AC009B" w:rsidRPr="001109E4" w:rsidRDefault="00AC009B" w:rsidP="00D3634C">
      <w:pPr>
        <w:pStyle w:val="affff1"/>
        <w:numPr>
          <w:ilvl w:val="0"/>
          <w:numId w:val="28"/>
        </w:numPr>
      </w:pPr>
      <w:r w:rsidRPr="001109E4">
        <w:t>если Пользователь не направил обратное письмо с подтверждением в течение 3 (трёх) рабочих дней, то специалист 2ЛТП закрывает запрос на обслуживание в соответствии с основным сценарием процедуры;</w:t>
      </w:r>
    </w:p>
    <w:p w14:paraId="50D7E254" w14:textId="2A58FA7A" w:rsidR="00C81A99" w:rsidRDefault="00AC009B" w:rsidP="00AC009B">
      <w:pPr>
        <w:pStyle w:val="afff1"/>
      </w:pPr>
      <w:r w:rsidRPr="001109E4">
        <w:t xml:space="preserve">если Пользователь не согласен с решением, он возвращает его на доработку, т.е. направляет информацию в ответном письме. Специалист 2ЛТП возобновляет работу над задачей, дополнив новыми данными описание в задаче в </w:t>
      </w:r>
      <w:r w:rsidRPr="001109E4">
        <w:rPr>
          <w:lang w:val="en-US"/>
        </w:rPr>
        <w:t>Jira</w:t>
      </w:r>
      <w:r w:rsidRPr="001109E4">
        <w:t xml:space="preserve"> и установив статус </w:t>
      </w:r>
      <w:r w:rsidRPr="001109E4">
        <w:rPr>
          <w:b/>
        </w:rPr>
        <w:t>Анализ</w:t>
      </w:r>
      <w:r w:rsidRPr="001109E4">
        <w:t>.</w:t>
      </w:r>
    </w:p>
    <w:p w14:paraId="25D228D7" w14:textId="77777777" w:rsidR="001109E4" w:rsidRDefault="001109E4" w:rsidP="001109E4">
      <w:pPr>
        <w:pStyle w:val="15"/>
      </w:pPr>
      <w:bookmarkStart w:id="171" w:name="_Toc38359931"/>
      <w:bookmarkStart w:id="172" w:name="_Toc72314658"/>
      <w:bookmarkStart w:id="173" w:name="_Toc77090635"/>
      <w:bookmarkStart w:id="174" w:name="_Toc86059813"/>
      <w:r>
        <w:lastRenderedPageBreak/>
        <w:t xml:space="preserve">Управление запросами на </w:t>
      </w:r>
      <w:bookmarkEnd w:id="171"/>
      <w:r>
        <w:t>развитие</w:t>
      </w:r>
      <w:bookmarkEnd w:id="172"/>
      <w:bookmarkEnd w:id="173"/>
      <w:bookmarkEnd w:id="174"/>
    </w:p>
    <w:p w14:paraId="0A758724" w14:textId="77777777" w:rsidR="001109E4" w:rsidRPr="001109E4" w:rsidRDefault="001109E4" w:rsidP="001109E4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</w:rPr>
        <w:t>Процесс управления запросами на развитие — процесс, который позволяет эффективно и оперативно управлять развитием Системы.</w:t>
      </w:r>
    </w:p>
    <w:p w14:paraId="59CE2B0C" w14:textId="77777777" w:rsidR="001109E4" w:rsidRPr="001109E4" w:rsidRDefault="001109E4" w:rsidP="001109E4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</w:rPr>
        <w:t>Управление обеспечивается следующими действиями:</w:t>
      </w:r>
    </w:p>
    <w:p w14:paraId="55564353" w14:textId="77777777" w:rsidR="001109E4" w:rsidRPr="001109E4" w:rsidRDefault="001109E4" w:rsidP="00D3634C">
      <w:pPr>
        <w:pStyle w:val="affff1"/>
        <w:numPr>
          <w:ilvl w:val="0"/>
          <w:numId w:val="28"/>
        </w:numPr>
      </w:pPr>
      <w:r w:rsidRPr="001109E4">
        <w:t>регистрация запроса на развитие;</w:t>
      </w:r>
    </w:p>
    <w:p w14:paraId="6961AA6E" w14:textId="77777777" w:rsidR="001109E4" w:rsidRPr="001109E4" w:rsidRDefault="001109E4" w:rsidP="00D3634C">
      <w:pPr>
        <w:pStyle w:val="affff1"/>
        <w:numPr>
          <w:ilvl w:val="0"/>
          <w:numId w:val="28"/>
        </w:numPr>
      </w:pPr>
      <w:r w:rsidRPr="001109E4">
        <w:t>анализ и согласование запроса на развитие;</w:t>
      </w:r>
    </w:p>
    <w:p w14:paraId="62D431A6" w14:textId="77777777" w:rsidR="001109E4" w:rsidRPr="001109E4" w:rsidRDefault="001109E4" w:rsidP="00D3634C">
      <w:pPr>
        <w:pStyle w:val="affff1"/>
        <w:numPr>
          <w:ilvl w:val="0"/>
          <w:numId w:val="28"/>
        </w:numPr>
      </w:pPr>
      <w:r w:rsidRPr="001109E4">
        <w:t>назначение исполнителей;</w:t>
      </w:r>
    </w:p>
    <w:p w14:paraId="01819888" w14:textId="77777777" w:rsidR="001109E4" w:rsidRPr="001109E4" w:rsidRDefault="001109E4" w:rsidP="00D3634C">
      <w:pPr>
        <w:pStyle w:val="affff1"/>
        <w:numPr>
          <w:ilvl w:val="0"/>
          <w:numId w:val="28"/>
        </w:numPr>
      </w:pPr>
      <w:r w:rsidRPr="001109E4">
        <w:t>принятие в работу;</w:t>
      </w:r>
    </w:p>
    <w:p w14:paraId="63C54A1C" w14:textId="77777777" w:rsidR="001109E4" w:rsidRPr="001109E4" w:rsidRDefault="001109E4" w:rsidP="00D3634C">
      <w:pPr>
        <w:pStyle w:val="affff1"/>
        <w:numPr>
          <w:ilvl w:val="0"/>
          <w:numId w:val="28"/>
        </w:numPr>
      </w:pPr>
      <w:r w:rsidRPr="001109E4">
        <w:t>исполнение;</w:t>
      </w:r>
    </w:p>
    <w:p w14:paraId="22B8F090" w14:textId="77777777" w:rsidR="001109E4" w:rsidRPr="001109E4" w:rsidRDefault="001109E4" w:rsidP="00D3634C">
      <w:pPr>
        <w:pStyle w:val="affff1"/>
        <w:numPr>
          <w:ilvl w:val="0"/>
          <w:numId w:val="28"/>
        </w:numPr>
      </w:pPr>
      <w:r w:rsidRPr="001109E4">
        <w:t>оформление решения и закрытие запроса на развитие.</w:t>
      </w:r>
    </w:p>
    <w:p w14:paraId="328DD4FE" w14:textId="67FCAA32" w:rsidR="001109E4" w:rsidRDefault="001109E4" w:rsidP="001109E4">
      <w:pPr>
        <w:pStyle w:val="afff1"/>
      </w:pPr>
      <w:r w:rsidRPr="001109E4">
        <w:t>При этом на каждом этапе производится мониторинг хода решения запросов на развитие.</w:t>
      </w:r>
    </w:p>
    <w:p w14:paraId="5BB8FD7B" w14:textId="77777777" w:rsidR="001109E4" w:rsidRDefault="001109E4" w:rsidP="001109E4">
      <w:pPr>
        <w:pStyle w:val="2b"/>
      </w:pPr>
      <w:bookmarkStart w:id="175" w:name="_Ref71035971"/>
      <w:bookmarkStart w:id="176" w:name="_Toc72314660"/>
      <w:bookmarkStart w:id="177" w:name="_Ref77003693"/>
      <w:bookmarkStart w:id="178" w:name="_Toc77090637"/>
      <w:bookmarkStart w:id="179" w:name="_Toc86059814"/>
      <w:proofErr w:type="spellStart"/>
      <w:r w:rsidRPr="00536913">
        <w:t>Классификация</w:t>
      </w:r>
      <w:proofErr w:type="spellEnd"/>
      <w:r>
        <w:t xml:space="preserve"> </w:t>
      </w:r>
      <w:proofErr w:type="spellStart"/>
      <w:r>
        <w:t>запросов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bookmarkEnd w:id="175"/>
      <w:proofErr w:type="spellStart"/>
      <w:r>
        <w:t>развитие</w:t>
      </w:r>
      <w:bookmarkEnd w:id="176"/>
      <w:bookmarkEnd w:id="177"/>
      <w:bookmarkEnd w:id="178"/>
      <w:bookmarkEnd w:id="179"/>
      <w:proofErr w:type="spellEnd"/>
    </w:p>
    <w:p w14:paraId="62E146CD" w14:textId="77777777" w:rsidR="001109E4" w:rsidRPr="001109E4" w:rsidRDefault="001109E4" w:rsidP="001109E4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</w:rPr>
        <w:t xml:space="preserve">Запросы на развитие классифицируются по значению показателя </w:t>
      </w:r>
      <w:r w:rsidRPr="001109E4">
        <w:rPr>
          <w:rFonts w:ascii="Rostelecom Basis Light" w:hAnsi="Rostelecom Basis Light"/>
          <w:b/>
        </w:rPr>
        <w:t>Приоритет</w:t>
      </w:r>
      <w:r w:rsidRPr="001109E4">
        <w:rPr>
          <w:rFonts w:ascii="Rostelecom Basis Light" w:hAnsi="Rostelecom Basis Light"/>
        </w:rPr>
        <w:t>.</w:t>
      </w:r>
    </w:p>
    <w:p w14:paraId="77660E9F" w14:textId="2431D214" w:rsidR="001109E4" w:rsidRDefault="001109E4" w:rsidP="001109E4">
      <w:pPr>
        <w:pStyle w:val="afffffffff"/>
        <w:spacing w:line="240" w:lineRule="auto"/>
      </w:pPr>
      <w:r w:rsidRPr="001109E4">
        <w:rPr>
          <w:rFonts w:ascii="Rostelecom Basis Light" w:hAnsi="Rostelecom Basis Light"/>
        </w:rPr>
        <w:t>Приоритет запроса на развитие определяется по матрице, представленной в таблице ниже (</w:t>
      </w:r>
      <w:r w:rsidRPr="001109E4">
        <w:rPr>
          <w:rFonts w:ascii="Rostelecom Basis Light" w:hAnsi="Rostelecom Basis Light"/>
        </w:rPr>
        <w:fldChar w:fldCharType="begin"/>
      </w:r>
      <w:r w:rsidRPr="001109E4">
        <w:rPr>
          <w:rFonts w:ascii="Rostelecom Basis Light" w:hAnsi="Rostelecom Basis Light"/>
        </w:rPr>
        <w:instrText xml:space="preserve"> REF _Ref76993347 \h </w:instrText>
      </w:r>
      <w:r>
        <w:rPr>
          <w:rFonts w:ascii="Rostelecom Basis Light" w:hAnsi="Rostelecom Basis Light"/>
        </w:rPr>
        <w:instrText xml:space="preserve"> \* MERGEFORMAT </w:instrText>
      </w:r>
      <w:r w:rsidRPr="001109E4">
        <w:rPr>
          <w:rFonts w:ascii="Rostelecom Basis Light" w:hAnsi="Rostelecom Basis Light"/>
        </w:rPr>
      </w:r>
      <w:r w:rsidRPr="001109E4">
        <w:rPr>
          <w:rFonts w:ascii="Rostelecom Basis Light" w:hAnsi="Rostelecom Basis Light"/>
        </w:rPr>
        <w:fldChar w:fldCharType="separate"/>
      </w:r>
      <w:r w:rsidRPr="001109E4">
        <w:rPr>
          <w:rFonts w:ascii="Rostelecom Basis Light" w:hAnsi="Rostelecom Basis Light"/>
        </w:rPr>
        <w:t xml:space="preserve">Таблица </w:t>
      </w:r>
      <w:r w:rsidRPr="001109E4">
        <w:rPr>
          <w:rFonts w:ascii="Rostelecom Basis Light" w:hAnsi="Rostelecom Basis Light"/>
          <w:noProof/>
        </w:rPr>
        <w:t>8</w:t>
      </w:r>
      <w:r w:rsidRPr="001109E4">
        <w:rPr>
          <w:rFonts w:ascii="Rostelecom Basis Light" w:hAnsi="Rostelecom Basis Light"/>
        </w:rPr>
        <w:fldChar w:fldCharType="end"/>
      </w:r>
      <w:r w:rsidRPr="001109E4">
        <w:rPr>
          <w:rFonts w:ascii="Rostelecom Basis Light" w:hAnsi="Rostelecom Basis Light"/>
        </w:rPr>
        <w:t>).</w:t>
      </w:r>
    </w:p>
    <w:p w14:paraId="214BD609" w14:textId="77777777" w:rsidR="001109E4" w:rsidRPr="001109E4" w:rsidRDefault="001109E4" w:rsidP="001109E4">
      <w:pPr>
        <w:pStyle w:val="aff6"/>
        <w:rPr>
          <w:sz w:val="24"/>
          <w:szCs w:val="24"/>
        </w:rPr>
      </w:pPr>
      <w:bookmarkStart w:id="180" w:name="_Ref76993347"/>
      <w:r w:rsidRPr="001109E4">
        <w:rPr>
          <w:sz w:val="24"/>
          <w:szCs w:val="24"/>
        </w:rPr>
        <w:t xml:space="preserve">Таблица </w:t>
      </w:r>
      <w:r w:rsidRPr="001109E4">
        <w:rPr>
          <w:noProof/>
          <w:sz w:val="24"/>
          <w:szCs w:val="24"/>
        </w:rPr>
        <w:fldChar w:fldCharType="begin"/>
      </w:r>
      <w:r w:rsidRPr="001109E4">
        <w:rPr>
          <w:noProof/>
          <w:sz w:val="24"/>
          <w:szCs w:val="24"/>
        </w:rPr>
        <w:instrText xml:space="preserve"> SEQ Таблица \* ARABIC </w:instrText>
      </w:r>
      <w:r w:rsidRPr="001109E4">
        <w:rPr>
          <w:noProof/>
          <w:sz w:val="24"/>
          <w:szCs w:val="24"/>
        </w:rPr>
        <w:fldChar w:fldCharType="separate"/>
      </w:r>
      <w:r w:rsidRPr="001109E4">
        <w:rPr>
          <w:noProof/>
          <w:sz w:val="24"/>
          <w:szCs w:val="24"/>
        </w:rPr>
        <w:t>8</w:t>
      </w:r>
      <w:r w:rsidRPr="001109E4">
        <w:rPr>
          <w:noProof/>
          <w:sz w:val="24"/>
          <w:szCs w:val="24"/>
        </w:rPr>
        <w:fldChar w:fldCharType="end"/>
      </w:r>
      <w:bookmarkEnd w:id="180"/>
      <w:r w:rsidRPr="001109E4">
        <w:rPr>
          <w:sz w:val="24"/>
          <w:szCs w:val="24"/>
        </w:rPr>
        <w:t xml:space="preserve"> </w:t>
      </w:r>
      <w:r w:rsidRPr="001109E4">
        <w:rPr>
          <w:rFonts w:cs="Times New Roman"/>
          <w:sz w:val="24"/>
          <w:szCs w:val="24"/>
        </w:rPr>
        <w:t>—</w:t>
      </w:r>
      <w:r w:rsidRPr="001109E4">
        <w:rPr>
          <w:sz w:val="24"/>
          <w:szCs w:val="24"/>
        </w:rPr>
        <w:t xml:space="preserve"> Определение приоритета запроса на развитие</w:t>
      </w:r>
    </w:p>
    <w:tbl>
      <w:tblPr>
        <w:tblStyle w:val="aff1"/>
        <w:tblW w:w="5000" w:type="pct"/>
        <w:tblLook w:val="04A0" w:firstRow="1" w:lastRow="0" w:firstColumn="1" w:lastColumn="0" w:noHBand="0" w:noVBand="1"/>
      </w:tblPr>
      <w:tblGrid>
        <w:gridCol w:w="2547"/>
        <w:gridCol w:w="6797"/>
      </w:tblGrid>
      <w:tr w:rsidR="001109E4" w:rsidRPr="00487FE2" w14:paraId="3701D961" w14:textId="77777777" w:rsidTr="002B432A">
        <w:trPr>
          <w:trHeight w:val="510"/>
          <w:tblHeader/>
        </w:trPr>
        <w:tc>
          <w:tcPr>
            <w:tcW w:w="2547" w:type="dxa"/>
            <w:shd w:val="clear" w:color="auto" w:fill="F2F2F2" w:themeFill="background1" w:themeFillShade="F2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55EDCE0" w14:textId="77777777" w:rsidR="001109E4" w:rsidRPr="001109E4" w:rsidRDefault="001109E4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1109E4">
              <w:rPr>
                <w:rFonts w:ascii="Rostelecom Basis Light" w:hAnsi="Rostelecom Basis Light"/>
                <w:i/>
                <w:sz w:val="24"/>
                <w:szCs w:val="24"/>
              </w:rPr>
              <w:t>Значение приоритета</w:t>
            </w:r>
          </w:p>
        </w:tc>
        <w:tc>
          <w:tcPr>
            <w:tcW w:w="6797" w:type="dxa"/>
            <w:shd w:val="clear" w:color="auto" w:fill="F2F2F2" w:themeFill="background1" w:themeFillShade="F2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534C73C3" w14:textId="77777777" w:rsidR="001109E4" w:rsidRPr="001109E4" w:rsidRDefault="001109E4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1109E4">
              <w:rPr>
                <w:rFonts w:ascii="Rostelecom Basis Light" w:hAnsi="Rostelecom Basis Light"/>
                <w:i/>
                <w:sz w:val="24"/>
                <w:szCs w:val="24"/>
              </w:rPr>
              <w:t>Характеристика</w:t>
            </w:r>
          </w:p>
        </w:tc>
      </w:tr>
      <w:tr w:rsidR="001109E4" w:rsidRPr="003B2EB6" w14:paraId="607F2B30" w14:textId="77777777" w:rsidTr="002B432A">
        <w:tc>
          <w:tcPr>
            <w:tcW w:w="254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5CFD3A66" w14:textId="77777777" w:rsidR="001109E4" w:rsidRPr="001109E4" w:rsidRDefault="001109E4" w:rsidP="002B432A">
            <w:pPr>
              <w:pStyle w:val="aff8"/>
              <w:jc w:val="left"/>
              <w:rPr>
                <w:sz w:val="24"/>
                <w:szCs w:val="24"/>
              </w:rPr>
            </w:pPr>
            <w:r w:rsidRPr="001109E4">
              <w:rPr>
                <w:sz w:val="24"/>
                <w:szCs w:val="24"/>
              </w:rPr>
              <w:t>1 – Высший</w:t>
            </w:r>
          </w:p>
        </w:tc>
        <w:tc>
          <w:tcPr>
            <w:tcW w:w="6797" w:type="dxa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9B644ED" w14:textId="77777777" w:rsidR="001109E4" w:rsidRPr="001109E4" w:rsidRDefault="001109E4" w:rsidP="002B432A">
            <w:pPr>
              <w:pStyle w:val="aff8"/>
              <w:rPr>
                <w:sz w:val="24"/>
                <w:szCs w:val="24"/>
              </w:rPr>
            </w:pPr>
            <w:r w:rsidRPr="001109E4">
              <w:rPr>
                <w:sz w:val="24"/>
                <w:szCs w:val="24"/>
              </w:rPr>
              <w:t>Запрос на развитие является абсолютно необходимым для реализации, так как оказывает критическое влияние на бизнес и имеет экстренную срочность (например, для устранения причины значительного сбоя сервиса).</w:t>
            </w:r>
          </w:p>
        </w:tc>
      </w:tr>
      <w:tr w:rsidR="001109E4" w:rsidRPr="003B2EB6" w14:paraId="5EF1A99E" w14:textId="77777777" w:rsidTr="002B432A">
        <w:tc>
          <w:tcPr>
            <w:tcW w:w="2547" w:type="dxa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09A8AA48" w14:textId="77777777" w:rsidR="001109E4" w:rsidRPr="001109E4" w:rsidRDefault="001109E4" w:rsidP="002B432A">
            <w:pPr>
              <w:pStyle w:val="aff8"/>
              <w:jc w:val="left"/>
              <w:rPr>
                <w:sz w:val="24"/>
                <w:szCs w:val="24"/>
              </w:rPr>
            </w:pPr>
            <w:r w:rsidRPr="001109E4">
              <w:rPr>
                <w:sz w:val="24"/>
                <w:szCs w:val="24"/>
              </w:rPr>
              <w:t>2 – Высокий</w:t>
            </w:r>
          </w:p>
        </w:tc>
        <w:tc>
          <w:tcPr>
            <w:tcW w:w="6797" w:type="dxa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6993777" w14:textId="77777777" w:rsidR="001109E4" w:rsidRPr="001109E4" w:rsidRDefault="001109E4" w:rsidP="002B432A">
            <w:pPr>
              <w:pStyle w:val="aff8"/>
              <w:rPr>
                <w:sz w:val="24"/>
                <w:szCs w:val="24"/>
              </w:rPr>
            </w:pPr>
            <w:r w:rsidRPr="001109E4">
              <w:rPr>
                <w:sz w:val="24"/>
                <w:szCs w:val="24"/>
              </w:rPr>
              <w:t>Запрос на развитие является необходимым для реализации, при этом оказывает существенное влияние на бизнес, т.е. его реализация является выгодной для сервиса.</w:t>
            </w:r>
          </w:p>
        </w:tc>
      </w:tr>
      <w:tr w:rsidR="001109E4" w:rsidRPr="003B2EB6" w14:paraId="6ECFBCCF" w14:textId="77777777" w:rsidTr="002B432A">
        <w:tc>
          <w:tcPr>
            <w:tcW w:w="2547" w:type="dxa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80506FC" w14:textId="77777777" w:rsidR="001109E4" w:rsidRPr="001109E4" w:rsidRDefault="001109E4" w:rsidP="002B432A">
            <w:pPr>
              <w:pStyle w:val="aff8"/>
              <w:jc w:val="left"/>
              <w:rPr>
                <w:sz w:val="24"/>
                <w:szCs w:val="24"/>
              </w:rPr>
            </w:pPr>
            <w:r w:rsidRPr="001109E4">
              <w:rPr>
                <w:sz w:val="24"/>
                <w:szCs w:val="24"/>
              </w:rPr>
              <w:t>3 – Средний</w:t>
            </w:r>
          </w:p>
        </w:tc>
        <w:tc>
          <w:tcPr>
            <w:tcW w:w="6797" w:type="dxa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3E9E3A9" w14:textId="77777777" w:rsidR="001109E4" w:rsidRPr="001109E4" w:rsidRDefault="001109E4" w:rsidP="002B432A">
            <w:pPr>
              <w:pStyle w:val="aff8"/>
              <w:rPr>
                <w:sz w:val="24"/>
                <w:szCs w:val="24"/>
              </w:rPr>
            </w:pPr>
            <w:r w:rsidRPr="001109E4">
              <w:rPr>
                <w:sz w:val="24"/>
                <w:szCs w:val="24"/>
              </w:rPr>
              <w:t>Запрос на развитие оказывает незначительное влияние на бизнес и при этом является стандартизированной процедурой.</w:t>
            </w:r>
          </w:p>
        </w:tc>
      </w:tr>
      <w:tr w:rsidR="001109E4" w:rsidRPr="003B2EB6" w14:paraId="0E0E5D0B" w14:textId="77777777" w:rsidTr="002B432A">
        <w:tc>
          <w:tcPr>
            <w:tcW w:w="2547" w:type="dxa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28B3920" w14:textId="77777777" w:rsidR="001109E4" w:rsidRPr="001109E4" w:rsidRDefault="001109E4" w:rsidP="002B432A">
            <w:pPr>
              <w:pStyle w:val="aff8"/>
              <w:jc w:val="left"/>
              <w:rPr>
                <w:sz w:val="24"/>
                <w:szCs w:val="24"/>
              </w:rPr>
            </w:pPr>
            <w:r w:rsidRPr="001109E4">
              <w:rPr>
                <w:sz w:val="24"/>
                <w:szCs w:val="24"/>
              </w:rPr>
              <w:t>4 – Низкий</w:t>
            </w:r>
          </w:p>
        </w:tc>
        <w:tc>
          <w:tcPr>
            <w:tcW w:w="6797" w:type="dxa"/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21B5812" w14:textId="77777777" w:rsidR="001109E4" w:rsidRPr="001109E4" w:rsidRDefault="001109E4" w:rsidP="002B432A">
            <w:pPr>
              <w:pStyle w:val="aff8"/>
              <w:rPr>
                <w:sz w:val="24"/>
                <w:szCs w:val="24"/>
              </w:rPr>
            </w:pPr>
            <w:r w:rsidRPr="001109E4">
              <w:rPr>
                <w:sz w:val="24"/>
                <w:szCs w:val="24"/>
              </w:rPr>
              <w:t>Данный приоритет устанавливается для всех прочих запросов на развитие.</w:t>
            </w:r>
          </w:p>
        </w:tc>
      </w:tr>
    </w:tbl>
    <w:p w14:paraId="581432CE" w14:textId="77777777" w:rsidR="001109E4" w:rsidRPr="00C92C3C" w:rsidRDefault="001109E4" w:rsidP="001109E4">
      <w:pPr>
        <w:pStyle w:val="2b"/>
      </w:pPr>
      <w:bookmarkStart w:id="181" w:name="_Toc38359936"/>
      <w:bookmarkStart w:id="182" w:name="_Toc72314661"/>
      <w:bookmarkStart w:id="183" w:name="_Toc77090638"/>
      <w:bookmarkStart w:id="184" w:name="_Toc86059815"/>
      <w:proofErr w:type="spellStart"/>
      <w:r>
        <w:lastRenderedPageBreak/>
        <w:t>Сроки</w:t>
      </w:r>
      <w:proofErr w:type="spellEnd"/>
      <w:r>
        <w:t xml:space="preserve"> </w:t>
      </w:r>
      <w:r w:rsidRPr="00C92C3C">
        <w:t>SLA</w:t>
      </w:r>
      <w:bookmarkEnd w:id="181"/>
      <w:bookmarkEnd w:id="182"/>
      <w:bookmarkEnd w:id="183"/>
      <w:bookmarkEnd w:id="184"/>
    </w:p>
    <w:p w14:paraId="19EDF170" w14:textId="77777777" w:rsidR="001109E4" w:rsidRDefault="001109E4" w:rsidP="001109E4">
      <w:pPr>
        <w:pStyle w:val="3a"/>
      </w:pPr>
      <w:bookmarkStart w:id="185" w:name="_Toc77090639"/>
      <w:bookmarkStart w:id="186" w:name="_Toc86059816"/>
      <w:r w:rsidRPr="00150AB8">
        <w:t xml:space="preserve">Время реакции на запрос на </w:t>
      </w:r>
      <w:r>
        <w:t>развитие</w:t>
      </w:r>
      <w:bookmarkEnd w:id="185"/>
      <w:bookmarkEnd w:id="186"/>
    </w:p>
    <w:p w14:paraId="58541F0B" w14:textId="77777777" w:rsidR="001109E4" w:rsidRPr="001109E4" w:rsidRDefault="001109E4" w:rsidP="001109E4">
      <w:pPr>
        <w:pStyle w:val="afffffffff"/>
        <w:spacing w:line="240" w:lineRule="auto"/>
        <w:rPr>
          <w:rFonts w:ascii="Rostelecom Basis Light" w:hAnsi="Rostelecom Basis Light"/>
        </w:rPr>
      </w:pPr>
      <w:r w:rsidRPr="001109E4">
        <w:rPr>
          <w:rFonts w:ascii="Rostelecom Basis Light" w:hAnsi="Rostelecom Basis Light"/>
        </w:rPr>
        <w:t xml:space="preserve">Время реакции — максимальный промежуток времени, по истечении которого запрос на развитие, направленный Пользователем, должен быть зарегистрирован во внутренней системе учёта обращений </w:t>
      </w:r>
      <w:r w:rsidRPr="001109E4">
        <w:rPr>
          <w:rFonts w:ascii="Rostelecom Basis Light" w:hAnsi="Rostelecom Basis Light"/>
          <w:lang w:val="en-US"/>
        </w:rPr>
        <w:t>Jira</w:t>
      </w:r>
      <w:r w:rsidRPr="001109E4">
        <w:rPr>
          <w:rFonts w:ascii="Rostelecom Basis Light" w:hAnsi="Rostelecom Basis Light"/>
        </w:rPr>
        <w:t xml:space="preserve">, а Пользователю должен быть направлен ответ с уникальным присвоенным зарегистрированному запросу идентификатором. При этом запросу на развитие устанавливается статус </w:t>
      </w:r>
      <w:r w:rsidRPr="001109E4">
        <w:rPr>
          <w:rFonts w:ascii="Rostelecom Basis Light" w:hAnsi="Rostelecom Basis Light"/>
          <w:b/>
        </w:rPr>
        <w:t>Открытый</w:t>
      </w:r>
      <w:r w:rsidRPr="001109E4">
        <w:rPr>
          <w:rFonts w:ascii="Rostelecom Basis Light" w:hAnsi="Rostelecom Basis Light"/>
        </w:rPr>
        <w:t>.</w:t>
      </w:r>
    </w:p>
    <w:p w14:paraId="2E37BC2B" w14:textId="66708EFC" w:rsidR="001109E4" w:rsidRDefault="001109E4" w:rsidP="001109E4">
      <w:pPr>
        <w:pStyle w:val="afffffffff"/>
        <w:spacing w:line="240" w:lineRule="auto"/>
      </w:pPr>
      <w:r w:rsidRPr="001109E4">
        <w:rPr>
          <w:rFonts w:ascii="Rostelecom Basis Light" w:hAnsi="Rostelecom Basis Light"/>
        </w:rPr>
        <w:t>Время реакции исполнителя определяется приоритетом запросом на развитие. Время реакции на запрос представлено в таблице ниже (</w:t>
      </w:r>
      <w:r w:rsidRPr="001109E4">
        <w:rPr>
          <w:rFonts w:ascii="Rostelecom Basis Light" w:hAnsi="Rostelecom Basis Light"/>
        </w:rPr>
        <w:fldChar w:fldCharType="begin"/>
      </w:r>
      <w:r w:rsidRPr="001109E4">
        <w:rPr>
          <w:rFonts w:ascii="Rostelecom Basis Light" w:hAnsi="Rostelecom Basis Light"/>
        </w:rPr>
        <w:instrText xml:space="preserve"> REF _Ref76993586 \h </w:instrText>
      </w:r>
      <w:r>
        <w:rPr>
          <w:rFonts w:ascii="Rostelecom Basis Light" w:hAnsi="Rostelecom Basis Light"/>
        </w:rPr>
        <w:instrText xml:space="preserve"> \* MERGEFORMAT </w:instrText>
      </w:r>
      <w:r w:rsidRPr="001109E4">
        <w:rPr>
          <w:rFonts w:ascii="Rostelecom Basis Light" w:hAnsi="Rostelecom Basis Light"/>
        </w:rPr>
      </w:r>
      <w:r w:rsidRPr="001109E4">
        <w:rPr>
          <w:rFonts w:ascii="Rostelecom Basis Light" w:hAnsi="Rostelecom Basis Light"/>
        </w:rPr>
        <w:fldChar w:fldCharType="separate"/>
      </w:r>
      <w:r w:rsidRPr="001109E4">
        <w:rPr>
          <w:rFonts w:ascii="Rostelecom Basis Light" w:hAnsi="Rostelecom Basis Light"/>
        </w:rPr>
        <w:t xml:space="preserve">Таблица </w:t>
      </w:r>
      <w:r w:rsidRPr="001109E4">
        <w:rPr>
          <w:rFonts w:ascii="Rostelecom Basis Light" w:hAnsi="Rostelecom Basis Light"/>
          <w:noProof/>
        </w:rPr>
        <w:t>9</w:t>
      </w:r>
      <w:r w:rsidRPr="001109E4">
        <w:rPr>
          <w:rFonts w:ascii="Rostelecom Basis Light" w:hAnsi="Rostelecom Basis Light"/>
        </w:rPr>
        <w:fldChar w:fldCharType="end"/>
      </w:r>
      <w:r w:rsidRPr="001109E4">
        <w:rPr>
          <w:rFonts w:ascii="Rostelecom Basis Light" w:hAnsi="Rostelecom Basis Light"/>
        </w:rPr>
        <w:t>).</w:t>
      </w:r>
    </w:p>
    <w:p w14:paraId="2B3A88ED" w14:textId="77777777" w:rsidR="001109E4" w:rsidRPr="001109E4" w:rsidRDefault="001109E4" w:rsidP="001109E4">
      <w:pPr>
        <w:pStyle w:val="aff6"/>
        <w:rPr>
          <w:sz w:val="24"/>
          <w:szCs w:val="24"/>
        </w:rPr>
      </w:pPr>
      <w:bookmarkStart w:id="187" w:name="_Ref76993586"/>
      <w:r w:rsidRPr="001109E4">
        <w:rPr>
          <w:sz w:val="24"/>
          <w:szCs w:val="24"/>
        </w:rPr>
        <w:t xml:space="preserve">Таблица </w:t>
      </w:r>
      <w:r w:rsidRPr="001109E4">
        <w:rPr>
          <w:noProof/>
          <w:sz w:val="24"/>
          <w:szCs w:val="24"/>
        </w:rPr>
        <w:fldChar w:fldCharType="begin"/>
      </w:r>
      <w:r w:rsidRPr="001109E4">
        <w:rPr>
          <w:noProof/>
          <w:sz w:val="24"/>
          <w:szCs w:val="24"/>
        </w:rPr>
        <w:instrText xml:space="preserve"> SEQ Таблица \* ARABIC </w:instrText>
      </w:r>
      <w:r w:rsidRPr="001109E4">
        <w:rPr>
          <w:noProof/>
          <w:sz w:val="24"/>
          <w:szCs w:val="24"/>
        </w:rPr>
        <w:fldChar w:fldCharType="separate"/>
      </w:r>
      <w:r w:rsidRPr="001109E4">
        <w:rPr>
          <w:noProof/>
          <w:sz w:val="24"/>
          <w:szCs w:val="24"/>
        </w:rPr>
        <w:t>9</w:t>
      </w:r>
      <w:r w:rsidRPr="001109E4">
        <w:rPr>
          <w:noProof/>
          <w:sz w:val="24"/>
          <w:szCs w:val="24"/>
        </w:rPr>
        <w:fldChar w:fldCharType="end"/>
      </w:r>
      <w:bookmarkEnd w:id="187"/>
      <w:r w:rsidRPr="001109E4">
        <w:rPr>
          <w:sz w:val="24"/>
          <w:szCs w:val="24"/>
        </w:rPr>
        <w:t xml:space="preserve"> </w:t>
      </w:r>
      <w:r w:rsidRPr="001109E4">
        <w:rPr>
          <w:rFonts w:cs="Times New Roman"/>
          <w:sz w:val="24"/>
          <w:szCs w:val="24"/>
        </w:rPr>
        <w:t>—</w:t>
      </w:r>
      <w:r w:rsidRPr="001109E4">
        <w:rPr>
          <w:sz w:val="24"/>
          <w:szCs w:val="24"/>
        </w:rPr>
        <w:t xml:space="preserve"> Время реакции на запрос на развитие</w:t>
      </w:r>
    </w:p>
    <w:tbl>
      <w:tblPr>
        <w:tblStyle w:val="aff1"/>
        <w:tblW w:w="500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35"/>
        <w:gridCol w:w="2336"/>
        <w:gridCol w:w="2336"/>
        <w:gridCol w:w="2337"/>
      </w:tblGrid>
      <w:tr w:rsidR="001109E4" w:rsidRPr="00B77B4D" w14:paraId="465557BC" w14:textId="77777777" w:rsidTr="002B432A">
        <w:trPr>
          <w:trHeight w:val="492"/>
          <w:tblHeader/>
        </w:trPr>
        <w:tc>
          <w:tcPr>
            <w:tcW w:w="9344" w:type="dxa"/>
            <w:gridSpan w:val="4"/>
            <w:shd w:val="clear" w:color="auto" w:fill="F2F2F2" w:themeFill="background1" w:themeFillShade="F2"/>
          </w:tcPr>
          <w:p w14:paraId="7FA3B4A0" w14:textId="77777777" w:rsidR="001109E4" w:rsidRPr="001109E4" w:rsidRDefault="001109E4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1109E4">
              <w:rPr>
                <w:rFonts w:ascii="Rostelecom Basis Light" w:hAnsi="Rostelecom Basis Light"/>
                <w:i/>
                <w:sz w:val="24"/>
                <w:szCs w:val="24"/>
              </w:rPr>
              <w:t>Время реакции на запрос на развитие</w:t>
            </w:r>
          </w:p>
        </w:tc>
      </w:tr>
      <w:tr w:rsidR="001109E4" w:rsidRPr="00B77B4D" w14:paraId="403BD05F" w14:textId="77777777" w:rsidTr="002B432A">
        <w:trPr>
          <w:trHeight w:val="492"/>
          <w:tblHeader/>
        </w:trPr>
        <w:tc>
          <w:tcPr>
            <w:tcW w:w="2335" w:type="dxa"/>
            <w:shd w:val="clear" w:color="auto" w:fill="F2F2F2" w:themeFill="background1" w:themeFillShade="F2"/>
          </w:tcPr>
          <w:p w14:paraId="531399A4" w14:textId="77777777" w:rsidR="001109E4" w:rsidRPr="001109E4" w:rsidRDefault="001109E4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1109E4">
              <w:rPr>
                <w:rFonts w:ascii="Rostelecom Basis Light" w:hAnsi="Rostelecom Basis Light"/>
                <w:i/>
                <w:sz w:val="24"/>
                <w:szCs w:val="24"/>
              </w:rPr>
              <w:t>1 – Высший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14:paraId="31FA1A52" w14:textId="77777777" w:rsidR="001109E4" w:rsidRPr="001109E4" w:rsidRDefault="001109E4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1109E4">
              <w:rPr>
                <w:rFonts w:ascii="Rostelecom Basis Light" w:hAnsi="Rostelecom Basis Light"/>
                <w:i/>
                <w:sz w:val="24"/>
                <w:szCs w:val="24"/>
              </w:rPr>
              <w:t>2 – Высокий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14:paraId="62D08B49" w14:textId="77777777" w:rsidR="001109E4" w:rsidRPr="001109E4" w:rsidRDefault="001109E4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1109E4">
              <w:rPr>
                <w:rFonts w:ascii="Rostelecom Basis Light" w:hAnsi="Rostelecom Basis Light"/>
                <w:i/>
                <w:sz w:val="24"/>
                <w:szCs w:val="24"/>
              </w:rPr>
              <w:t>3 – Средний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757C6501" w14:textId="77777777" w:rsidR="001109E4" w:rsidRPr="001109E4" w:rsidRDefault="001109E4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1109E4">
              <w:rPr>
                <w:rFonts w:ascii="Rostelecom Basis Light" w:hAnsi="Rostelecom Basis Light"/>
                <w:i/>
                <w:sz w:val="24"/>
                <w:szCs w:val="24"/>
              </w:rPr>
              <w:t>4 – Низкий</w:t>
            </w:r>
          </w:p>
        </w:tc>
      </w:tr>
      <w:tr w:rsidR="001109E4" w:rsidRPr="00C04CEB" w14:paraId="3BC4307D" w14:textId="77777777" w:rsidTr="002B432A">
        <w:tc>
          <w:tcPr>
            <w:tcW w:w="2335" w:type="dxa"/>
          </w:tcPr>
          <w:p w14:paraId="51B5B3D6" w14:textId="77777777" w:rsidR="001109E4" w:rsidRPr="001109E4" w:rsidRDefault="001109E4" w:rsidP="002B432A">
            <w:pPr>
              <w:pStyle w:val="aff8"/>
              <w:jc w:val="left"/>
              <w:rPr>
                <w:sz w:val="22"/>
              </w:rPr>
            </w:pPr>
            <w:r w:rsidRPr="001109E4">
              <w:rPr>
                <w:sz w:val="22"/>
              </w:rPr>
              <w:t>6 часов</w:t>
            </w:r>
          </w:p>
          <w:p w14:paraId="42C10517" w14:textId="77777777" w:rsidR="001109E4" w:rsidRPr="001109E4" w:rsidRDefault="001109E4" w:rsidP="002B432A">
            <w:pPr>
              <w:pStyle w:val="aff8"/>
              <w:jc w:val="left"/>
              <w:rPr>
                <w:sz w:val="24"/>
                <w:szCs w:val="24"/>
              </w:rPr>
            </w:pPr>
            <w:r w:rsidRPr="001109E4">
              <w:rPr>
                <w:sz w:val="22"/>
              </w:rPr>
              <w:t>(в рабочие дни с 02:00 до 18:00 МСК)</w:t>
            </w:r>
          </w:p>
        </w:tc>
        <w:tc>
          <w:tcPr>
            <w:tcW w:w="2336" w:type="dxa"/>
          </w:tcPr>
          <w:p w14:paraId="01ED0FDD" w14:textId="77777777" w:rsidR="001109E4" w:rsidRPr="001109E4" w:rsidRDefault="001109E4" w:rsidP="002B432A">
            <w:pPr>
              <w:pStyle w:val="aff8"/>
              <w:jc w:val="left"/>
              <w:rPr>
                <w:sz w:val="24"/>
                <w:szCs w:val="24"/>
              </w:rPr>
            </w:pPr>
            <w:r w:rsidRPr="001109E4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336" w:type="dxa"/>
          </w:tcPr>
          <w:p w14:paraId="7E862FDA" w14:textId="77777777" w:rsidR="001109E4" w:rsidRPr="001109E4" w:rsidRDefault="001109E4" w:rsidP="002B432A">
            <w:pPr>
              <w:pStyle w:val="aff8"/>
              <w:jc w:val="left"/>
              <w:rPr>
                <w:sz w:val="24"/>
                <w:szCs w:val="24"/>
              </w:rPr>
            </w:pPr>
            <w:r w:rsidRPr="001109E4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337" w:type="dxa"/>
          </w:tcPr>
          <w:p w14:paraId="7CE6C298" w14:textId="77777777" w:rsidR="001109E4" w:rsidRPr="001109E4" w:rsidRDefault="001109E4" w:rsidP="002B432A">
            <w:pPr>
              <w:pStyle w:val="aff8"/>
              <w:jc w:val="left"/>
              <w:rPr>
                <w:sz w:val="24"/>
                <w:szCs w:val="24"/>
              </w:rPr>
            </w:pPr>
            <w:r w:rsidRPr="001109E4">
              <w:rPr>
                <w:sz w:val="24"/>
                <w:szCs w:val="24"/>
              </w:rPr>
              <w:t>1 рабочий день</w:t>
            </w:r>
          </w:p>
        </w:tc>
      </w:tr>
    </w:tbl>
    <w:p w14:paraId="7084FB35" w14:textId="77777777" w:rsidR="001109E4" w:rsidRDefault="001109E4" w:rsidP="00154C8E">
      <w:pPr>
        <w:pStyle w:val="3a"/>
      </w:pPr>
      <w:bookmarkStart w:id="188" w:name="_Toc77090640"/>
      <w:bookmarkStart w:id="189" w:name="_Toc86059817"/>
      <w:r w:rsidRPr="00150AB8">
        <w:t xml:space="preserve">Время </w:t>
      </w:r>
      <w:r w:rsidRPr="00154C8E">
        <w:t>решения</w:t>
      </w:r>
      <w:r w:rsidRPr="00150AB8">
        <w:t xml:space="preserve"> запроса на </w:t>
      </w:r>
      <w:r>
        <w:t>развитие</w:t>
      </w:r>
      <w:bookmarkEnd w:id="188"/>
      <w:bookmarkEnd w:id="189"/>
    </w:p>
    <w:p w14:paraId="38A60B41" w14:textId="77777777" w:rsidR="001109E4" w:rsidRPr="00154C8E" w:rsidRDefault="001109E4" w:rsidP="001109E4">
      <w:pPr>
        <w:pStyle w:val="afffffffff"/>
        <w:spacing w:line="240" w:lineRule="auto"/>
        <w:rPr>
          <w:rFonts w:ascii="Rostelecom Basis Light" w:hAnsi="Rostelecom Basis Light"/>
        </w:rPr>
      </w:pPr>
      <w:r w:rsidRPr="00154C8E">
        <w:rPr>
          <w:rFonts w:ascii="Rostelecom Basis Light" w:hAnsi="Rostelecom Basis Light"/>
        </w:rPr>
        <w:t xml:space="preserve">Время решения — максимальный промежуток времени, по истечении которого утверждённый на </w:t>
      </w:r>
      <w:proofErr w:type="spellStart"/>
      <w:r w:rsidRPr="00154C8E">
        <w:rPr>
          <w:rFonts w:ascii="Rostelecom Basis Light" w:hAnsi="Rostelecom Basis Light"/>
        </w:rPr>
        <w:t>реалиацию</w:t>
      </w:r>
      <w:proofErr w:type="spellEnd"/>
      <w:r w:rsidRPr="00154C8E">
        <w:rPr>
          <w:rFonts w:ascii="Rostelecom Basis Light" w:hAnsi="Rostelecom Basis Light"/>
        </w:rPr>
        <w:t xml:space="preserve"> запрос на развитие, зарегистрированный в </w:t>
      </w:r>
      <w:r w:rsidRPr="00154C8E">
        <w:rPr>
          <w:rFonts w:ascii="Rostelecom Basis Light" w:hAnsi="Rostelecom Basis Light"/>
          <w:lang w:val="en-US"/>
        </w:rPr>
        <w:t>Jira</w:t>
      </w:r>
      <w:r w:rsidRPr="00154C8E">
        <w:rPr>
          <w:rFonts w:ascii="Rostelecom Basis Light" w:hAnsi="Rostelecom Basis Light"/>
        </w:rPr>
        <w:t xml:space="preserve">, должен быть разрешён, а Пользователю должно быть направлено выработанное решение. При этом запросу на развитие устанавливается статус </w:t>
      </w:r>
      <w:r w:rsidRPr="00154C8E">
        <w:rPr>
          <w:rFonts w:ascii="Rostelecom Basis Light" w:hAnsi="Rostelecom Basis Light"/>
          <w:b/>
        </w:rPr>
        <w:t>Готово</w:t>
      </w:r>
      <w:r w:rsidRPr="00154C8E">
        <w:rPr>
          <w:rFonts w:ascii="Rostelecom Basis Light" w:hAnsi="Rostelecom Basis Light"/>
        </w:rPr>
        <w:t>.</w:t>
      </w:r>
    </w:p>
    <w:p w14:paraId="550A7EC6" w14:textId="5EF1BD7D" w:rsidR="001109E4" w:rsidRDefault="001109E4" w:rsidP="001109E4">
      <w:pPr>
        <w:pStyle w:val="afffffffff"/>
        <w:spacing w:line="240" w:lineRule="auto"/>
      </w:pPr>
      <w:r w:rsidRPr="00154C8E">
        <w:rPr>
          <w:rFonts w:ascii="Rostelecom Basis Light" w:hAnsi="Rostelecom Basis Light"/>
        </w:rPr>
        <w:t>Время решения запроса на развитие определяется его приоритетом. Время решения запроса представлено в таблице ниже (</w:t>
      </w:r>
      <w:r w:rsidRPr="00154C8E">
        <w:rPr>
          <w:rFonts w:ascii="Rostelecom Basis Light" w:hAnsi="Rostelecom Basis Light"/>
        </w:rPr>
        <w:fldChar w:fldCharType="begin"/>
      </w:r>
      <w:r w:rsidRPr="00154C8E">
        <w:rPr>
          <w:rFonts w:ascii="Rostelecom Basis Light" w:hAnsi="Rostelecom Basis Light"/>
        </w:rPr>
        <w:instrText xml:space="preserve"> REF _Ref76993673 \h </w:instrText>
      </w:r>
      <w:r w:rsidR="00154C8E">
        <w:rPr>
          <w:rFonts w:ascii="Rostelecom Basis Light" w:hAnsi="Rostelecom Basis Light"/>
        </w:rPr>
        <w:instrText xml:space="preserve"> \* MERGEFORMAT </w:instrText>
      </w:r>
      <w:r w:rsidRPr="00154C8E">
        <w:rPr>
          <w:rFonts w:ascii="Rostelecom Basis Light" w:hAnsi="Rostelecom Basis Light"/>
        </w:rPr>
      </w:r>
      <w:r w:rsidRPr="00154C8E">
        <w:rPr>
          <w:rFonts w:ascii="Rostelecom Basis Light" w:hAnsi="Rostelecom Basis Light"/>
        </w:rPr>
        <w:fldChar w:fldCharType="separate"/>
      </w:r>
      <w:r w:rsidRPr="00154C8E">
        <w:rPr>
          <w:rFonts w:ascii="Rostelecom Basis Light" w:hAnsi="Rostelecom Basis Light"/>
        </w:rPr>
        <w:t xml:space="preserve">Таблица </w:t>
      </w:r>
      <w:r w:rsidRPr="00154C8E">
        <w:rPr>
          <w:rFonts w:ascii="Rostelecom Basis Light" w:hAnsi="Rostelecom Basis Light"/>
          <w:noProof/>
        </w:rPr>
        <w:t>10</w:t>
      </w:r>
      <w:r w:rsidRPr="00154C8E">
        <w:rPr>
          <w:rFonts w:ascii="Rostelecom Basis Light" w:hAnsi="Rostelecom Basis Light"/>
        </w:rPr>
        <w:fldChar w:fldCharType="end"/>
      </w:r>
      <w:r w:rsidRPr="00154C8E">
        <w:rPr>
          <w:rFonts w:ascii="Rostelecom Basis Light" w:hAnsi="Rostelecom Basis Light"/>
        </w:rPr>
        <w:t>).</w:t>
      </w:r>
    </w:p>
    <w:p w14:paraId="0EAE5AAF" w14:textId="77777777" w:rsidR="001109E4" w:rsidRPr="00154C8E" w:rsidRDefault="001109E4" w:rsidP="001109E4">
      <w:pPr>
        <w:pStyle w:val="aff6"/>
        <w:rPr>
          <w:sz w:val="24"/>
          <w:szCs w:val="24"/>
        </w:rPr>
      </w:pPr>
      <w:bookmarkStart w:id="190" w:name="_Ref76993673"/>
      <w:r w:rsidRPr="00154C8E">
        <w:rPr>
          <w:sz w:val="24"/>
          <w:szCs w:val="24"/>
        </w:rPr>
        <w:t xml:space="preserve">Таблица </w:t>
      </w:r>
      <w:r w:rsidRPr="00154C8E">
        <w:rPr>
          <w:noProof/>
          <w:sz w:val="24"/>
          <w:szCs w:val="24"/>
        </w:rPr>
        <w:fldChar w:fldCharType="begin"/>
      </w:r>
      <w:r w:rsidRPr="00154C8E">
        <w:rPr>
          <w:noProof/>
          <w:sz w:val="24"/>
          <w:szCs w:val="24"/>
        </w:rPr>
        <w:instrText xml:space="preserve"> SEQ Таблица \* ARABIC </w:instrText>
      </w:r>
      <w:r w:rsidRPr="00154C8E">
        <w:rPr>
          <w:noProof/>
          <w:sz w:val="24"/>
          <w:szCs w:val="24"/>
        </w:rPr>
        <w:fldChar w:fldCharType="separate"/>
      </w:r>
      <w:r w:rsidRPr="00154C8E">
        <w:rPr>
          <w:noProof/>
          <w:sz w:val="24"/>
          <w:szCs w:val="24"/>
        </w:rPr>
        <w:t>10</w:t>
      </w:r>
      <w:r w:rsidRPr="00154C8E">
        <w:rPr>
          <w:noProof/>
          <w:sz w:val="24"/>
          <w:szCs w:val="24"/>
        </w:rPr>
        <w:fldChar w:fldCharType="end"/>
      </w:r>
      <w:bookmarkEnd w:id="190"/>
      <w:r w:rsidRPr="00154C8E">
        <w:rPr>
          <w:sz w:val="24"/>
          <w:szCs w:val="24"/>
        </w:rPr>
        <w:t xml:space="preserve"> </w:t>
      </w:r>
      <w:r w:rsidRPr="00154C8E">
        <w:rPr>
          <w:rFonts w:cs="Times New Roman"/>
          <w:sz w:val="24"/>
          <w:szCs w:val="24"/>
        </w:rPr>
        <w:t>—</w:t>
      </w:r>
      <w:r w:rsidRPr="00154C8E">
        <w:rPr>
          <w:sz w:val="24"/>
          <w:szCs w:val="24"/>
        </w:rPr>
        <w:t xml:space="preserve"> Время решения запроса на развитие</w:t>
      </w:r>
    </w:p>
    <w:tbl>
      <w:tblPr>
        <w:tblStyle w:val="aff1"/>
        <w:tblW w:w="500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35"/>
        <w:gridCol w:w="2336"/>
        <w:gridCol w:w="2336"/>
        <w:gridCol w:w="2337"/>
      </w:tblGrid>
      <w:tr w:rsidR="001109E4" w:rsidRPr="000A46BE" w14:paraId="2455CBCB" w14:textId="77777777" w:rsidTr="002B432A">
        <w:trPr>
          <w:cantSplit/>
          <w:trHeight w:val="492"/>
          <w:tblHeader/>
        </w:trPr>
        <w:tc>
          <w:tcPr>
            <w:tcW w:w="9344" w:type="dxa"/>
            <w:gridSpan w:val="4"/>
            <w:shd w:val="clear" w:color="auto" w:fill="F2F2F2" w:themeFill="background1" w:themeFillShade="F2"/>
          </w:tcPr>
          <w:p w14:paraId="51D99C80" w14:textId="77777777" w:rsidR="001109E4" w:rsidRPr="00154C8E" w:rsidRDefault="001109E4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154C8E">
              <w:rPr>
                <w:rFonts w:ascii="Rostelecom Basis Light" w:hAnsi="Rostelecom Basis Light"/>
                <w:i/>
                <w:sz w:val="24"/>
                <w:szCs w:val="24"/>
              </w:rPr>
              <w:t>Время решения запроса на развитие</w:t>
            </w:r>
          </w:p>
        </w:tc>
      </w:tr>
      <w:tr w:rsidR="001109E4" w:rsidRPr="000A46BE" w14:paraId="204D9B44" w14:textId="77777777" w:rsidTr="002B432A">
        <w:trPr>
          <w:cantSplit/>
          <w:trHeight w:val="492"/>
          <w:tblHeader/>
        </w:trPr>
        <w:tc>
          <w:tcPr>
            <w:tcW w:w="2335" w:type="dxa"/>
            <w:shd w:val="clear" w:color="auto" w:fill="F2F2F2" w:themeFill="background1" w:themeFillShade="F2"/>
          </w:tcPr>
          <w:p w14:paraId="0A77F6CD" w14:textId="77777777" w:rsidR="001109E4" w:rsidRPr="00154C8E" w:rsidRDefault="001109E4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154C8E">
              <w:rPr>
                <w:rFonts w:ascii="Rostelecom Basis Light" w:hAnsi="Rostelecom Basis Light"/>
                <w:i/>
                <w:sz w:val="24"/>
                <w:szCs w:val="24"/>
              </w:rPr>
              <w:t>1 – Высший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14:paraId="3743D7F6" w14:textId="77777777" w:rsidR="001109E4" w:rsidRPr="00154C8E" w:rsidRDefault="001109E4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154C8E">
              <w:rPr>
                <w:rFonts w:ascii="Rostelecom Basis Light" w:hAnsi="Rostelecom Basis Light"/>
                <w:i/>
                <w:sz w:val="24"/>
                <w:szCs w:val="24"/>
              </w:rPr>
              <w:t>2 – Высокий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14:paraId="40C0C8C4" w14:textId="77777777" w:rsidR="001109E4" w:rsidRPr="00154C8E" w:rsidRDefault="001109E4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154C8E">
              <w:rPr>
                <w:rFonts w:ascii="Rostelecom Basis Light" w:hAnsi="Rostelecom Basis Light"/>
                <w:i/>
                <w:sz w:val="24"/>
                <w:szCs w:val="24"/>
              </w:rPr>
              <w:t>3 – Средний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14:paraId="3EE2DD39" w14:textId="77777777" w:rsidR="001109E4" w:rsidRPr="00154C8E" w:rsidRDefault="001109E4" w:rsidP="002B432A">
            <w:pPr>
              <w:pStyle w:val="TableHeading"/>
              <w:spacing w:line="240" w:lineRule="auto"/>
              <w:ind w:firstLine="0"/>
              <w:jc w:val="center"/>
              <w:rPr>
                <w:rFonts w:ascii="Rostelecom Basis Light" w:hAnsi="Rostelecom Basis Light"/>
                <w:i/>
                <w:sz w:val="24"/>
                <w:szCs w:val="24"/>
              </w:rPr>
            </w:pPr>
            <w:r w:rsidRPr="00154C8E">
              <w:rPr>
                <w:rFonts w:ascii="Rostelecom Basis Light" w:hAnsi="Rostelecom Basis Light"/>
                <w:i/>
                <w:sz w:val="24"/>
                <w:szCs w:val="24"/>
              </w:rPr>
              <w:t>4 – Низкий</w:t>
            </w:r>
          </w:p>
        </w:tc>
      </w:tr>
      <w:tr w:rsidR="001109E4" w:rsidRPr="008679DC" w14:paraId="5068AA71" w14:textId="77777777" w:rsidTr="002B432A">
        <w:trPr>
          <w:cantSplit/>
        </w:trPr>
        <w:tc>
          <w:tcPr>
            <w:tcW w:w="2335" w:type="dxa"/>
          </w:tcPr>
          <w:p w14:paraId="5C4A4516" w14:textId="77777777" w:rsidR="001109E4" w:rsidRPr="00154C8E" w:rsidRDefault="001109E4" w:rsidP="002B432A">
            <w:pPr>
              <w:pStyle w:val="aff8"/>
              <w:jc w:val="left"/>
              <w:rPr>
                <w:sz w:val="24"/>
                <w:szCs w:val="24"/>
              </w:rPr>
            </w:pPr>
            <w:r w:rsidRPr="00154C8E"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2336" w:type="dxa"/>
          </w:tcPr>
          <w:p w14:paraId="28493E7A" w14:textId="77777777" w:rsidR="001109E4" w:rsidRPr="00154C8E" w:rsidRDefault="001109E4" w:rsidP="002B432A">
            <w:pPr>
              <w:pStyle w:val="aff8"/>
              <w:jc w:val="left"/>
              <w:rPr>
                <w:sz w:val="24"/>
                <w:szCs w:val="24"/>
              </w:rPr>
            </w:pPr>
            <w:r w:rsidRPr="00154C8E">
              <w:rPr>
                <w:sz w:val="24"/>
                <w:szCs w:val="24"/>
              </w:rPr>
              <w:t>20 рабочих дней</w:t>
            </w:r>
          </w:p>
        </w:tc>
        <w:tc>
          <w:tcPr>
            <w:tcW w:w="2336" w:type="dxa"/>
          </w:tcPr>
          <w:p w14:paraId="1CEE8DDD" w14:textId="77777777" w:rsidR="001109E4" w:rsidRPr="00154C8E" w:rsidRDefault="001109E4" w:rsidP="002B432A">
            <w:pPr>
              <w:pStyle w:val="aff8"/>
              <w:jc w:val="left"/>
              <w:rPr>
                <w:sz w:val="24"/>
                <w:szCs w:val="24"/>
              </w:rPr>
            </w:pPr>
            <w:r w:rsidRPr="00154C8E">
              <w:rPr>
                <w:sz w:val="24"/>
                <w:szCs w:val="24"/>
              </w:rPr>
              <w:t>40 рабочих дней</w:t>
            </w:r>
          </w:p>
        </w:tc>
        <w:tc>
          <w:tcPr>
            <w:tcW w:w="2337" w:type="dxa"/>
          </w:tcPr>
          <w:p w14:paraId="06C50BF7" w14:textId="77777777" w:rsidR="001109E4" w:rsidRPr="00154C8E" w:rsidRDefault="001109E4" w:rsidP="002B432A">
            <w:pPr>
              <w:pStyle w:val="aff8"/>
              <w:jc w:val="left"/>
              <w:rPr>
                <w:sz w:val="24"/>
                <w:szCs w:val="24"/>
              </w:rPr>
            </w:pPr>
            <w:r w:rsidRPr="00154C8E">
              <w:rPr>
                <w:sz w:val="24"/>
                <w:szCs w:val="24"/>
              </w:rPr>
              <w:t>60 рабочих дней</w:t>
            </w:r>
          </w:p>
        </w:tc>
      </w:tr>
    </w:tbl>
    <w:p w14:paraId="5A5F953B" w14:textId="77777777" w:rsidR="001109E4" w:rsidRDefault="001109E4" w:rsidP="00154C8E">
      <w:pPr>
        <w:pStyle w:val="2b"/>
      </w:pPr>
      <w:bookmarkStart w:id="191" w:name="_Toc38359939"/>
      <w:bookmarkStart w:id="192" w:name="_Toc72314662"/>
      <w:bookmarkStart w:id="193" w:name="_Toc77090641"/>
      <w:bookmarkStart w:id="194" w:name="_Toc86059818"/>
      <w:proofErr w:type="spellStart"/>
      <w:r w:rsidRPr="00145BD5">
        <w:t>Решение</w:t>
      </w:r>
      <w:proofErr w:type="spellEnd"/>
      <w:r w:rsidRPr="00145BD5">
        <w:t xml:space="preserve"> </w:t>
      </w:r>
      <w:proofErr w:type="spellStart"/>
      <w:r w:rsidRPr="009420D7">
        <w:t>запросов</w:t>
      </w:r>
      <w:proofErr w:type="spellEnd"/>
      <w:r w:rsidRPr="00145BD5">
        <w:t xml:space="preserve"> </w:t>
      </w:r>
      <w:proofErr w:type="spellStart"/>
      <w:r w:rsidRPr="00145BD5">
        <w:t>на</w:t>
      </w:r>
      <w:proofErr w:type="spellEnd"/>
      <w:r w:rsidRPr="00145BD5">
        <w:t xml:space="preserve"> </w:t>
      </w:r>
      <w:bookmarkEnd w:id="191"/>
      <w:proofErr w:type="spellStart"/>
      <w:r>
        <w:t>развитие</w:t>
      </w:r>
      <w:bookmarkEnd w:id="192"/>
      <w:bookmarkEnd w:id="193"/>
      <w:bookmarkEnd w:id="194"/>
      <w:proofErr w:type="spellEnd"/>
    </w:p>
    <w:p w14:paraId="631A2025" w14:textId="2BCB6DD3" w:rsidR="001109E4" w:rsidRDefault="001109E4" w:rsidP="001109E4">
      <w:pPr>
        <w:pStyle w:val="afff1"/>
      </w:pPr>
      <w:r w:rsidRPr="00154C8E">
        <w:t>Решение запросов на развитие осуществляется в соответствии с алгоритмом решения запросов на развитие, приведённым в настоящем документе в п. </w:t>
      </w:r>
      <w:r w:rsidRPr="00154C8E">
        <w:fldChar w:fldCharType="begin"/>
      </w:r>
      <w:r w:rsidRPr="00154C8E">
        <w:instrText xml:space="preserve"> REF _Ref71037228 \r \h </w:instrText>
      </w:r>
      <w:r w:rsidR="00154C8E">
        <w:instrText xml:space="preserve"> \* MERGEFORMAT </w:instrText>
      </w:r>
      <w:r w:rsidRPr="00154C8E">
        <w:fldChar w:fldCharType="separate"/>
      </w:r>
      <w:r w:rsidRPr="00154C8E">
        <w:t>9</w:t>
      </w:r>
      <w:r w:rsidRPr="00154C8E">
        <w:fldChar w:fldCharType="end"/>
      </w:r>
      <w:r w:rsidRPr="00154C8E">
        <w:t>.</w:t>
      </w:r>
    </w:p>
    <w:p w14:paraId="1BC4244C" w14:textId="77777777" w:rsidR="00266C3F" w:rsidRDefault="00266C3F" w:rsidP="00266C3F">
      <w:pPr>
        <w:pStyle w:val="15"/>
      </w:pPr>
      <w:bookmarkStart w:id="195" w:name="_Toc35954545"/>
      <w:bookmarkStart w:id="196" w:name="_Ref71037228"/>
      <w:bookmarkStart w:id="197" w:name="_Toc72314663"/>
      <w:bookmarkStart w:id="198" w:name="_Toc77090642"/>
      <w:bookmarkStart w:id="199" w:name="_Toc86059819"/>
      <w:r>
        <w:lastRenderedPageBreak/>
        <w:t xml:space="preserve">Алгоритм </w:t>
      </w:r>
      <w:bookmarkEnd w:id="195"/>
      <w:r>
        <w:t>решения запросов на развитие</w:t>
      </w:r>
      <w:bookmarkEnd w:id="196"/>
      <w:bookmarkEnd w:id="197"/>
      <w:bookmarkEnd w:id="198"/>
      <w:bookmarkEnd w:id="199"/>
    </w:p>
    <w:p w14:paraId="4EB12970" w14:textId="449BCE7F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>Пользователь направляет обращение, используя единственный канал связи — сайт технической поддержки RT.</w:t>
      </w:r>
      <w:proofErr w:type="spellStart"/>
      <w:r>
        <w:rPr>
          <w:rFonts w:ascii="Rostelecom Basis Light" w:hAnsi="Rostelecom Basis Light"/>
          <w:lang w:val="en-US"/>
        </w:rPr>
        <w:t>KeyValue</w:t>
      </w:r>
      <w:proofErr w:type="spellEnd"/>
      <w:r w:rsidRPr="00266C3F">
        <w:rPr>
          <w:rFonts w:ascii="Rostelecom Basis Light" w:hAnsi="Rostelecom Basis Light"/>
        </w:rPr>
        <w:t>.</w:t>
      </w:r>
    </w:p>
    <w:p w14:paraId="7D8F7F81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 xml:space="preserve">Получив обращение, специалист 2ЛТП определяет категорию обращения как запрос на развитие, и далее регистрирует во внутренней системе учёта обращений </w:t>
      </w:r>
      <w:r w:rsidRPr="00266C3F">
        <w:rPr>
          <w:rFonts w:ascii="Rostelecom Basis Light" w:hAnsi="Rostelecom Basis Light"/>
          <w:lang w:val="en-US"/>
        </w:rPr>
        <w:t>Jira</w:t>
      </w:r>
      <w:r w:rsidRPr="00266C3F">
        <w:rPr>
          <w:rFonts w:ascii="Rostelecom Basis Light" w:hAnsi="Rostelecom Basis Light"/>
        </w:rPr>
        <w:t xml:space="preserve"> задачу. Для зарегистрированной задачи устанавливает её тип как </w:t>
      </w:r>
      <w:r w:rsidRPr="00266C3F">
        <w:rPr>
          <w:rFonts w:ascii="Rostelecom Basis Light" w:hAnsi="Rostelecom Basis Light"/>
          <w:b/>
        </w:rPr>
        <w:t>Разработка</w:t>
      </w:r>
      <w:r w:rsidRPr="00266C3F">
        <w:rPr>
          <w:rFonts w:ascii="Rostelecom Basis Light" w:hAnsi="Rostelecom Basis Light"/>
        </w:rPr>
        <w:t>.</w:t>
      </w:r>
    </w:p>
    <w:p w14:paraId="051B858E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>Информацию о полученном запросе на развитие специалист 2ЛТП сообщает Директору проекта, который принимает положительное или отрицательное решение по реализации данного запроса.</w:t>
      </w:r>
    </w:p>
    <w:p w14:paraId="0BDF5EA6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 xml:space="preserve">Если было принято положительное решение, то специалист 2ЛТП сообщает Пользователю о том, что его запрос будет реализован по </w:t>
      </w:r>
      <w:proofErr w:type="spellStart"/>
      <w:r w:rsidRPr="00266C3F">
        <w:rPr>
          <w:rFonts w:ascii="Rostelecom Basis Light" w:hAnsi="Rostelecom Basis Light"/>
        </w:rPr>
        <w:t>элтеронной</w:t>
      </w:r>
      <w:proofErr w:type="spellEnd"/>
      <w:r w:rsidRPr="00266C3F">
        <w:rPr>
          <w:rFonts w:ascii="Rostelecom Basis Light" w:hAnsi="Rostelecom Basis Light"/>
        </w:rPr>
        <w:t xml:space="preserve"> почте Пользователя. Дополнительно сообщает уникальный идентификатор, присвоенный запросу.</w:t>
      </w:r>
    </w:p>
    <w:p w14:paraId="133EB36A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>После этого специалист 2ЛТП регистрирует подзадачи на всех исполнителей, которых необходимо задействовать для реализации запроса на развитие.</w:t>
      </w:r>
    </w:p>
    <w:p w14:paraId="6775AA52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>Результат реализации, выработанный исполнителями, выпускается в виде релиза продукта и запрос на развитие закрывается как реализованный.</w:t>
      </w:r>
    </w:p>
    <w:p w14:paraId="3640FC70" w14:textId="3013349A" w:rsidR="00266C3F" w:rsidRPr="00154C8E" w:rsidRDefault="00266C3F" w:rsidP="00266C3F">
      <w:pPr>
        <w:pStyle w:val="afff1"/>
      </w:pPr>
      <w:r w:rsidRPr="00266C3F">
        <w:t>Схема взаимодействия участников реализации запроса на развитие представлена на рисунке (</w:t>
      </w:r>
      <w:r w:rsidRPr="00266C3F">
        <w:fldChar w:fldCharType="begin"/>
      </w:r>
      <w:r w:rsidRPr="00266C3F">
        <w:instrText xml:space="preserve"> REF _Ref76994514 \h </w:instrText>
      </w:r>
      <w:r>
        <w:instrText xml:space="preserve"> \* MERGEFORMAT </w:instrText>
      </w:r>
      <w:r w:rsidRPr="00266C3F">
        <w:fldChar w:fldCharType="separate"/>
      </w:r>
      <w:r w:rsidRPr="00266C3F">
        <w:t xml:space="preserve">Рисунок </w:t>
      </w:r>
      <w:r w:rsidRPr="00266C3F">
        <w:rPr>
          <w:noProof/>
        </w:rPr>
        <w:t>4</w:t>
      </w:r>
      <w:r w:rsidRPr="00266C3F">
        <w:fldChar w:fldCharType="end"/>
      </w:r>
      <w:r w:rsidRPr="00266C3F">
        <w:t>).</w:t>
      </w:r>
    </w:p>
    <w:p w14:paraId="55C8293C" w14:textId="7EC14506" w:rsidR="00266C3F" w:rsidRDefault="00266C3F" w:rsidP="00266C3F">
      <w:pPr>
        <w:pStyle w:val="afff1"/>
      </w:pPr>
    </w:p>
    <w:p w14:paraId="7642B964" w14:textId="77777777" w:rsidR="00266C3F" w:rsidRDefault="00266C3F" w:rsidP="00266C3F">
      <w:pPr>
        <w:pStyle w:val="afffffffff"/>
        <w:spacing w:line="240" w:lineRule="auto"/>
      </w:pPr>
    </w:p>
    <w:p w14:paraId="78CF2C82" w14:textId="7F130377" w:rsidR="00266C3F" w:rsidRDefault="00266C3F" w:rsidP="00266C3F">
      <w:pPr>
        <w:pStyle w:val="afff3"/>
      </w:pPr>
      <w:r>
        <w:object w:dxaOrig="7771" w:dyaOrig="9211" w14:anchorId="6074E21B">
          <v:shape id="_x0000_i1028" type="#_x0000_t75" style="width:388.45pt;height:460.45pt" o:ole="">
            <v:imagedata r:id="rId18" o:title=""/>
          </v:shape>
          <o:OLEObject Type="Embed" ProgID="Visio.Drawing.15" ShapeID="_x0000_i1028" DrawAspect="Content" ObjectID="_1696764880" r:id="rId19"/>
        </w:object>
      </w:r>
    </w:p>
    <w:p w14:paraId="3EEB68BE" w14:textId="77777777" w:rsidR="00266C3F" w:rsidRPr="00266C3F" w:rsidRDefault="00266C3F" w:rsidP="00266C3F">
      <w:pPr>
        <w:pStyle w:val="afff0"/>
        <w:rPr>
          <w:rFonts w:ascii="Rostelecom Basis Light" w:hAnsi="Rostelecom Basis Light"/>
        </w:rPr>
      </w:pPr>
      <w:bookmarkStart w:id="200" w:name="_Ref76994514"/>
      <w:r w:rsidRPr="00266C3F">
        <w:rPr>
          <w:rFonts w:ascii="Rostelecom Basis Light" w:hAnsi="Rostelecom Basis Light"/>
        </w:rPr>
        <w:t xml:space="preserve">Рисунок </w:t>
      </w:r>
      <w:r w:rsidRPr="00266C3F">
        <w:rPr>
          <w:rFonts w:ascii="Rostelecom Basis Light" w:hAnsi="Rostelecom Basis Light"/>
        </w:rPr>
        <w:fldChar w:fldCharType="begin"/>
      </w:r>
      <w:r w:rsidRPr="00266C3F">
        <w:rPr>
          <w:rFonts w:ascii="Rostelecom Basis Light" w:hAnsi="Rostelecom Basis Light"/>
        </w:rPr>
        <w:instrText xml:space="preserve"> SEQ Рисунок \* ARABIC </w:instrText>
      </w:r>
      <w:r w:rsidRPr="00266C3F">
        <w:rPr>
          <w:rFonts w:ascii="Rostelecom Basis Light" w:hAnsi="Rostelecom Basis Light"/>
        </w:rPr>
        <w:fldChar w:fldCharType="separate"/>
      </w:r>
      <w:r w:rsidRPr="00266C3F">
        <w:rPr>
          <w:rFonts w:ascii="Rostelecom Basis Light" w:hAnsi="Rostelecom Basis Light"/>
          <w:noProof/>
        </w:rPr>
        <w:t>4</w:t>
      </w:r>
      <w:r w:rsidRPr="00266C3F">
        <w:rPr>
          <w:rFonts w:ascii="Rostelecom Basis Light" w:hAnsi="Rostelecom Basis Light"/>
          <w:noProof/>
        </w:rPr>
        <w:fldChar w:fldCharType="end"/>
      </w:r>
      <w:bookmarkEnd w:id="200"/>
      <w:r w:rsidRPr="00266C3F">
        <w:rPr>
          <w:rFonts w:ascii="Rostelecom Basis Light" w:hAnsi="Rostelecom Basis Light"/>
        </w:rPr>
        <w:t xml:space="preserve"> </w:t>
      </w:r>
      <w:r w:rsidRPr="00266C3F">
        <w:rPr>
          <w:rFonts w:ascii="Rostelecom Basis Light" w:hAnsi="Rostelecom Basis Light" w:cs="Times New Roman"/>
        </w:rPr>
        <w:t>—</w:t>
      </w:r>
      <w:r w:rsidRPr="00266C3F">
        <w:rPr>
          <w:rFonts w:ascii="Rostelecom Basis Light" w:hAnsi="Rostelecom Basis Light"/>
        </w:rPr>
        <w:t xml:space="preserve"> Схема взаимодействия участников реализации запроса на развитие</w:t>
      </w:r>
    </w:p>
    <w:p w14:paraId="681E220E" w14:textId="77777777" w:rsidR="00266C3F" w:rsidRPr="00895E48" w:rsidRDefault="00266C3F" w:rsidP="00D3634C">
      <w:pPr>
        <w:pStyle w:val="affc"/>
        <w:keepNext/>
        <w:keepLines/>
        <w:numPr>
          <w:ilvl w:val="0"/>
          <w:numId w:val="32"/>
        </w:numPr>
        <w:tabs>
          <w:tab w:val="left" w:pos="993"/>
        </w:tabs>
        <w:spacing w:before="360" w:after="60"/>
        <w:contextualSpacing w:val="0"/>
        <w:outlineLvl w:val="1"/>
        <w:rPr>
          <w:rFonts w:ascii="Rostelecom Basis" w:eastAsiaTheme="majorEastAsia" w:hAnsi="Rostelecom Basis" w:cstheme="majorBidi"/>
          <w:b/>
          <w:caps/>
          <w:vanish/>
          <w:sz w:val="32"/>
        </w:rPr>
      </w:pPr>
      <w:bookmarkStart w:id="201" w:name="_Toc50390909"/>
      <w:bookmarkStart w:id="202" w:name="_Toc50390961"/>
      <w:bookmarkStart w:id="203" w:name="_Toc50478514"/>
      <w:bookmarkStart w:id="204" w:name="_Toc51060811"/>
      <w:bookmarkStart w:id="205" w:name="_Toc51062301"/>
      <w:bookmarkStart w:id="206" w:name="_Toc71201773"/>
      <w:bookmarkStart w:id="207" w:name="_Toc71201830"/>
      <w:bookmarkStart w:id="208" w:name="_Toc72310214"/>
      <w:bookmarkStart w:id="209" w:name="_Toc72314664"/>
      <w:bookmarkStart w:id="210" w:name="_Toc77002495"/>
      <w:bookmarkStart w:id="211" w:name="_Toc77002903"/>
      <w:bookmarkStart w:id="212" w:name="_Toc77004734"/>
      <w:bookmarkStart w:id="213" w:name="_Toc77090643"/>
      <w:bookmarkStart w:id="214" w:name="_Toc86057942"/>
      <w:bookmarkStart w:id="215" w:name="_Toc86059820"/>
      <w:bookmarkStart w:id="216" w:name="_Toc35954546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p w14:paraId="670D558A" w14:textId="77777777" w:rsidR="00266C3F" w:rsidRDefault="00266C3F" w:rsidP="00266C3F">
      <w:pPr>
        <w:pStyle w:val="2b"/>
      </w:pPr>
      <w:bookmarkStart w:id="217" w:name="_Toc77090644"/>
      <w:bookmarkStart w:id="218" w:name="_Toc86059821"/>
      <w:bookmarkStart w:id="219" w:name="_Toc72314665"/>
      <w:bookmarkEnd w:id="216"/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запроса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развитие</w:t>
      </w:r>
      <w:bookmarkEnd w:id="217"/>
      <w:bookmarkEnd w:id="218"/>
      <w:proofErr w:type="spellEnd"/>
    </w:p>
    <w:p w14:paraId="059782E7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Исполнитель</w:t>
      </w:r>
      <w:r w:rsidRPr="00266C3F">
        <w:rPr>
          <w:rFonts w:ascii="Rostelecom Basis Light" w:hAnsi="Rostelecom Basis Light"/>
        </w:rPr>
        <w:t>: 2ЛТП.</w:t>
      </w:r>
    </w:p>
    <w:p w14:paraId="20857D62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Потребитель</w:t>
      </w:r>
      <w:r w:rsidRPr="00266C3F">
        <w:rPr>
          <w:rFonts w:ascii="Rostelecom Basis Light" w:hAnsi="Rostelecom Basis Light"/>
        </w:rPr>
        <w:t>: Директор проекта.</w:t>
      </w:r>
    </w:p>
    <w:p w14:paraId="3C27EB8C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Присваиваемый статус задачи по запросу на развитие</w:t>
      </w:r>
      <w:r w:rsidRPr="00266C3F">
        <w:rPr>
          <w:rFonts w:ascii="Rostelecom Basis Light" w:hAnsi="Rostelecom Basis Light"/>
        </w:rPr>
        <w:t>: Открытый.</w:t>
      </w:r>
    </w:p>
    <w:p w14:paraId="6284369E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Описание</w:t>
      </w:r>
      <w:r w:rsidRPr="00266C3F">
        <w:rPr>
          <w:rFonts w:ascii="Rostelecom Basis Light" w:hAnsi="Rostelecom Basis Light"/>
        </w:rPr>
        <w:t>:</w:t>
      </w:r>
    </w:p>
    <w:p w14:paraId="053046A9" w14:textId="290094E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 xml:space="preserve">Регистрацией служит первичная фиксация обращения, которое направил Пользователь через сайт технической поддержки, в </w:t>
      </w:r>
      <w:r w:rsidRPr="00266C3F">
        <w:rPr>
          <w:rFonts w:ascii="Rostelecom Basis Light" w:hAnsi="Rostelecom Basis Light"/>
          <w:lang w:val="en-US"/>
        </w:rPr>
        <w:t>Jira</w:t>
      </w:r>
      <w:r w:rsidRPr="00266C3F">
        <w:rPr>
          <w:rFonts w:ascii="Rostelecom Basis Light" w:hAnsi="Rostelecom Basis Light"/>
        </w:rPr>
        <w:t xml:space="preserve">. Описание алгоритма направления обращения Пользователем описаны в п. </w:t>
      </w:r>
      <w:r w:rsidRPr="00266C3F">
        <w:rPr>
          <w:rFonts w:ascii="Rostelecom Basis Light" w:hAnsi="Rostelecom Basis Light"/>
        </w:rPr>
        <w:fldChar w:fldCharType="begin"/>
      </w:r>
      <w:r w:rsidRPr="00266C3F">
        <w:rPr>
          <w:rFonts w:ascii="Rostelecom Basis Light" w:hAnsi="Rostelecom Basis Light"/>
        </w:rPr>
        <w:instrText xml:space="preserve"> REF _Ref76975168 \r \h </w:instrText>
      </w:r>
      <w:r>
        <w:rPr>
          <w:rFonts w:ascii="Rostelecom Basis Light" w:hAnsi="Rostelecom Basis Light"/>
        </w:rPr>
        <w:instrText xml:space="preserve"> \* MERGEFORMAT </w:instrText>
      </w:r>
      <w:r w:rsidRPr="00266C3F">
        <w:rPr>
          <w:rFonts w:ascii="Rostelecom Basis Light" w:hAnsi="Rostelecom Basis Light"/>
        </w:rPr>
      </w:r>
      <w:r w:rsidRPr="00266C3F">
        <w:rPr>
          <w:rFonts w:ascii="Rostelecom Basis Light" w:hAnsi="Rostelecom Basis Light"/>
        </w:rPr>
        <w:fldChar w:fldCharType="separate"/>
      </w:r>
      <w:r w:rsidRPr="00266C3F">
        <w:rPr>
          <w:rFonts w:ascii="Rostelecom Basis Light" w:hAnsi="Rostelecom Basis Light"/>
        </w:rPr>
        <w:t>3.5</w:t>
      </w:r>
      <w:r w:rsidRPr="00266C3F">
        <w:rPr>
          <w:rFonts w:ascii="Rostelecom Basis Light" w:hAnsi="Rostelecom Basis Light"/>
        </w:rPr>
        <w:fldChar w:fldCharType="end"/>
      </w:r>
      <w:r w:rsidRPr="00266C3F">
        <w:rPr>
          <w:rFonts w:ascii="Rostelecom Basis Light" w:hAnsi="Rostelecom Basis Light"/>
        </w:rPr>
        <w:t>.</w:t>
      </w:r>
    </w:p>
    <w:p w14:paraId="28136D28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lastRenderedPageBreak/>
        <w:t xml:space="preserve">При получении обращения Пользователя специалист 2ЛТП </w:t>
      </w:r>
      <w:proofErr w:type="spellStart"/>
      <w:r w:rsidRPr="00266C3F">
        <w:rPr>
          <w:rFonts w:ascii="Rostelecom Basis Light" w:hAnsi="Rostelecom Basis Light"/>
        </w:rPr>
        <w:t>устаналивает</w:t>
      </w:r>
      <w:proofErr w:type="spellEnd"/>
      <w:r w:rsidRPr="00266C3F">
        <w:rPr>
          <w:rFonts w:ascii="Rostelecom Basis Light" w:hAnsi="Rostelecom Basis Light"/>
        </w:rPr>
        <w:t xml:space="preserve"> ему категорию запроса на развитие и </w:t>
      </w:r>
      <w:proofErr w:type="spellStart"/>
      <w:r w:rsidRPr="00266C3F">
        <w:rPr>
          <w:rFonts w:ascii="Rostelecom Basis Light" w:hAnsi="Rostelecom Basis Light"/>
        </w:rPr>
        <w:t>региструет</w:t>
      </w:r>
      <w:proofErr w:type="spellEnd"/>
      <w:r w:rsidRPr="00266C3F">
        <w:rPr>
          <w:rFonts w:ascii="Rostelecom Basis Light" w:hAnsi="Rostelecom Basis Light"/>
        </w:rPr>
        <w:t xml:space="preserve"> новую задачу в </w:t>
      </w:r>
      <w:r w:rsidRPr="00266C3F">
        <w:rPr>
          <w:rFonts w:ascii="Rostelecom Basis Light" w:hAnsi="Rostelecom Basis Light"/>
          <w:lang w:val="en-US"/>
        </w:rPr>
        <w:t>Jira</w:t>
      </w:r>
      <w:r w:rsidRPr="00266C3F">
        <w:rPr>
          <w:rFonts w:ascii="Rostelecom Basis Light" w:hAnsi="Rostelecom Basis Light"/>
        </w:rPr>
        <w:t xml:space="preserve"> в эпике Заказчика, со стороны которого обратился Пользователь.</w:t>
      </w:r>
    </w:p>
    <w:p w14:paraId="0C4F4E02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>На форме новой задачи специалист 2ЛТП заполняет следующие обязательные поля:</w:t>
      </w:r>
    </w:p>
    <w:p w14:paraId="59705839" w14:textId="77777777" w:rsidR="00266C3F" w:rsidRPr="00266C3F" w:rsidRDefault="00266C3F" w:rsidP="00D3634C">
      <w:pPr>
        <w:pStyle w:val="affff1"/>
        <w:numPr>
          <w:ilvl w:val="0"/>
          <w:numId w:val="28"/>
        </w:numPr>
      </w:pPr>
      <w:r w:rsidRPr="00266C3F">
        <w:t xml:space="preserve">в поле </w:t>
      </w:r>
      <w:r w:rsidRPr="00266C3F">
        <w:rPr>
          <w:b/>
        </w:rPr>
        <w:t>Тип</w:t>
      </w:r>
      <w:r w:rsidRPr="00266C3F">
        <w:t xml:space="preserve"> указывает значение </w:t>
      </w:r>
      <w:r w:rsidRPr="00266C3F">
        <w:rPr>
          <w:b/>
        </w:rPr>
        <w:t>Разработка</w:t>
      </w:r>
      <w:r w:rsidRPr="00266C3F">
        <w:t>;</w:t>
      </w:r>
    </w:p>
    <w:p w14:paraId="45F57712" w14:textId="165D37F0" w:rsidR="00266C3F" w:rsidRPr="00266C3F" w:rsidRDefault="00266C3F" w:rsidP="00D3634C">
      <w:pPr>
        <w:pStyle w:val="affff1"/>
        <w:numPr>
          <w:ilvl w:val="0"/>
          <w:numId w:val="28"/>
        </w:numPr>
      </w:pPr>
      <w:r w:rsidRPr="00266C3F">
        <w:t xml:space="preserve">в поле </w:t>
      </w:r>
      <w:r w:rsidRPr="00266C3F">
        <w:rPr>
          <w:b/>
        </w:rPr>
        <w:t>Приоритет</w:t>
      </w:r>
      <w:r w:rsidRPr="00266C3F">
        <w:t xml:space="preserve"> указывает значение исходя из критериев, описанных в п. </w:t>
      </w:r>
      <w:r w:rsidRPr="00266C3F">
        <w:fldChar w:fldCharType="begin"/>
      </w:r>
      <w:r w:rsidRPr="00266C3F">
        <w:instrText xml:space="preserve"> REF _Ref77003693 \r \h </w:instrText>
      </w:r>
      <w:r>
        <w:instrText xml:space="preserve"> \* MERGEFORMAT </w:instrText>
      </w:r>
      <w:r w:rsidRPr="00266C3F">
        <w:fldChar w:fldCharType="separate"/>
      </w:r>
      <w:r w:rsidRPr="00266C3F">
        <w:t>8.1</w:t>
      </w:r>
      <w:r w:rsidRPr="00266C3F">
        <w:fldChar w:fldCharType="end"/>
      </w:r>
      <w:r w:rsidRPr="00266C3F">
        <w:t>.</w:t>
      </w:r>
    </w:p>
    <w:p w14:paraId="74E5CABF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>Для дальнейшего анализа задачи и принятия решения по её реализации, в ней должны быть зафиксированы:</w:t>
      </w:r>
    </w:p>
    <w:p w14:paraId="2EA00018" w14:textId="77777777" w:rsidR="00266C3F" w:rsidRPr="00266C3F" w:rsidRDefault="00266C3F" w:rsidP="00D3634C">
      <w:pPr>
        <w:pStyle w:val="affff1"/>
        <w:numPr>
          <w:ilvl w:val="0"/>
          <w:numId w:val="28"/>
        </w:numPr>
      </w:pPr>
      <w:r w:rsidRPr="00266C3F">
        <w:t xml:space="preserve">описание сути запроса на развитие (если имеется, то в </w:t>
      </w:r>
      <w:proofErr w:type="spellStart"/>
      <w:r w:rsidRPr="00266C3F">
        <w:t>т.ч</w:t>
      </w:r>
      <w:proofErr w:type="spellEnd"/>
      <w:r w:rsidRPr="00266C3F">
        <w:t>. технической реализации, бизнес-логики и получаемой выгоды от функциональности с точки зрения Пользователя);</w:t>
      </w:r>
    </w:p>
    <w:p w14:paraId="4B305230" w14:textId="77777777" w:rsidR="00266C3F" w:rsidRPr="00266C3F" w:rsidRDefault="00266C3F" w:rsidP="00D3634C">
      <w:pPr>
        <w:pStyle w:val="affff1"/>
        <w:numPr>
          <w:ilvl w:val="0"/>
          <w:numId w:val="28"/>
        </w:numPr>
      </w:pPr>
      <w:r w:rsidRPr="00266C3F">
        <w:t>связи с иными задачами (или подзадачами), которые могут каким-то образом влиять на реализацию;</w:t>
      </w:r>
    </w:p>
    <w:p w14:paraId="17CDE17E" w14:textId="77777777" w:rsidR="00266C3F" w:rsidRPr="00266C3F" w:rsidRDefault="00266C3F" w:rsidP="00D3634C">
      <w:pPr>
        <w:pStyle w:val="affff1"/>
        <w:numPr>
          <w:ilvl w:val="0"/>
          <w:numId w:val="28"/>
        </w:numPr>
      </w:pPr>
      <w:r w:rsidRPr="00266C3F">
        <w:t>контактные данные обратившегося Пользователя.</w:t>
      </w:r>
    </w:p>
    <w:p w14:paraId="50506162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Альтернативные сценарии</w:t>
      </w:r>
      <w:r w:rsidRPr="00266C3F">
        <w:rPr>
          <w:rFonts w:ascii="Rostelecom Basis Light" w:hAnsi="Rostelecom Basis Light"/>
        </w:rPr>
        <w:t>:</w:t>
      </w:r>
    </w:p>
    <w:p w14:paraId="36B4D8CD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>По факту обработки направленного обращения специалистом 2ЛТП возможны следующие сценарии:</w:t>
      </w:r>
    </w:p>
    <w:p w14:paraId="52EDEF09" w14:textId="21DD99C6" w:rsidR="00266C3F" w:rsidRPr="00266C3F" w:rsidRDefault="00266C3F" w:rsidP="00D3634C">
      <w:pPr>
        <w:pStyle w:val="affff1"/>
        <w:numPr>
          <w:ilvl w:val="0"/>
          <w:numId w:val="28"/>
        </w:numPr>
      </w:pPr>
      <w:r w:rsidRPr="00266C3F">
        <w:t xml:space="preserve">если специалист 2ЛТП на этапе обработки обращения выявил, что обращение является инцидентом или запросом на обслуживание, то он обрабатывает обращение в </w:t>
      </w:r>
      <w:proofErr w:type="spellStart"/>
      <w:r w:rsidRPr="00266C3F">
        <w:t>ссответствии</w:t>
      </w:r>
      <w:proofErr w:type="spellEnd"/>
      <w:r w:rsidRPr="00266C3F">
        <w:t xml:space="preserve"> с алгоритмами, описанными в </w:t>
      </w:r>
      <w:proofErr w:type="spellStart"/>
      <w:r w:rsidRPr="00266C3F">
        <w:t>пп</w:t>
      </w:r>
      <w:proofErr w:type="spellEnd"/>
      <w:r w:rsidRPr="00266C3F">
        <w:t xml:space="preserve">. </w:t>
      </w:r>
      <w:r w:rsidRPr="00266C3F">
        <w:fldChar w:fldCharType="begin"/>
      </w:r>
      <w:r w:rsidRPr="00266C3F">
        <w:instrText xml:space="preserve"> REF _Ref77003706 \r \h </w:instrText>
      </w:r>
      <w:r>
        <w:instrText xml:space="preserve"> \* MERGEFORMAT </w:instrText>
      </w:r>
      <w:r w:rsidRPr="00266C3F">
        <w:fldChar w:fldCharType="separate"/>
      </w:r>
      <w:r w:rsidRPr="00266C3F">
        <w:t>5</w:t>
      </w:r>
      <w:r w:rsidRPr="00266C3F">
        <w:fldChar w:fldCharType="end"/>
      </w:r>
      <w:r w:rsidRPr="00266C3F">
        <w:t xml:space="preserve">, </w:t>
      </w:r>
      <w:r w:rsidRPr="00266C3F">
        <w:fldChar w:fldCharType="begin"/>
      </w:r>
      <w:r w:rsidRPr="00266C3F">
        <w:instrText xml:space="preserve"> REF _Ref77003711 \r \h </w:instrText>
      </w:r>
      <w:r>
        <w:instrText xml:space="preserve"> \* MERGEFORMAT </w:instrText>
      </w:r>
      <w:r w:rsidRPr="00266C3F">
        <w:fldChar w:fldCharType="separate"/>
      </w:r>
      <w:r w:rsidRPr="00266C3F">
        <w:t>7</w:t>
      </w:r>
      <w:r w:rsidRPr="00266C3F">
        <w:fldChar w:fldCharType="end"/>
      </w:r>
      <w:r w:rsidRPr="00266C3F">
        <w:t>.</w:t>
      </w:r>
    </w:p>
    <w:p w14:paraId="0CF81FD0" w14:textId="77777777" w:rsidR="00266C3F" w:rsidRPr="00266C3F" w:rsidRDefault="00266C3F" w:rsidP="00D3634C">
      <w:pPr>
        <w:pStyle w:val="affff1"/>
        <w:numPr>
          <w:ilvl w:val="0"/>
          <w:numId w:val="28"/>
        </w:numPr>
      </w:pPr>
      <w:r w:rsidRPr="00266C3F">
        <w:t>если в описании обращения содержится недостаточно данных для решения запроса, специалист 2ЛТП может запросить дополнительную информацию у Пользователя по электронной почте. После предоставления Пользователем уточняющей информации (более подробное описание и т.п.) специалист 2ЛТП продолжает обработку обращения по основному сценарию;</w:t>
      </w:r>
    </w:p>
    <w:p w14:paraId="25E9257D" w14:textId="77777777" w:rsidR="00266C3F" w:rsidRPr="00266C3F" w:rsidRDefault="00266C3F" w:rsidP="00D3634C">
      <w:pPr>
        <w:pStyle w:val="affff1"/>
        <w:numPr>
          <w:ilvl w:val="0"/>
          <w:numId w:val="28"/>
        </w:numPr>
      </w:pPr>
      <w:r w:rsidRPr="00266C3F">
        <w:t>если обращение направлено повторно, то оно отсеивается, а Пользователю направляется информация по электронной почте о закрытии его обращения и соответствующая причина;</w:t>
      </w:r>
    </w:p>
    <w:p w14:paraId="7C4FE55A" w14:textId="77777777" w:rsidR="00266C3F" w:rsidRDefault="00266C3F" w:rsidP="00D3634C">
      <w:pPr>
        <w:pStyle w:val="affff1"/>
        <w:numPr>
          <w:ilvl w:val="0"/>
          <w:numId w:val="28"/>
        </w:numPr>
      </w:pPr>
      <w:r w:rsidRPr="00266C3F">
        <w:t xml:space="preserve">если обращение Пользователя содержит уточняющую информацию по направленному ранее обращению, специалист 2ЛТП не создаёт новую задачу в </w:t>
      </w:r>
      <w:proofErr w:type="spellStart"/>
      <w:r w:rsidRPr="00266C3F">
        <w:t>Jira</w:t>
      </w:r>
      <w:proofErr w:type="spellEnd"/>
      <w:r w:rsidRPr="00266C3F">
        <w:t>, а вносит поступившую информацию в ранее созданную задачу. По направленному обращению, содержащему уточняющую информацию, специалист информирует Пользователя по электронной почте о получении информации.</w:t>
      </w:r>
    </w:p>
    <w:p w14:paraId="201EAFB3" w14:textId="77777777" w:rsidR="00266C3F" w:rsidRPr="00C708CC" w:rsidRDefault="00266C3F" w:rsidP="00266C3F">
      <w:pPr>
        <w:pStyle w:val="2b"/>
        <w:rPr>
          <w:lang w:val="ru-RU"/>
        </w:rPr>
      </w:pPr>
      <w:bookmarkStart w:id="220" w:name="_Toc72314666"/>
      <w:bookmarkStart w:id="221" w:name="_Toc77090645"/>
      <w:bookmarkStart w:id="222" w:name="_Toc86059822"/>
      <w:bookmarkEnd w:id="219"/>
      <w:r w:rsidRPr="00C708CC">
        <w:rPr>
          <w:lang w:val="ru-RU"/>
        </w:rPr>
        <w:lastRenderedPageBreak/>
        <w:t xml:space="preserve">Анализ </w:t>
      </w:r>
      <w:bookmarkEnd w:id="220"/>
      <w:r w:rsidRPr="00C708CC">
        <w:rPr>
          <w:lang w:val="ru-RU"/>
        </w:rPr>
        <w:t>и согласование запроса на развитие</w:t>
      </w:r>
      <w:bookmarkEnd w:id="221"/>
      <w:bookmarkEnd w:id="222"/>
    </w:p>
    <w:p w14:paraId="54471F32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Исполнитель</w:t>
      </w:r>
      <w:r w:rsidRPr="00266C3F">
        <w:rPr>
          <w:rFonts w:ascii="Rostelecom Basis Light" w:hAnsi="Rostelecom Basis Light"/>
        </w:rPr>
        <w:t>: Директор проекта, 2ЛТП.</w:t>
      </w:r>
    </w:p>
    <w:p w14:paraId="4784B1B5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Потребитель</w:t>
      </w:r>
      <w:r w:rsidRPr="00266C3F">
        <w:rPr>
          <w:rFonts w:ascii="Rostelecom Basis Light" w:hAnsi="Rostelecom Basis Light"/>
        </w:rPr>
        <w:t>: 2ЛТП.</w:t>
      </w:r>
    </w:p>
    <w:p w14:paraId="48A23FD9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Присваиваемый статус задачи по запросу на развитие</w:t>
      </w:r>
      <w:r w:rsidRPr="00266C3F">
        <w:rPr>
          <w:rFonts w:ascii="Rostelecom Basis Light" w:hAnsi="Rostelecom Basis Light"/>
        </w:rPr>
        <w:t>: Анализ.</w:t>
      </w:r>
    </w:p>
    <w:p w14:paraId="13785288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Описание</w:t>
      </w:r>
      <w:r w:rsidRPr="00266C3F">
        <w:rPr>
          <w:rFonts w:ascii="Rostelecom Basis Light" w:hAnsi="Rostelecom Basis Light"/>
        </w:rPr>
        <w:t>:</w:t>
      </w:r>
    </w:p>
    <w:p w14:paraId="0A02F810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 xml:space="preserve">После регистрации задачи в </w:t>
      </w:r>
      <w:r w:rsidRPr="00266C3F">
        <w:rPr>
          <w:rFonts w:ascii="Rostelecom Basis Light" w:hAnsi="Rostelecom Basis Light"/>
          <w:lang w:val="en-US"/>
        </w:rPr>
        <w:t>Jira</w:t>
      </w:r>
      <w:r w:rsidRPr="00266C3F">
        <w:rPr>
          <w:rFonts w:ascii="Rostelecom Basis Light" w:hAnsi="Rostelecom Basis Light"/>
        </w:rPr>
        <w:t xml:space="preserve"> специалист 2ЛТП направляет всю информацию о поступившем запросе на развитие Директору проекта на согласование.</w:t>
      </w:r>
    </w:p>
    <w:p w14:paraId="2EF32A52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>Директор проекта, основываясь на произведённом им детальном анализе рисков, трудозатрат, влияния на Систему, а также на возможности и необходимости реализации запроса, принимает решение по реализации. Решение он согласовывает с Заказчиком, Пользователь которого обратился с запросом.</w:t>
      </w:r>
    </w:p>
    <w:p w14:paraId="41AB6195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>Принятое решение он сообщает специалисту 2ЛТП.</w:t>
      </w:r>
    </w:p>
    <w:p w14:paraId="66CB6A24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 xml:space="preserve">Если было принято положительное решение, специалист сообщает Пользователю по электронной почте принятое решение, а также направляет уникальный идентификатор, которым служит идентификатор </w:t>
      </w:r>
      <w:proofErr w:type="spellStart"/>
      <w:r w:rsidRPr="00266C3F">
        <w:rPr>
          <w:rFonts w:ascii="Rostelecom Basis Light" w:hAnsi="Rostelecom Basis Light"/>
        </w:rPr>
        <w:t>зарегистрованной</w:t>
      </w:r>
      <w:proofErr w:type="spellEnd"/>
      <w:r w:rsidRPr="00266C3F">
        <w:rPr>
          <w:rFonts w:ascii="Rostelecom Basis Light" w:hAnsi="Rostelecom Basis Light"/>
        </w:rPr>
        <w:t xml:space="preserve"> в </w:t>
      </w:r>
      <w:r w:rsidRPr="00266C3F">
        <w:rPr>
          <w:rFonts w:ascii="Rostelecom Basis Light" w:hAnsi="Rostelecom Basis Light"/>
          <w:lang w:val="en-US"/>
        </w:rPr>
        <w:t>Jira</w:t>
      </w:r>
      <w:r w:rsidRPr="00266C3F">
        <w:rPr>
          <w:rFonts w:ascii="Rostelecom Basis Light" w:hAnsi="Rostelecom Basis Light"/>
        </w:rPr>
        <w:t xml:space="preserve"> задачи (формат </w:t>
      </w:r>
      <w:r w:rsidRPr="00266C3F">
        <w:rPr>
          <w:rFonts w:ascii="Rostelecom Basis Light" w:hAnsi="Rostelecom Basis Light"/>
          <w:lang w:val="en-US"/>
        </w:rPr>
        <w:t>DP</w:t>
      </w:r>
      <w:r w:rsidRPr="00266C3F">
        <w:rPr>
          <w:rFonts w:ascii="Rostelecom Basis Light" w:hAnsi="Rostelecom Basis Light"/>
        </w:rPr>
        <w:t>-</w:t>
      </w:r>
      <w:r w:rsidRPr="00266C3F">
        <w:rPr>
          <w:rFonts w:ascii="Rostelecom Basis Light" w:hAnsi="Rostelecom Basis Light"/>
          <w:lang w:val="en-US"/>
        </w:rPr>
        <w:t>XXX</w:t>
      </w:r>
      <w:r w:rsidRPr="00266C3F">
        <w:rPr>
          <w:rFonts w:ascii="Rostelecom Basis Light" w:hAnsi="Rostelecom Basis Light"/>
        </w:rPr>
        <w:t>).</w:t>
      </w:r>
    </w:p>
    <w:p w14:paraId="24B3DF31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>Если решение отрицательное, то специалист сообщает Пользователю о невозможности реализации его запроса, а также сообщает причины, по которым реализация не может быть произведена.</w:t>
      </w:r>
    </w:p>
    <w:p w14:paraId="238614CC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>Специалист также может изменить приоритет зарегистрированной задачи, основываясь на результатах принятого решения и выявленных новых факторах, влияющих на изменение приоритета.</w:t>
      </w:r>
    </w:p>
    <w:p w14:paraId="69D8A036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Альтернативные сценарии</w:t>
      </w:r>
      <w:r w:rsidRPr="00266C3F">
        <w:rPr>
          <w:rFonts w:ascii="Rostelecom Basis Light" w:hAnsi="Rostelecom Basis Light"/>
        </w:rPr>
        <w:t>:</w:t>
      </w:r>
    </w:p>
    <w:p w14:paraId="36872A1C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>В ходе анализа запроса на обслуживание могут быть произведены следующие действия:</w:t>
      </w:r>
    </w:p>
    <w:p w14:paraId="7A673CA0" w14:textId="77777777" w:rsidR="00266C3F" w:rsidRPr="00266C3F" w:rsidRDefault="00266C3F" w:rsidP="00D3634C">
      <w:pPr>
        <w:pStyle w:val="affff1"/>
        <w:numPr>
          <w:ilvl w:val="0"/>
          <w:numId w:val="28"/>
        </w:numPr>
      </w:pPr>
      <w:r w:rsidRPr="00266C3F">
        <w:t>если в описании задачи содержится недостаточно данных для принятия решения по реализации, специалист 2ЛТП может запросить дополнительную информацию у Пользователя по электронной почте или по номеру телефона. После предоставления Пользователем уточняющей информации специалист продолжает анализ запроса по основному сценарию;</w:t>
      </w:r>
    </w:p>
    <w:p w14:paraId="658DB8C3" w14:textId="77777777" w:rsidR="00266C3F" w:rsidRPr="00266C3F" w:rsidRDefault="00266C3F" w:rsidP="00D3634C">
      <w:pPr>
        <w:pStyle w:val="affff1"/>
        <w:numPr>
          <w:ilvl w:val="0"/>
          <w:numId w:val="28"/>
        </w:numPr>
      </w:pPr>
      <w:r w:rsidRPr="00266C3F">
        <w:t xml:space="preserve">если запрос направлен повторно, то он отсеивается (зарегистрированной задаче присваивается статус </w:t>
      </w:r>
      <w:r w:rsidRPr="00266C3F">
        <w:rPr>
          <w:b/>
        </w:rPr>
        <w:t>Готово</w:t>
      </w:r>
      <w:r w:rsidRPr="00266C3F">
        <w:t xml:space="preserve"> с указанием соответствующей причины);</w:t>
      </w:r>
    </w:p>
    <w:p w14:paraId="08F60DC0" w14:textId="54F02899" w:rsidR="00266C3F" w:rsidRPr="002548B7" w:rsidRDefault="00266C3F" w:rsidP="00D3634C">
      <w:pPr>
        <w:pStyle w:val="affff1"/>
        <w:numPr>
          <w:ilvl w:val="0"/>
          <w:numId w:val="28"/>
        </w:numPr>
      </w:pPr>
      <w:r w:rsidRPr="00266C3F">
        <w:t xml:space="preserve">если описываемая в зарегистрированной задаче проблема является по своей сути инцидентом или запросом на обслуживание, специалист 2ЛТП меняет тип задачи соответственно на </w:t>
      </w:r>
      <w:r w:rsidRPr="00266C3F">
        <w:rPr>
          <w:b/>
        </w:rPr>
        <w:t xml:space="preserve">Ошибка </w:t>
      </w:r>
      <w:r w:rsidRPr="00266C3F">
        <w:t xml:space="preserve">и </w:t>
      </w:r>
      <w:r w:rsidRPr="00266C3F">
        <w:rPr>
          <w:b/>
        </w:rPr>
        <w:lastRenderedPageBreak/>
        <w:t>Администрирование</w:t>
      </w:r>
      <w:r w:rsidRPr="00266C3F">
        <w:t xml:space="preserve"> и продолжает работу по соответствующим алгоритмам (</w:t>
      </w:r>
      <w:proofErr w:type="spellStart"/>
      <w:r w:rsidRPr="00266C3F">
        <w:t>пп</w:t>
      </w:r>
      <w:proofErr w:type="spellEnd"/>
      <w:r w:rsidRPr="00266C3F">
        <w:t>. </w:t>
      </w:r>
      <w:r w:rsidRPr="00266C3F">
        <w:fldChar w:fldCharType="begin"/>
      </w:r>
      <w:r w:rsidRPr="00266C3F">
        <w:instrText xml:space="preserve"> REF _Ref77003706 \r \h </w:instrText>
      </w:r>
      <w:r>
        <w:instrText xml:space="preserve"> \* MERGEFORMAT </w:instrText>
      </w:r>
      <w:r w:rsidRPr="00266C3F">
        <w:fldChar w:fldCharType="separate"/>
      </w:r>
      <w:r w:rsidRPr="00266C3F">
        <w:t>5</w:t>
      </w:r>
      <w:r w:rsidRPr="00266C3F">
        <w:fldChar w:fldCharType="end"/>
      </w:r>
      <w:r w:rsidRPr="00266C3F">
        <w:t xml:space="preserve">, </w:t>
      </w:r>
      <w:r w:rsidRPr="00266C3F">
        <w:fldChar w:fldCharType="begin"/>
      </w:r>
      <w:r w:rsidRPr="00266C3F">
        <w:instrText xml:space="preserve"> REF _Ref77003711 \r \h </w:instrText>
      </w:r>
      <w:r>
        <w:instrText xml:space="preserve"> \* MERGEFORMAT </w:instrText>
      </w:r>
      <w:r w:rsidRPr="00266C3F">
        <w:fldChar w:fldCharType="separate"/>
      </w:r>
      <w:r w:rsidRPr="00266C3F">
        <w:t>7</w:t>
      </w:r>
      <w:r w:rsidRPr="00266C3F">
        <w:fldChar w:fldCharType="end"/>
      </w:r>
      <w:r w:rsidRPr="00266C3F">
        <w:t>).</w:t>
      </w:r>
    </w:p>
    <w:p w14:paraId="627A2A5B" w14:textId="77777777" w:rsidR="00266C3F" w:rsidRDefault="00266C3F" w:rsidP="00266C3F">
      <w:pPr>
        <w:pStyle w:val="2b"/>
      </w:pPr>
      <w:bookmarkStart w:id="223" w:name="_Toc72314669"/>
      <w:bookmarkStart w:id="224" w:name="_Toc77090646"/>
      <w:bookmarkStart w:id="225" w:name="_Toc86059823"/>
      <w:proofErr w:type="spellStart"/>
      <w:r>
        <w:t>Назначение</w:t>
      </w:r>
      <w:proofErr w:type="spellEnd"/>
      <w:r>
        <w:t xml:space="preserve"> </w:t>
      </w:r>
      <w:proofErr w:type="spellStart"/>
      <w:r w:rsidRPr="002548B7">
        <w:t>исполнител</w:t>
      </w:r>
      <w:r>
        <w:t>ей</w:t>
      </w:r>
      <w:bookmarkEnd w:id="223"/>
      <w:bookmarkEnd w:id="224"/>
      <w:bookmarkEnd w:id="225"/>
      <w:proofErr w:type="spellEnd"/>
    </w:p>
    <w:p w14:paraId="03B7DA53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Исполнитель</w:t>
      </w:r>
      <w:r w:rsidRPr="00266C3F">
        <w:rPr>
          <w:rFonts w:ascii="Rostelecom Basis Light" w:hAnsi="Rostelecom Basis Light"/>
        </w:rPr>
        <w:t>: 2ЛТП.</w:t>
      </w:r>
    </w:p>
    <w:p w14:paraId="3F3F5FE5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Потребитель</w:t>
      </w:r>
      <w:r w:rsidRPr="00266C3F">
        <w:rPr>
          <w:rFonts w:ascii="Rostelecom Basis Light" w:hAnsi="Rostelecom Basis Light"/>
        </w:rPr>
        <w:t>: назначенные исполнители 2ЛТП и 3ЛТП.</w:t>
      </w:r>
    </w:p>
    <w:p w14:paraId="7D4EA170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Присваиваемый статус задачи по запросу на развитие</w:t>
      </w:r>
      <w:r w:rsidRPr="00266C3F">
        <w:rPr>
          <w:rFonts w:ascii="Rostelecom Basis Light" w:hAnsi="Rostelecom Basis Light"/>
        </w:rPr>
        <w:t>: В работе.</w:t>
      </w:r>
    </w:p>
    <w:p w14:paraId="4C94504E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Присваиваемый статус подзадач по запросу на развитие</w:t>
      </w:r>
      <w:r w:rsidRPr="00266C3F">
        <w:rPr>
          <w:rFonts w:ascii="Rostelecom Basis Light" w:hAnsi="Rostelecom Basis Light"/>
        </w:rPr>
        <w:t>: Открытый.</w:t>
      </w:r>
    </w:p>
    <w:p w14:paraId="70D99BAC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Описание</w:t>
      </w:r>
      <w:r w:rsidRPr="00266C3F">
        <w:rPr>
          <w:rFonts w:ascii="Rostelecom Basis Light" w:hAnsi="Rostelecom Basis Light"/>
        </w:rPr>
        <w:t>:</w:t>
      </w:r>
    </w:p>
    <w:p w14:paraId="6735FF6E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>После принятия положительного решения по запросу на развитие специалист 2ЛТП декомпозирует созданную задачу на подзадачи.</w:t>
      </w:r>
    </w:p>
    <w:p w14:paraId="1D95192C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>Для реализации запроса на развитие задействуются исполнители 2ЛТП и 3ЛТП.</w:t>
      </w:r>
    </w:p>
    <w:p w14:paraId="7BF36A46" w14:textId="77777777" w:rsidR="00266C3F" w:rsidRDefault="00266C3F" w:rsidP="00266C3F">
      <w:pPr>
        <w:pStyle w:val="afffffffff"/>
        <w:spacing w:line="240" w:lineRule="auto"/>
      </w:pPr>
      <w:r w:rsidRPr="00266C3F">
        <w:rPr>
          <w:rFonts w:ascii="Rostelecom Basis Light" w:hAnsi="Rostelecom Basis Light"/>
        </w:rPr>
        <w:t xml:space="preserve">Созданным подзадачам автоматически выставляется статус </w:t>
      </w:r>
      <w:r w:rsidRPr="00266C3F">
        <w:rPr>
          <w:rFonts w:ascii="Rostelecom Basis Light" w:hAnsi="Rostelecom Basis Light"/>
          <w:b/>
        </w:rPr>
        <w:t>Открытый.</w:t>
      </w:r>
    </w:p>
    <w:p w14:paraId="4440EF99" w14:textId="77777777" w:rsidR="00266C3F" w:rsidRDefault="00266C3F" w:rsidP="00266C3F">
      <w:pPr>
        <w:pStyle w:val="2b"/>
      </w:pPr>
      <w:bookmarkStart w:id="226" w:name="_Toc72314670"/>
      <w:bookmarkStart w:id="227" w:name="_Toc77090647"/>
      <w:bookmarkStart w:id="228" w:name="_Toc86059824"/>
      <w:proofErr w:type="spellStart"/>
      <w:r w:rsidRPr="00FE11E1">
        <w:t>Принятие</w:t>
      </w:r>
      <w:proofErr w:type="spellEnd"/>
      <w:r>
        <w:t xml:space="preserve"> в </w:t>
      </w:r>
      <w:proofErr w:type="spellStart"/>
      <w:r>
        <w:t>работу</w:t>
      </w:r>
      <w:bookmarkEnd w:id="226"/>
      <w:bookmarkEnd w:id="227"/>
      <w:bookmarkEnd w:id="228"/>
      <w:proofErr w:type="spellEnd"/>
    </w:p>
    <w:p w14:paraId="0A349747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Исполнитель</w:t>
      </w:r>
      <w:r w:rsidRPr="00266C3F">
        <w:rPr>
          <w:rFonts w:ascii="Rostelecom Basis Light" w:hAnsi="Rostelecom Basis Light"/>
        </w:rPr>
        <w:t>: исполнители 2ЛТП, 3ЛТП.</w:t>
      </w:r>
    </w:p>
    <w:p w14:paraId="1E9C3857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Потребитель</w:t>
      </w:r>
      <w:r w:rsidRPr="00266C3F">
        <w:rPr>
          <w:rFonts w:ascii="Rostelecom Basis Light" w:hAnsi="Rostelecom Basis Light"/>
        </w:rPr>
        <w:t>: исполнители 2ЛТП, 3ЛТП.</w:t>
      </w:r>
    </w:p>
    <w:p w14:paraId="6A2A2843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Присваиваемый статус задачи по запросу на развитие</w:t>
      </w:r>
      <w:r w:rsidRPr="00266C3F">
        <w:rPr>
          <w:rFonts w:ascii="Rostelecom Basis Light" w:hAnsi="Rostelecom Basis Light"/>
        </w:rPr>
        <w:t>: не меняется.</w:t>
      </w:r>
    </w:p>
    <w:p w14:paraId="6E577731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Присваиваемый статус подзадач по запросу на развитие</w:t>
      </w:r>
      <w:r w:rsidRPr="00266C3F">
        <w:rPr>
          <w:rFonts w:ascii="Rostelecom Basis Light" w:hAnsi="Rostelecom Basis Light"/>
        </w:rPr>
        <w:t>: Анализ.</w:t>
      </w:r>
    </w:p>
    <w:p w14:paraId="2C847F60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Описание</w:t>
      </w:r>
      <w:r w:rsidRPr="00266C3F">
        <w:rPr>
          <w:rFonts w:ascii="Rostelecom Basis Light" w:hAnsi="Rostelecom Basis Light"/>
        </w:rPr>
        <w:t>:</w:t>
      </w:r>
    </w:p>
    <w:p w14:paraId="721740FE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>При поступлении созданной подзадачи назначенному исполнителю 2ЛТП и 3ЛТП он принимает её на реализацию.</w:t>
      </w:r>
    </w:p>
    <w:p w14:paraId="0125362E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 xml:space="preserve">Для этого исполнитель устанавливает в подзадаче статус </w:t>
      </w:r>
      <w:r w:rsidRPr="00266C3F">
        <w:rPr>
          <w:rFonts w:ascii="Rostelecom Basis Light" w:hAnsi="Rostelecom Basis Light"/>
          <w:b/>
        </w:rPr>
        <w:t>Анализ</w:t>
      </w:r>
      <w:r w:rsidRPr="00266C3F">
        <w:rPr>
          <w:rFonts w:ascii="Rostelecom Basis Light" w:hAnsi="Rostelecom Basis Light"/>
        </w:rPr>
        <w:t xml:space="preserve"> и плановый срок её решения (поле </w:t>
      </w:r>
      <w:r w:rsidRPr="00266C3F">
        <w:rPr>
          <w:rFonts w:ascii="Rostelecom Basis Light" w:hAnsi="Rostelecom Basis Light"/>
          <w:b/>
        </w:rPr>
        <w:t>Первоначальная оценка</w:t>
      </w:r>
      <w:r w:rsidRPr="00266C3F">
        <w:rPr>
          <w:rFonts w:ascii="Rostelecom Basis Light" w:hAnsi="Rostelecom Basis Light"/>
        </w:rPr>
        <w:t xml:space="preserve">, </w:t>
      </w:r>
      <w:r w:rsidRPr="00266C3F">
        <w:rPr>
          <w:rFonts w:ascii="Rostelecom Basis Light" w:hAnsi="Rostelecom Basis Light"/>
          <w:b/>
          <w:lang w:val="en-US"/>
        </w:rPr>
        <w:t>Planned</w:t>
      </w:r>
      <w:r w:rsidRPr="00266C3F">
        <w:rPr>
          <w:rFonts w:ascii="Rostelecom Basis Light" w:hAnsi="Rostelecom Basis Light"/>
          <w:b/>
        </w:rPr>
        <w:t xml:space="preserve"> </w:t>
      </w:r>
      <w:r w:rsidRPr="00266C3F">
        <w:rPr>
          <w:rFonts w:ascii="Rostelecom Basis Light" w:hAnsi="Rostelecom Basis Light"/>
          <w:b/>
          <w:lang w:val="en-US"/>
        </w:rPr>
        <w:t>start</w:t>
      </w:r>
      <w:r w:rsidRPr="00266C3F">
        <w:rPr>
          <w:rFonts w:ascii="Rostelecom Basis Light" w:hAnsi="Rostelecom Basis Light"/>
          <w:b/>
        </w:rPr>
        <w:t xml:space="preserve"> </w:t>
      </w:r>
      <w:r w:rsidRPr="00266C3F">
        <w:rPr>
          <w:rFonts w:ascii="Rostelecom Basis Light" w:hAnsi="Rostelecom Basis Light"/>
        </w:rPr>
        <w:t xml:space="preserve">(планируемая дата </w:t>
      </w:r>
      <w:proofErr w:type="spellStart"/>
      <w:r w:rsidRPr="00266C3F">
        <w:rPr>
          <w:rFonts w:ascii="Rostelecom Basis Light" w:hAnsi="Rostelecom Basis Light"/>
        </w:rPr>
        <w:t>налача</w:t>
      </w:r>
      <w:proofErr w:type="spellEnd"/>
      <w:r w:rsidRPr="00266C3F">
        <w:rPr>
          <w:rFonts w:ascii="Rostelecom Basis Light" w:hAnsi="Rostelecom Basis Light"/>
        </w:rPr>
        <w:t xml:space="preserve"> выполнения работ) и </w:t>
      </w:r>
      <w:r w:rsidRPr="00266C3F">
        <w:rPr>
          <w:rFonts w:ascii="Rostelecom Basis Light" w:hAnsi="Rostelecom Basis Light"/>
          <w:b/>
          <w:lang w:val="en-US"/>
        </w:rPr>
        <w:t>Planned</w:t>
      </w:r>
      <w:r w:rsidRPr="00266C3F">
        <w:rPr>
          <w:rFonts w:ascii="Rostelecom Basis Light" w:hAnsi="Rostelecom Basis Light"/>
          <w:b/>
        </w:rPr>
        <w:t xml:space="preserve"> </w:t>
      </w:r>
      <w:r w:rsidRPr="00266C3F">
        <w:rPr>
          <w:rFonts w:ascii="Rostelecom Basis Light" w:hAnsi="Rostelecom Basis Light"/>
          <w:b/>
          <w:lang w:val="en-US"/>
        </w:rPr>
        <w:t>end</w:t>
      </w:r>
      <w:r w:rsidRPr="00266C3F">
        <w:rPr>
          <w:rFonts w:ascii="Rostelecom Basis Light" w:hAnsi="Rostelecom Basis Light"/>
          <w:b/>
        </w:rPr>
        <w:t xml:space="preserve"> </w:t>
      </w:r>
      <w:r w:rsidRPr="00266C3F">
        <w:rPr>
          <w:rFonts w:ascii="Rostelecom Basis Light" w:hAnsi="Rostelecom Basis Light"/>
        </w:rPr>
        <w:t>(планируемая дата окончания выполнения работ)).</w:t>
      </w:r>
    </w:p>
    <w:p w14:paraId="0B9C3764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Альтернативные сценарии</w:t>
      </w:r>
      <w:r w:rsidRPr="00266C3F">
        <w:rPr>
          <w:rFonts w:ascii="Rostelecom Basis Light" w:hAnsi="Rostelecom Basis Light"/>
        </w:rPr>
        <w:t>:</w:t>
      </w:r>
    </w:p>
    <w:p w14:paraId="03059F0C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>Исполнитель 2ЛТП и 3ЛТП может произвести следующие действия:</w:t>
      </w:r>
    </w:p>
    <w:p w14:paraId="09B33251" w14:textId="77777777" w:rsidR="00266C3F" w:rsidRPr="00FE11E1" w:rsidRDefault="00266C3F" w:rsidP="00D3634C">
      <w:pPr>
        <w:pStyle w:val="affff1"/>
        <w:numPr>
          <w:ilvl w:val="0"/>
          <w:numId w:val="28"/>
        </w:numPr>
      </w:pPr>
      <w:r w:rsidRPr="00266C3F">
        <w:t>если исполнитель считает, что подзадача назначена на него неверно (например, из-за невозможности взятия подзадачи в работу), то он переназначает исполнителя в рамках своей команды — в подзадаче он выбирает иного исполнителя из своей команды и указывает причину переназначения.</w:t>
      </w:r>
    </w:p>
    <w:p w14:paraId="3A9E09EF" w14:textId="77777777" w:rsidR="00266C3F" w:rsidRDefault="00266C3F" w:rsidP="00266C3F">
      <w:pPr>
        <w:pStyle w:val="2b"/>
      </w:pPr>
      <w:bookmarkStart w:id="229" w:name="_Toc72314671"/>
      <w:bookmarkStart w:id="230" w:name="_Toc77090648"/>
      <w:bookmarkStart w:id="231" w:name="_Toc86059825"/>
      <w:proofErr w:type="spellStart"/>
      <w:r w:rsidRPr="005E2217">
        <w:t>Исполнение</w:t>
      </w:r>
      <w:bookmarkEnd w:id="229"/>
      <w:bookmarkEnd w:id="230"/>
      <w:bookmarkEnd w:id="231"/>
      <w:proofErr w:type="spellEnd"/>
    </w:p>
    <w:p w14:paraId="5BEFE700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Исполнитель</w:t>
      </w:r>
      <w:r w:rsidRPr="00266C3F">
        <w:rPr>
          <w:rFonts w:ascii="Rostelecom Basis Light" w:hAnsi="Rostelecom Basis Light"/>
        </w:rPr>
        <w:t>: исполнитель 2ЛТП, 3ЛТП.</w:t>
      </w:r>
    </w:p>
    <w:p w14:paraId="1D7DC165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lastRenderedPageBreak/>
        <w:t>Потребитель</w:t>
      </w:r>
      <w:r w:rsidRPr="00266C3F">
        <w:rPr>
          <w:rFonts w:ascii="Rostelecom Basis Light" w:hAnsi="Rostelecom Basis Light"/>
        </w:rPr>
        <w:t>: иные исполнители 2ЛТП и 3ЛТП, задействованные в общем процессе реализации запроса и зависящие от получения входных данных от другого исполнителя.</w:t>
      </w:r>
    </w:p>
    <w:p w14:paraId="7C7103B9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Присваиваемый статус задачи по запросу на развитие</w:t>
      </w:r>
      <w:r w:rsidRPr="00266C3F">
        <w:rPr>
          <w:rFonts w:ascii="Rostelecom Basis Light" w:hAnsi="Rostelecom Basis Light"/>
        </w:rPr>
        <w:t>: В работе.</w:t>
      </w:r>
    </w:p>
    <w:p w14:paraId="16A8CDB7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Присваиваемый статус подзадач по запросу на развитие</w:t>
      </w:r>
      <w:r w:rsidRPr="00266C3F">
        <w:rPr>
          <w:rFonts w:ascii="Rostelecom Basis Light" w:hAnsi="Rostelecom Basis Light"/>
        </w:rPr>
        <w:t>: В работе. После завершения работ по подзадаче — Готово.</w:t>
      </w:r>
    </w:p>
    <w:p w14:paraId="64E8A28C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Описание</w:t>
      </w:r>
      <w:r w:rsidRPr="00266C3F">
        <w:rPr>
          <w:rFonts w:ascii="Rostelecom Basis Light" w:hAnsi="Rostelecom Basis Light"/>
        </w:rPr>
        <w:t>:</w:t>
      </w:r>
    </w:p>
    <w:p w14:paraId="4BB0B01F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 xml:space="preserve">Как только исполнитель 2ЛТП/3ЛТП приступает к выполнению работ по подзадаче, он выставляет ей статус </w:t>
      </w:r>
      <w:r w:rsidRPr="00266C3F">
        <w:rPr>
          <w:rFonts w:ascii="Rostelecom Basis Light" w:hAnsi="Rostelecom Basis Light"/>
          <w:b/>
        </w:rPr>
        <w:t>В работе</w:t>
      </w:r>
      <w:r w:rsidRPr="00266C3F">
        <w:rPr>
          <w:rFonts w:ascii="Rostelecom Basis Light" w:hAnsi="Rostelecom Basis Light"/>
        </w:rPr>
        <w:t>.</w:t>
      </w:r>
    </w:p>
    <w:p w14:paraId="5461783E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>В ходе выполнения работ исполнитель производит анализ поступивших данных (от Пользователя или от иного исполнителя) и осуществляет реализацию запроса в своей части.</w:t>
      </w:r>
    </w:p>
    <w:p w14:paraId="3A4EBA57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 xml:space="preserve">После выполнения работ исполнитель описывает решение в подзадаче и устанавливает статус </w:t>
      </w:r>
      <w:r w:rsidRPr="00266C3F">
        <w:rPr>
          <w:rFonts w:ascii="Rostelecom Basis Light" w:hAnsi="Rostelecom Basis Light"/>
          <w:b/>
        </w:rPr>
        <w:t>Готово</w:t>
      </w:r>
      <w:r w:rsidRPr="00266C3F">
        <w:rPr>
          <w:rFonts w:ascii="Rostelecom Basis Light" w:hAnsi="Rostelecom Basis Light"/>
        </w:rPr>
        <w:t>.</w:t>
      </w:r>
    </w:p>
    <w:p w14:paraId="794F70F2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>Совокупный результат тестируется, осуществляется сборка релиза и вывод решения на продуктовый контур Заказчика.</w:t>
      </w:r>
    </w:p>
    <w:p w14:paraId="77ACEFD8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Альтернативные сценарии</w:t>
      </w:r>
      <w:r w:rsidRPr="00266C3F">
        <w:rPr>
          <w:rFonts w:ascii="Rostelecom Basis Light" w:hAnsi="Rostelecom Basis Light"/>
        </w:rPr>
        <w:t>:</w:t>
      </w:r>
    </w:p>
    <w:p w14:paraId="407A1C18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>В ходе решения запроса на развитие исполнителем возможны следующие сценарии:</w:t>
      </w:r>
    </w:p>
    <w:p w14:paraId="27948A7B" w14:textId="77777777" w:rsidR="00266C3F" w:rsidRPr="00266C3F" w:rsidRDefault="00266C3F" w:rsidP="00D3634C">
      <w:pPr>
        <w:pStyle w:val="affff1"/>
        <w:numPr>
          <w:ilvl w:val="0"/>
          <w:numId w:val="28"/>
        </w:numPr>
      </w:pPr>
      <w:r w:rsidRPr="00266C3F">
        <w:t xml:space="preserve">если в ходе первичного анализа исполнитель установил, что его привлечение к устранению инцидента не требуется, то он устанавливает в подзадаче статус </w:t>
      </w:r>
      <w:r w:rsidRPr="00266C3F">
        <w:rPr>
          <w:b/>
        </w:rPr>
        <w:t>Готово</w:t>
      </w:r>
      <w:r w:rsidRPr="00266C3F">
        <w:t xml:space="preserve"> и оставляет комментарий, поясняющий причину;</w:t>
      </w:r>
    </w:p>
    <w:p w14:paraId="08914849" w14:textId="77777777" w:rsidR="00266C3F" w:rsidRPr="009E36DB" w:rsidRDefault="00266C3F" w:rsidP="00D3634C">
      <w:pPr>
        <w:pStyle w:val="affff1"/>
        <w:numPr>
          <w:ilvl w:val="0"/>
          <w:numId w:val="28"/>
        </w:numPr>
      </w:pPr>
      <w:r w:rsidRPr="00266C3F">
        <w:t>если в описании задачи содержится недостаточно данных для выполнения работ, исполнитель может запросить дополнительную информацию у Пользователя или у других исполнителей 2ЛТП/3ЛТП, привлечённых к реализации запроса. Для этого исполнитель оставляет комментарий с запросом информации в подзадаче или инициирует запрос Пользователю по каналам взаимодействия, указанным в задаче. После получения информации исполнитель продолжает работу над подзадачей.</w:t>
      </w:r>
    </w:p>
    <w:p w14:paraId="488EC374" w14:textId="77777777" w:rsidR="00266C3F" w:rsidRPr="00C708CC" w:rsidRDefault="00266C3F" w:rsidP="00266C3F">
      <w:pPr>
        <w:pStyle w:val="2b"/>
        <w:rPr>
          <w:lang w:val="ru-RU"/>
        </w:rPr>
      </w:pPr>
      <w:bookmarkStart w:id="232" w:name="_Toc72314672"/>
      <w:bookmarkStart w:id="233" w:name="_Toc77090649"/>
      <w:bookmarkStart w:id="234" w:name="_Toc86059826"/>
      <w:r w:rsidRPr="00C708CC">
        <w:rPr>
          <w:lang w:val="ru-RU"/>
        </w:rPr>
        <w:t>Оформление решения</w:t>
      </w:r>
      <w:bookmarkEnd w:id="232"/>
      <w:r w:rsidRPr="00C708CC">
        <w:rPr>
          <w:lang w:val="ru-RU"/>
        </w:rPr>
        <w:t xml:space="preserve"> и закрытие запроса на развитие</w:t>
      </w:r>
      <w:bookmarkEnd w:id="233"/>
      <w:bookmarkEnd w:id="234"/>
    </w:p>
    <w:p w14:paraId="27ED160E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Исполнитель</w:t>
      </w:r>
      <w:r w:rsidRPr="00266C3F">
        <w:rPr>
          <w:rFonts w:ascii="Rostelecom Basis Light" w:hAnsi="Rostelecom Basis Light"/>
        </w:rPr>
        <w:t>: 2ЛТП.</w:t>
      </w:r>
    </w:p>
    <w:p w14:paraId="4D73D38D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Потребитель</w:t>
      </w:r>
      <w:r w:rsidRPr="00266C3F">
        <w:rPr>
          <w:rFonts w:ascii="Rostelecom Basis Light" w:hAnsi="Rostelecom Basis Light"/>
        </w:rPr>
        <w:t>: Пользователь.</w:t>
      </w:r>
    </w:p>
    <w:p w14:paraId="6F87B876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Присваиваемый статус задачи по запросу на развитие</w:t>
      </w:r>
      <w:r w:rsidRPr="00266C3F">
        <w:rPr>
          <w:rFonts w:ascii="Rostelecom Basis Light" w:hAnsi="Rostelecom Basis Light"/>
        </w:rPr>
        <w:t>: не меняется.</w:t>
      </w:r>
    </w:p>
    <w:p w14:paraId="44BC8AD1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  <w:b/>
        </w:rPr>
        <w:t>Описание</w:t>
      </w:r>
      <w:r w:rsidRPr="00266C3F">
        <w:rPr>
          <w:rFonts w:ascii="Rostelecom Basis Light" w:hAnsi="Rostelecom Basis Light"/>
        </w:rPr>
        <w:t>:</w:t>
      </w:r>
    </w:p>
    <w:p w14:paraId="102648D3" w14:textId="77777777" w:rsidR="00266C3F" w:rsidRPr="00266C3F" w:rsidRDefault="00266C3F" w:rsidP="00266C3F">
      <w:pPr>
        <w:pStyle w:val="afffffffff"/>
        <w:spacing w:line="240" w:lineRule="auto"/>
        <w:rPr>
          <w:rFonts w:ascii="Rostelecom Basis Light" w:hAnsi="Rostelecom Basis Light"/>
        </w:rPr>
      </w:pPr>
      <w:r w:rsidRPr="00266C3F">
        <w:rPr>
          <w:rFonts w:ascii="Rostelecom Basis Light" w:hAnsi="Rostelecom Basis Light"/>
        </w:rPr>
        <w:t>После того как все необходимые работы по реализации запроса на развитие были произведены, специалист 2ЛТП направляет Пользователю информацию о том, что его запрос был выполнен.</w:t>
      </w:r>
    </w:p>
    <w:p w14:paraId="5781E9D2" w14:textId="27C4726A" w:rsidR="00266C3F" w:rsidRDefault="00266C3F" w:rsidP="00266C3F">
      <w:pPr>
        <w:pStyle w:val="afff1"/>
      </w:pPr>
      <w:r w:rsidRPr="00266C3F">
        <w:lastRenderedPageBreak/>
        <w:t xml:space="preserve">После этого специалист 2ЛТП закрывает задачу как реализованную (устанавливает ей статус </w:t>
      </w:r>
      <w:r w:rsidRPr="00266C3F">
        <w:rPr>
          <w:b/>
        </w:rPr>
        <w:t>Готово</w:t>
      </w:r>
      <w:r w:rsidRPr="00266C3F">
        <w:t>).</w:t>
      </w:r>
    </w:p>
    <w:p w14:paraId="71D3C745" w14:textId="1B9253F4" w:rsidR="004F7EDA" w:rsidRDefault="004F7EDA" w:rsidP="004F7EDA">
      <w:pPr>
        <w:pStyle w:val="a8"/>
      </w:pPr>
      <w:bookmarkStart w:id="235" w:name="_Ref10645186"/>
      <w:bookmarkStart w:id="236" w:name="_Toc36022727"/>
      <w:bookmarkStart w:id="237" w:name="_Toc77090650"/>
      <w:bookmarkStart w:id="238" w:name="_Toc86059827"/>
      <w:r w:rsidRPr="00693D45">
        <w:lastRenderedPageBreak/>
        <w:t xml:space="preserve">Соответствие ролей и </w:t>
      </w:r>
      <w:bookmarkEnd w:id="235"/>
      <w:bookmarkEnd w:id="236"/>
      <w:r>
        <w:t>персоналий</w:t>
      </w:r>
      <w:bookmarkEnd w:id="237"/>
      <w:bookmarkEnd w:id="238"/>
    </w:p>
    <w:p w14:paraId="6490948E" w14:textId="77777777" w:rsidR="004F7EDA" w:rsidRPr="00835DB2" w:rsidRDefault="004F7EDA" w:rsidP="004F7EDA">
      <w:pPr>
        <w:pStyle w:val="aff6"/>
      </w:pPr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  <w:r>
        <w:t xml:space="preserve"> </w:t>
      </w:r>
      <w:r>
        <w:rPr>
          <w:rFonts w:cs="Times New Roman"/>
        </w:rPr>
        <w:t>—</w:t>
      </w:r>
      <w:r>
        <w:t xml:space="preserve"> Соответствие ролей и персоналий</w:t>
      </w:r>
    </w:p>
    <w:tbl>
      <w:tblPr>
        <w:tblStyle w:val="aff1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676"/>
        <w:gridCol w:w="2896"/>
        <w:gridCol w:w="4091"/>
      </w:tblGrid>
      <w:tr w:rsidR="004F7EDA" w:rsidRPr="008A44B8" w14:paraId="3D390701" w14:textId="77777777" w:rsidTr="002B432A">
        <w:trPr>
          <w:trHeight w:val="492"/>
          <w:tblHeader/>
        </w:trPr>
        <w:tc>
          <w:tcPr>
            <w:tcW w:w="725" w:type="dxa"/>
            <w:shd w:val="clear" w:color="auto" w:fill="F2F2F2" w:themeFill="background1" w:themeFillShade="F2"/>
          </w:tcPr>
          <w:p w14:paraId="199FFA68" w14:textId="77777777" w:rsidR="004F7EDA" w:rsidRPr="004F7EDA" w:rsidRDefault="004F7EDA" w:rsidP="002B432A">
            <w:pPr>
              <w:pStyle w:val="affa"/>
              <w:rPr>
                <w:color w:val="auto"/>
              </w:rPr>
            </w:pPr>
            <w:r w:rsidRPr="004F7EDA">
              <w:rPr>
                <w:color w:val="auto"/>
              </w:rPr>
              <w:t>№ п/п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14:paraId="2956340F" w14:textId="77777777" w:rsidR="004F7EDA" w:rsidRPr="004F7EDA" w:rsidRDefault="004F7EDA" w:rsidP="002B432A">
            <w:pPr>
              <w:pStyle w:val="affa"/>
              <w:rPr>
                <w:color w:val="auto"/>
              </w:rPr>
            </w:pPr>
            <w:r w:rsidRPr="004F7EDA">
              <w:rPr>
                <w:color w:val="auto"/>
              </w:rPr>
              <w:t>Роль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14:paraId="6B17F9D7" w14:textId="77777777" w:rsidR="004F7EDA" w:rsidRPr="004F7EDA" w:rsidRDefault="004F7EDA" w:rsidP="002B432A">
            <w:pPr>
              <w:pStyle w:val="affa"/>
              <w:rPr>
                <w:color w:val="auto"/>
              </w:rPr>
            </w:pPr>
            <w:r w:rsidRPr="004F7EDA">
              <w:rPr>
                <w:color w:val="auto"/>
              </w:rPr>
              <w:t>Подразделение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11D89782" w14:textId="77777777" w:rsidR="004F7EDA" w:rsidRPr="004F7EDA" w:rsidRDefault="004F7EDA" w:rsidP="002B432A">
            <w:pPr>
              <w:pStyle w:val="affa"/>
              <w:rPr>
                <w:color w:val="auto"/>
              </w:rPr>
            </w:pPr>
            <w:r w:rsidRPr="004F7EDA">
              <w:rPr>
                <w:color w:val="auto"/>
              </w:rPr>
              <w:t>Контакты</w:t>
            </w:r>
          </w:p>
        </w:tc>
      </w:tr>
      <w:tr w:rsidR="004F7EDA" w:rsidRPr="00B43F24" w14:paraId="4D9D6DE8" w14:textId="77777777" w:rsidTr="002B432A">
        <w:tc>
          <w:tcPr>
            <w:tcW w:w="725" w:type="dxa"/>
          </w:tcPr>
          <w:p w14:paraId="4FCE94B8" w14:textId="77777777" w:rsidR="004F7EDA" w:rsidRPr="004F7EDA" w:rsidRDefault="004F7EDA" w:rsidP="002B432A">
            <w:pPr>
              <w:pStyle w:val="aff8"/>
              <w:jc w:val="left"/>
            </w:pPr>
            <w:r w:rsidRPr="004F7EDA">
              <w:t>1</w:t>
            </w:r>
          </w:p>
        </w:tc>
        <w:tc>
          <w:tcPr>
            <w:tcW w:w="1822" w:type="dxa"/>
          </w:tcPr>
          <w:p w14:paraId="432C2B23" w14:textId="77777777" w:rsidR="004F7EDA" w:rsidRPr="004F7EDA" w:rsidRDefault="004F7EDA" w:rsidP="002B432A">
            <w:pPr>
              <w:pStyle w:val="aff8"/>
              <w:jc w:val="left"/>
            </w:pPr>
            <w:r w:rsidRPr="004F7EDA">
              <w:t>Директор проекта</w:t>
            </w:r>
          </w:p>
        </w:tc>
        <w:tc>
          <w:tcPr>
            <w:tcW w:w="3166" w:type="dxa"/>
          </w:tcPr>
          <w:p w14:paraId="107FC4D2" w14:textId="77777777" w:rsidR="004F7EDA" w:rsidRPr="004F7EDA" w:rsidRDefault="004F7EDA" w:rsidP="002B432A">
            <w:pPr>
              <w:pStyle w:val="aff8"/>
              <w:jc w:val="left"/>
            </w:pPr>
            <w:r w:rsidRPr="004F7EDA">
              <w:t>Департамент управления платформами хранилища данных</w:t>
            </w:r>
          </w:p>
        </w:tc>
        <w:tc>
          <w:tcPr>
            <w:tcW w:w="4482" w:type="dxa"/>
          </w:tcPr>
          <w:p w14:paraId="10AE5D5F" w14:textId="77777777" w:rsidR="004F7EDA" w:rsidRPr="004F7EDA" w:rsidRDefault="004F7EDA" w:rsidP="002B432A">
            <w:pPr>
              <w:pStyle w:val="aff8"/>
            </w:pPr>
            <w:r w:rsidRPr="004F7EDA">
              <w:t>Телюков Андрей Викторович,</w:t>
            </w:r>
          </w:p>
          <w:p w14:paraId="0C40B804" w14:textId="77777777" w:rsidR="004F7EDA" w:rsidRPr="004F7EDA" w:rsidRDefault="004F7EDA" w:rsidP="002B432A">
            <w:pPr>
              <w:pStyle w:val="aff8"/>
            </w:pPr>
            <w:r w:rsidRPr="004F7EDA">
              <w:t>Директор проектов,</w:t>
            </w:r>
          </w:p>
          <w:p w14:paraId="29E03544" w14:textId="77777777" w:rsidR="004F7EDA" w:rsidRPr="004F7EDA" w:rsidRDefault="004F7EDA" w:rsidP="002B432A">
            <w:pPr>
              <w:pStyle w:val="aff8"/>
              <w:rPr>
                <w:lang w:val="en-US"/>
              </w:rPr>
            </w:pPr>
            <w:r w:rsidRPr="004F7EDA">
              <w:t>Тел</w:t>
            </w:r>
            <w:r w:rsidRPr="004F7EDA">
              <w:rPr>
                <w:lang w:val="en-US"/>
              </w:rPr>
              <w:t xml:space="preserve">.: +7 (915) 023-82-91, </w:t>
            </w:r>
          </w:p>
          <w:p w14:paraId="196833F1" w14:textId="77777777" w:rsidR="004F7EDA" w:rsidRPr="004F7EDA" w:rsidRDefault="004F7EDA" w:rsidP="002B432A">
            <w:pPr>
              <w:pStyle w:val="aff8"/>
              <w:rPr>
                <w:lang w:val="en-US"/>
              </w:rPr>
            </w:pPr>
            <w:r w:rsidRPr="004F7EDA">
              <w:rPr>
                <w:lang w:val="en-US"/>
              </w:rPr>
              <w:t xml:space="preserve">E-mail: </w:t>
            </w:r>
            <w:hyperlink r:id="rId20" w:history="1">
              <w:r w:rsidRPr="004F7EDA">
                <w:rPr>
                  <w:rStyle w:val="af5"/>
                  <w:lang w:val="en-US"/>
                </w:rPr>
                <w:t>andrey.telyukov@rt.ru</w:t>
              </w:r>
            </w:hyperlink>
            <w:r w:rsidRPr="004F7EDA">
              <w:rPr>
                <w:lang w:val="en-US"/>
              </w:rPr>
              <w:t xml:space="preserve"> </w:t>
            </w:r>
          </w:p>
        </w:tc>
      </w:tr>
      <w:tr w:rsidR="004F7EDA" w:rsidRPr="00B43F24" w14:paraId="40FC35BD" w14:textId="77777777" w:rsidTr="002B432A">
        <w:tc>
          <w:tcPr>
            <w:tcW w:w="725" w:type="dxa"/>
            <w:vMerge w:val="restart"/>
          </w:tcPr>
          <w:p w14:paraId="2B8E3074" w14:textId="77777777" w:rsidR="004F7EDA" w:rsidRPr="004F7EDA" w:rsidRDefault="004F7EDA" w:rsidP="002B432A">
            <w:pPr>
              <w:pStyle w:val="aff8"/>
              <w:jc w:val="left"/>
            </w:pPr>
            <w:r w:rsidRPr="004F7EDA">
              <w:t>2</w:t>
            </w:r>
          </w:p>
        </w:tc>
        <w:tc>
          <w:tcPr>
            <w:tcW w:w="1822" w:type="dxa"/>
            <w:vMerge w:val="restart"/>
          </w:tcPr>
          <w:p w14:paraId="08E59D72" w14:textId="77777777" w:rsidR="004F7EDA" w:rsidRPr="004F7EDA" w:rsidRDefault="004F7EDA" w:rsidP="002B432A">
            <w:pPr>
              <w:pStyle w:val="aff8"/>
              <w:jc w:val="left"/>
            </w:pPr>
            <w:r w:rsidRPr="004F7EDA">
              <w:t>2ЛТП</w:t>
            </w:r>
          </w:p>
        </w:tc>
        <w:tc>
          <w:tcPr>
            <w:tcW w:w="3166" w:type="dxa"/>
          </w:tcPr>
          <w:p w14:paraId="6BD5E6F1" w14:textId="77777777" w:rsidR="004F7EDA" w:rsidRPr="004F7EDA" w:rsidRDefault="004F7EDA" w:rsidP="002B432A">
            <w:pPr>
              <w:pStyle w:val="aff8"/>
              <w:jc w:val="left"/>
            </w:pPr>
            <w:r w:rsidRPr="004F7EDA">
              <w:t>Департамент управления платформами хранилища данных</w:t>
            </w:r>
          </w:p>
        </w:tc>
        <w:tc>
          <w:tcPr>
            <w:tcW w:w="4482" w:type="dxa"/>
          </w:tcPr>
          <w:p w14:paraId="0809A52A" w14:textId="77777777" w:rsidR="004F7EDA" w:rsidRPr="004F7EDA" w:rsidRDefault="004F7EDA" w:rsidP="002B432A">
            <w:pPr>
              <w:pStyle w:val="aff8"/>
            </w:pPr>
            <w:r w:rsidRPr="004F7EDA">
              <w:t>Попов Михаил Сергеевич,</w:t>
            </w:r>
          </w:p>
          <w:p w14:paraId="7511E83D" w14:textId="77777777" w:rsidR="004F7EDA" w:rsidRPr="004F7EDA" w:rsidRDefault="004F7EDA" w:rsidP="002B432A">
            <w:pPr>
              <w:pStyle w:val="aff8"/>
            </w:pPr>
            <w:r w:rsidRPr="004F7EDA">
              <w:t>Ведущий системный администратор,</w:t>
            </w:r>
          </w:p>
          <w:p w14:paraId="4B075DE7" w14:textId="77777777" w:rsidR="004F7EDA" w:rsidRPr="004F7EDA" w:rsidRDefault="004F7EDA" w:rsidP="002B432A">
            <w:pPr>
              <w:pStyle w:val="aff8"/>
              <w:rPr>
                <w:lang w:val="en-US"/>
              </w:rPr>
            </w:pPr>
            <w:r w:rsidRPr="004F7EDA">
              <w:t>Тел</w:t>
            </w:r>
            <w:r w:rsidRPr="004F7EDA">
              <w:rPr>
                <w:lang w:val="en-US"/>
              </w:rPr>
              <w:t>.: +7 (902) 486-03-06,</w:t>
            </w:r>
          </w:p>
          <w:p w14:paraId="74AA3690" w14:textId="77777777" w:rsidR="004F7EDA" w:rsidRPr="004F7EDA" w:rsidRDefault="004F7EDA" w:rsidP="002B432A">
            <w:pPr>
              <w:pStyle w:val="aff8"/>
              <w:rPr>
                <w:lang w:val="en-US"/>
              </w:rPr>
            </w:pPr>
            <w:r w:rsidRPr="004F7EDA">
              <w:rPr>
                <w:lang w:val="en-US"/>
              </w:rPr>
              <w:t xml:space="preserve">E-mail: </w:t>
            </w:r>
            <w:hyperlink r:id="rId21" w:history="1">
              <w:r w:rsidRPr="004F7EDA">
                <w:rPr>
                  <w:rStyle w:val="af5"/>
                  <w:lang w:val="en-US"/>
                </w:rPr>
                <w:t>popov.m@rt.ru</w:t>
              </w:r>
            </w:hyperlink>
            <w:r w:rsidRPr="004F7EDA">
              <w:rPr>
                <w:lang w:val="en-US"/>
              </w:rPr>
              <w:t xml:space="preserve"> </w:t>
            </w:r>
          </w:p>
        </w:tc>
      </w:tr>
      <w:tr w:rsidR="004F7EDA" w:rsidRPr="00B43F24" w14:paraId="50E3DC98" w14:textId="77777777" w:rsidTr="002B432A">
        <w:tc>
          <w:tcPr>
            <w:tcW w:w="725" w:type="dxa"/>
            <w:vMerge/>
          </w:tcPr>
          <w:p w14:paraId="26A65E37" w14:textId="77777777" w:rsidR="004F7EDA" w:rsidRPr="004F7EDA" w:rsidRDefault="004F7EDA" w:rsidP="002B432A">
            <w:pPr>
              <w:pStyle w:val="aff8"/>
              <w:jc w:val="left"/>
              <w:rPr>
                <w:lang w:val="en-US"/>
              </w:rPr>
            </w:pPr>
          </w:p>
        </w:tc>
        <w:tc>
          <w:tcPr>
            <w:tcW w:w="1822" w:type="dxa"/>
            <w:vMerge/>
          </w:tcPr>
          <w:p w14:paraId="5779338E" w14:textId="77777777" w:rsidR="004F7EDA" w:rsidRPr="004F7EDA" w:rsidRDefault="004F7EDA" w:rsidP="002B432A">
            <w:pPr>
              <w:pStyle w:val="aff8"/>
              <w:jc w:val="left"/>
              <w:rPr>
                <w:lang w:val="en-US"/>
              </w:rPr>
            </w:pPr>
          </w:p>
        </w:tc>
        <w:tc>
          <w:tcPr>
            <w:tcW w:w="3166" w:type="dxa"/>
          </w:tcPr>
          <w:p w14:paraId="5FBBA4AD" w14:textId="77777777" w:rsidR="004F7EDA" w:rsidRPr="004F7EDA" w:rsidRDefault="004F7EDA" w:rsidP="002B432A">
            <w:pPr>
              <w:pStyle w:val="aff8"/>
              <w:jc w:val="left"/>
            </w:pPr>
            <w:r w:rsidRPr="004F7EDA">
              <w:t>Департамент управления платформами хранилища данных</w:t>
            </w:r>
          </w:p>
        </w:tc>
        <w:tc>
          <w:tcPr>
            <w:tcW w:w="4482" w:type="dxa"/>
          </w:tcPr>
          <w:p w14:paraId="3CA975BC" w14:textId="77777777" w:rsidR="004F7EDA" w:rsidRPr="004F7EDA" w:rsidRDefault="004F7EDA" w:rsidP="002B432A">
            <w:pPr>
              <w:pStyle w:val="aff8"/>
            </w:pPr>
            <w:proofErr w:type="spellStart"/>
            <w:r w:rsidRPr="004F7EDA">
              <w:t>Оленёв</w:t>
            </w:r>
            <w:proofErr w:type="spellEnd"/>
            <w:r w:rsidRPr="004F7EDA">
              <w:t xml:space="preserve"> Александр Николаевич,</w:t>
            </w:r>
          </w:p>
          <w:p w14:paraId="4C1694EC" w14:textId="77777777" w:rsidR="004F7EDA" w:rsidRPr="004F7EDA" w:rsidRDefault="004F7EDA" w:rsidP="002B432A">
            <w:pPr>
              <w:pStyle w:val="aff8"/>
            </w:pPr>
            <w:r w:rsidRPr="004F7EDA">
              <w:t>Главный системный администратор,</w:t>
            </w:r>
          </w:p>
          <w:p w14:paraId="195C0398" w14:textId="77777777" w:rsidR="004F7EDA" w:rsidRPr="004F7EDA" w:rsidRDefault="004F7EDA" w:rsidP="002B432A">
            <w:pPr>
              <w:pStyle w:val="aff8"/>
              <w:rPr>
                <w:lang w:val="en-US"/>
              </w:rPr>
            </w:pPr>
            <w:r w:rsidRPr="004F7EDA">
              <w:t>Тел</w:t>
            </w:r>
            <w:r w:rsidRPr="004F7EDA">
              <w:rPr>
                <w:lang w:val="en-US"/>
              </w:rPr>
              <w:t xml:space="preserve">.: +7 (916) 075-88-98, </w:t>
            </w:r>
          </w:p>
          <w:p w14:paraId="7A029A3C" w14:textId="77777777" w:rsidR="004F7EDA" w:rsidRPr="004F7EDA" w:rsidRDefault="004F7EDA" w:rsidP="002B432A">
            <w:pPr>
              <w:pStyle w:val="aff8"/>
              <w:rPr>
                <w:lang w:val="en-US"/>
              </w:rPr>
            </w:pPr>
            <w:r w:rsidRPr="004F7EDA">
              <w:rPr>
                <w:lang w:val="en-US"/>
              </w:rPr>
              <w:t xml:space="preserve">E-mail: </w:t>
            </w:r>
            <w:hyperlink r:id="rId22" w:history="1">
              <w:r w:rsidRPr="004F7EDA">
                <w:rPr>
                  <w:rStyle w:val="af5"/>
                  <w:lang w:val="en-US"/>
                </w:rPr>
                <w:t>aleksandr.olenev@rt.ru</w:t>
              </w:r>
            </w:hyperlink>
            <w:r w:rsidRPr="004F7EDA">
              <w:rPr>
                <w:lang w:val="en-US"/>
              </w:rPr>
              <w:t xml:space="preserve"> </w:t>
            </w:r>
          </w:p>
        </w:tc>
      </w:tr>
      <w:tr w:rsidR="004F7EDA" w:rsidRPr="00B43F24" w14:paraId="69E836DC" w14:textId="77777777" w:rsidTr="002B432A">
        <w:tc>
          <w:tcPr>
            <w:tcW w:w="725" w:type="dxa"/>
            <w:vMerge/>
          </w:tcPr>
          <w:p w14:paraId="5092832B" w14:textId="77777777" w:rsidR="004F7EDA" w:rsidRPr="004F7EDA" w:rsidRDefault="004F7EDA" w:rsidP="002B432A">
            <w:pPr>
              <w:pStyle w:val="aff8"/>
              <w:jc w:val="left"/>
              <w:rPr>
                <w:lang w:val="en-US"/>
              </w:rPr>
            </w:pPr>
          </w:p>
        </w:tc>
        <w:tc>
          <w:tcPr>
            <w:tcW w:w="1822" w:type="dxa"/>
            <w:vMerge/>
          </w:tcPr>
          <w:p w14:paraId="1FBEDB32" w14:textId="77777777" w:rsidR="004F7EDA" w:rsidRPr="004F7EDA" w:rsidRDefault="004F7EDA" w:rsidP="002B432A">
            <w:pPr>
              <w:pStyle w:val="aff8"/>
              <w:jc w:val="left"/>
              <w:rPr>
                <w:lang w:val="en-US"/>
              </w:rPr>
            </w:pPr>
          </w:p>
        </w:tc>
        <w:tc>
          <w:tcPr>
            <w:tcW w:w="3166" w:type="dxa"/>
          </w:tcPr>
          <w:p w14:paraId="77EBC715" w14:textId="77777777" w:rsidR="004F7EDA" w:rsidRPr="004F7EDA" w:rsidRDefault="004F7EDA" w:rsidP="002B432A">
            <w:pPr>
              <w:pStyle w:val="aff8"/>
              <w:jc w:val="left"/>
            </w:pPr>
            <w:r w:rsidRPr="004F7EDA">
              <w:t>Департамент управления платформами хранилища данных</w:t>
            </w:r>
          </w:p>
        </w:tc>
        <w:tc>
          <w:tcPr>
            <w:tcW w:w="4482" w:type="dxa"/>
          </w:tcPr>
          <w:p w14:paraId="2B415A21" w14:textId="77777777" w:rsidR="004F7EDA" w:rsidRPr="004F7EDA" w:rsidRDefault="004F7EDA" w:rsidP="002B432A">
            <w:pPr>
              <w:pStyle w:val="aff8"/>
            </w:pPr>
            <w:proofErr w:type="spellStart"/>
            <w:r w:rsidRPr="004F7EDA">
              <w:t>Пушпышев</w:t>
            </w:r>
            <w:proofErr w:type="spellEnd"/>
            <w:r w:rsidRPr="004F7EDA">
              <w:t xml:space="preserve"> Артем Игоревич,</w:t>
            </w:r>
          </w:p>
          <w:p w14:paraId="052B743E" w14:textId="77777777" w:rsidR="004F7EDA" w:rsidRPr="004F7EDA" w:rsidRDefault="004F7EDA" w:rsidP="002B432A">
            <w:pPr>
              <w:pStyle w:val="aff8"/>
            </w:pPr>
            <w:r w:rsidRPr="004F7EDA">
              <w:t>Главный системный администратор,</w:t>
            </w:r>
          </w:p>
          <w:p w14:paraId="6F17103D" w14:textId="77777777" w:rsidR="004F7EDA" w:rsidRPr="004F7EDA" w:rsidRDefault="004F7EDA" w:rsidP="002B432A">
            <w:pPr>
              <w:pStyle w:val="aff8"/>
              <w:rPr>
                <w:lang w:val="en-US"/>
              </w:rPr>
            </w:pPr>
            <w:r w:rsidRPr="004F7EDA">
              <w:t>Тел</w:t>
            </w:r>
            <w:r w:rsidRPr="004F7EDA">
              <w:rPr>
                <w:lang w:val="en-US"/>
              </w:rPr>
              <w:t>.: +7 (999) 215-06-93,</w:t>
            </w:r>
          </w:p>
          <w:p w14:paraId="62D6EA52" w14:textId="77777777" w:rsidR="004F7EDA" w:rsidRPr="004F7EDA" w:rsidRDefault="004F7EDA" w:rsidP="002B432A">
            <w:pPr>
              <w:pStyle w:val="aff8"/>
              <w:rPr>
                <w:lang w:val="en-US"/>
              </w:rPr>
            </w:pPr>
            <w:r w:rsidRPr="004F7EDA">
              <w:rPr>
                <w:lang w:val="en-US"/>
              </w:rPr>
              <w:t xml:space="preserve">E-mail: </w:t>
            </w:r>
            <w:hyperlink r:id="rId23" w:history="1">
              <w:r w:rsidRPr="004F7EDA">
                <w:rPr>
                  <w:rStyle w:val="af5"/>
                  <w:lang w:val="en-US"/>
                </w:rPr>
                <w:t>artem.pushpyshev@rt.ru</w:t>
              </w:r>
            </w:hyperlink>
            <w:r w:rsidRPr="004F7EDA">
              <w:rPr>
                <w:lang w:val="en-US"/>
              </w:rPr>
              <w:t xml:space="preserve"> </w:t>
            </w:r>
          </w:p>
        </w:tc>
      </w:tr>
      <w:tr w:rsidR="004F7EDA" w:rsidRPr="00B43F24" w14:paraId="372D4EED" w14:textId="77777777" w:rsidTr="002B432A">
        <w:tc>
          <w:tcPr>
            <w:tcW w:w="725" w:type="dxa"/>
            <w:vMerge w:val="restart"/>
          </w:tcPr>
          <w:p w14:paraId="0C8D856B" w14:textId="77777777" w:rsidR="004F7EDA" w:rsidRPr="004F7EDA" w:rsidRDefault="004F7EDA" w:rsidP="002B432A">
            <w:pPr>
              <w:pStyle w:val="aff8"/>
              <w:jc w:val="left"/>
            </w:pPr>
            <w:r w:rsidRPr="004F7EDA">
              <w:t>3</w:t>
            </w:r>
          </w:p>
        </w:tc>
        <w:tc>
          <w:tcPr>
            <w:tcW w:w="1822" w:type="dxa"/>
            <w:vMerge w:val="restart"/>
          </w:tcPr>
          <w:p w14:paraId="2C441823" w14:textId="77777777" w:rsidR="004F7EDA" w:rsidRPr="004F7EDA" w:rsidRDefault="004F7EDA" w:rsidP="002B432A">
            <w:pPr>
              <w:pStyle w:val="aff8"/>
              <w:jc w:val="left"/>
            </w:pPr>
            <w:r w:rsidRPr="004F7EDA">
              <w:t>3ЛТП</w:t>
            </w:r>
          </w:p>
        </w:tc>
        <w:tc>
          <w:tcPr>
            <w:tcW w:w="3166" w:type="dxa"/>
          </w:tcPr>
          <w:p w14:paraId="4B5ECE61" w14:textId="77777777" w:rsidR="004F7EDA" w:rsidRPr="004F7EDA" w:rsidRDefault="004F7EDA" w:rsidP="002B432A">
            <w:pPr>
              <w:pStyle w:val="aff8"/>
              <w:jc w:val="left"/>
            </w:pPr>
            <w:r w:rsidRPr="004F7EDA">
              <w:t>Департамент управления платформами хранилища данных</w:t>
            </w:r>
          </w:p>
        </w:tc>
        <w:tc>
          <w:tcPr>
            <w:tcW w:w="4482" w:type="dxa"/>
          </w:tcPr>
          <w:p w14:paraId="0F204D03" w14:textId="77777777" w:rsidR="004F7EDA" w:rsidRPr="004F7EDA" w:rsidRDefault="004F7EDA" w:rsidP="002B432A">
            <w:pPr>
              <w:pStyle w:val="aff8"/>
            </w:pPr>
            <w:r w:rsidRPr="004F7EDA">
              <w:t>Филатова Полина Олеговна,</w:t>
            </w:r>
          </w:p>
          <w:p w14:paraId="65372389" w14:textId="77777777" w:rsidR="004F7EDA" w:rsidRPr="004F7EDA" w:rsidRDefault="004F7EDA" w:rsidP="002B432A">
            <w:pPr>
              <w:pStyle w:val="aff8"/>
            </w:pPr>
            <w:r w:rsidRPr="004F7EDA">
              <w:t>Главный разработчик,</w:t>
            </w:r>
          </w:p>
          <w:p w14:paraId="0F5B287F" w14:textId="77777777" w:rsidR="004F7EDA" w:rsidRPr="004F7EDA" w:rsidRDefault="004F7EDA" w:rsidP="002B432A">
            <w:pPr>
              <w:pStyle w:val="aff8"/>
              <w:rPr>
                <w:lang w:val="en-US"/>
              </w:rPr>
            </w:pPr>
            <w:r w:rsidRPr="004F7EDA">
              <w:rPr>
                <w:lang w:val="en-US"/>
              </w:rPr>
              <w:t xml:space="preserve">E-mail: </w:t>
            </w:r>
            <w:hyperlink r:id="rId24" w:history="1">
              <w:r w:rsidRPr="004F7EDA">
                <w:rPr>
                  <w:rStyle w:val="af5"/>
                  <w:lang w:val="en-US"/>
                </w:rPr>
                <w:t>polina.o.filatova@rt.ru</w:t>
              </w:r>
            </w:hyperlink>
            <w:r w:rsidRPr="004F7EDA">
              <w:rPr>
                <w:lang w:val="en-US"/>
              </w:rPr>
              <w:t xml:space="preserve"> </w:t>
            </w:r>
          </w:p>
        </w:tc>
      </w:tr>
      <w:tr w:rsidR="004F7EDA" w:rsidRPr="00B43F24" w14:paraId="35EF4DA3" w14:textId="77777777" w:rsidTr="002B432A">
        <w:tc>
          <w:tcPr>
            <w:tcW w:w="725" w:type="dxa"/>
            <w:vMerge/>
          </w:tcPr>
          <w:p w14:paraId="6039BC2D" w14:textId="77777777" w:rsidR="004F7EDA" w:rsidRPr="004F7EDA" w:rsidRDefault="004F7EDA" w:rsidP="002B432A">
            <w:pPr>
              <w:pStyle w:val="aff8"/>
              <w:jc w:val="left"/>
              <w:rPr>
                <w:lang w:val="en-US"/>
              </w:rPr>
            </w:pPr>
          </w:p>
        </w:tc>
        <w:tc>
          <w:tcPr>
            <w:tcW w:w="1822" w:type="dxa"/>
            <w:vMerge/>
          </w:tcPr>
          <w:p w14:paraId="21F501A3" w14:textId="77777777" w:rsidR="004F7EDA" w:rsidRPr="004F7EDA" w:rsidRDefault="004F7EDA" w:rsidP="002B432A">
            <w:pPr>
              <w:pStyle w:val="aff8"/>
              <w:jc w:val="left"/>
              <w:rPr>
                <w:lang w:val="en-US"/>
              </w:rPr>
            </w:pPr>
          </w:p>
        </w:tc>
        <w:tc>
          <w:tcPr>
            <w:tcW w:w="3166" w:type="dxa"/>
          </w:tcPr>
          <w:p w14:paraId="4F4C8449" w14:textId="77777777" w:rsidR="004F7EDA" w:rsidRPr="004F7EDA" w:rsidRDefault="004F7EDA" w:rsidP="002B432A">
            <w:pPr>
              <w:pStyle w:val="aff8"/>
              <w:jc w:val="left"/>
            </w:pPr>
            <w:r w:rsidRPr="004F7EDA">
              <w:t>Департамент управления платформами хранилища данных</w:t>
            </w:r>
          </w:p>
        </w:tc>
        <w:tc>
          <w:tcPr>
            <w:tcW w:w="4482" w:type="dxa"/>
          </w:tcPr>
          <w:p w14:paraId="457BB598" w14:textId="77777777" w:rsidR="004F7EDA" w:rsidRPr="004F7EDA" w:rsidRDefault="004F7EDA" w:rsidP="002B432A">
            <w:pPr>
              <w:pStyle w:val="aff8"/>
            </w:pPr>
            <w:proofErr w:type="spellStart"/>
            <w:r w:rsidRPr="004F7EDA">
              <w:t>Пушпышев</w:t>
            </w:r>
            <w:proofErr w:type="spellEnd"/>
            <w:r w:rsidRPr="004F7EDA">
              <w:t xml:space="preserve"> Артем Игоревич,</w:t>
            </w:r>
          </w:p>
          <w:p w14:paraId="35F2503A" w14:textId="77777777" w:rsidR="004F7EDA" w:rsidRPr="004F7EDA" w:rsidRDefault="004F7EDA" w:rsidP="002B432A">
            <w:pPr>
              <w:pStyle w:val="aff8"/>
            </w:pPr>
            <w:r w:rsidRPr="004F7EDA">
              <w:t>Главный системный администратор,</w:t>
            </w:r>
          </w:p>
          <w:p w14:paraId="2BFC89E7" w14:textId="77777777" w:rsidR="004F7EDA" w:rsidRPr="004F7EDA" w:rsidRDefault="004F7EDA" w:rsidP="002B432A">
            <w:pPr>
              <w:pStyle w:val="aff8"/>
              <w:rPr>
                <w:lang w:val="en-US"/>
              </w:rPr>
            </w:pPr>
            <w:r w:rsidRPr="004F7EDA">
              <w:t>Тел</w:t>
            </w:r>
            <w:r w:rsidRPr="004F7EDA">
              <w:rPr>
                <w:lang w:val="en-US"/>
              </w:rPr>
              <w:t>.: +7 (999) 215-06-93,</w:t>
            </w:r>
          </w:p>
          <w:p w14:paraId="12432BAD" w14:textId="77777777" w:rsidR="004F7EDA" w:rsidRPr="004F7EDA" w:rsidRDefault="004F7EDA" w:rsidP="002B432A">
            <w:pPr>
              <w:pStyle w:val="aff8"/>
              <w:rPr>
                <w:lang w:val="en-US"/>
              </w:rPr>
            </w:pPr>
            <w:r w:rsidRPr="004F7EDA">
              <w:rPr>
                <w:lang w:val="en-US"/>
              </w:rPr>
              <w:t xml:space="preserve">E-mail: </w:t>
            </w:r>
            <w:hyperlink r:id="rId25" w:history="1">
              <w:r w:rsidRPr="004F7EDA">
                <w:rPr>
                  <w:rStyle w:val="af5"/>
                  <w:lang w:val="en-US"/>
                </w:rPr>
                <w:t>artem.pushpyshev@rt.ru</w:t>
              </w:r>
            </w:hyperlink>
            <w:r w:rsidRPr="004F7EDA">
              <w:rPr>
                <w:lang w:val="en-US"/>
              </w:rPr>
              <w:t xml:space="preserve"> </w:t>
            </w:r>
          </w:p>
        </w:tc>
      </w:tr>
    </w:tbl>
    <w:p w14:paraId="3D837BDA" w14:textId="2F7B3D5D" w:rsidR="00266C3F" w:rsidRPr="004F7EDA" w:rsidRDefault="00266C3F" w:rsidP="004F7EDA">
      <w:pPr>
        <w:pStyle w:val="afff1"/>
        <w:ind w:firstLine="0"/>
        <w:rPr>
          <w:lang w:val="en-US"/>
        </w:rPr>
      </w:pPr>
    </w:p>
    <w:sectPr w:rsidR="00266C3F" w:rsidRPr="004F7EDA" w:rsidSect="00E9243B">
      <w:headerReference w:type="default" r:id="rId26"/>
      <w:pgSz w:w="11906" w:h="16838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329E9" w14:textId="77777777" w:rsidR="00625CC5" w:rsidRDefault="00625CC5" w:rsidP="002A2394">
      <w:r>
        <w:separator/>
      </w:r>
    </w:p>
  </w:endnote>
  <w:endnote w:type="continuationSeparator" w:id="0">
    <w:p w14:paraId="0385029D" w14:textId="77777777" w:rsidR="00625CC5" w:rsidRDefault="00625CC5" w:rsidP="002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stelecom Basis">
    <w:panose1 w:val="020B05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Rostelecom Basis Light">
    <w:panose1 w:val="020B03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DD6D6" w14:textId="77777777" w:rsidR="00625CC5" w:rsidRDefault="00625CC5" w:rsidP="002A2394">
      <w:r>
        <w:separator/>
      </w:r>
    </w:p>
  </w:footnote>
  <w:footnote w:type="continuationSeparator" w:id="0">
    <w:p w14:paraId="79047B39" w14:textId="77777777" w:rsidR="00625CC5" w:rsidRDefault="00625CC5" w:rsidP="002A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669755"/>
      <w:docPartObj>
        <w:docPartGallery w:val="Page Numbers (Top of Page)"/>
        <w:docPartUnique/>
      </w:docPartObj>
    </w:sdtPr>
    <w:sdtEndPr>
      <w:rPr>
        <w:rFonts w:ascii="Rostelecom Basis Light" w:hAnsi="Rostelecom Basis Light"/>
        <w:sz w:val="22"/>
      </w:rPr>
    </w:sdtEndPr>
    <w:sdtContent>
      <w:p w14:paraId="6B6260AF" w14:textId="77777777" w:rsidR="00B7421C" w:rsidRDefault="00B7421C">
        <w:pPr>
          <w:pStyle w:val="aff2"/>
          <w:rPr>
            <w:rFonts w:ascii="Rostelecom Basis Light" w:hAnsi="Rostelecom Basis Light"/>
            <w:sz w:val="22"/>
          </w:rPr>
        </w:pPr>
      </w:p>
      <w:tbl>
        <w:tblPr>
          <w:tblStyle w:val="aff1"/>
          <w:tblW w:w="5000" w:type="pct"/>
          <w:jc w:val="center"/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  <w:tblLook w:val="04A0" w:firstRow="1" w:lastRow="0" w:firstColumn="1" w:lastColumn="0" w:noHBand="0" w:noVBand="1"/>
        </w:tblPr>
        <w:tblGrid>
          <w:gridCol w:w="582"/>
          <w:gridCol w:w="8060"/>
          <w:gridCol w:w="702"/>
        </w:tblGrid>
        <w:tr w:rsidR="00B7421C" w:rsidRPr="00D56191" w14:paraId="7237B36D" w14:textId="77777777" w:rsidTr="00A51DB4">
          <w:trPr>
            <w:jc w:val="center"/>
          </w:trPr>
          <w:tc>
            <w:tcPr>
              <w:tcW w:w="582" w:type="dxa"/>
            </w:tcPr>
            <w:p w14:paraId="382415BB" w14:textId="77777777" w:rsidR="00B7421C" w:rsidRPr="00D56191" w:rsidRDefault="00B7421C" w:rsidP="00A51DB4">
              <w:pPr>
                <w:pStyle w:val="aff2"/>
                <w:rPr>
                  <w:rFonts w:ascii="Rostelecom Basis Light" w:hAnsi="Rostelecom Basis Light"/>
                  <w:color w:val="A6A6A6" w:themeColor="background1" w:themeShade="A6"/>
                </w:rPr>
              </w:pPr>
              <w:r w:rsidRPr="00D56191">
                <w:rPr>
                  <w:rFonts w:ascii="Rostelecom Basis Light" w:hAnsi="Rostelecom Basis Light"/>
                  <w:noProof/>
                  <w:color w:val="A6A6A6" w:themeColor="background1" w:themeShade="A6"/>
                  <w:lang w:eastAsia="ru-RU"/>
                </w:rPr>
                <w:drawing>
                  <wp:inline distT="0" distB="0" distL="0" distR="0" wp14:anchorId="5DEB4D83" wp14:editId="2709909B">
                    <wp:extent cx="232530" cy="361950"/>
                    <wp:effectExtent l="0" t="0" r="0" b="0"/>
                    <wp:docPr id="232" name="Рисунок 2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Знак РТК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1012" cy="37515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060" w:type="dxa"/>
              <w:vAlign w:val="center"/>
            </w:tcPr>
            <w:p w14:paraId="5B628006" w14:textId="753BAA3C" w:rsidR="00B7421C" w:rsidRPr="00D56191" w:rsidRDefault="00B7421C" w:rsidP="00DC5A31">
              <w:pPr>
                <w:pStyle w:val="aff2"/>
                <w:rPr>
                  <w:rFonts w:ascii="Rostelecom Basis Light" w:hAnsi="Rostelecom Basis Light"/>
                  <w:color w:val="A6A6A6" w:themeColor="background1" w:themeShade="A6"/>
                </w:rPr>
              </w:pPr>
              <w:r>
                <w:rPr>
                  <w:rFonts w:ascii="Rostelecom Basis Light" w:hAnsi="Rostelecom Basis Light"/>
                  <w:color w:val="A6A6A6" w:themeColor="background1" w:themeShade="A6"/>
                </w:rPr>
                <w:t>Регламент эксплуатации</w:t>
              </w:r>
              <w:r w:rsidRPr="00D56191">
                <w:rPr>
                  <w:rFonts w:ascii="Rostelecom Basis Light" w:hAnsi="Rostelecom Basis Light"/>
                  <w:color w:val="A6A6A6" w:themeColor="background1" w:themeShade="A6"/>
                </w:rPr>
                <w:t xml:space="preserve"> </w:t>
              </w:r>
              <w:proofErr w:type="spellStart"/>
              <w:r>
                <w:rPr>
                  <w:rFonts w:ascii="Rostelecom Basis Light" w:hAnsi="Rostelecom Basis Light"/>
                  <w:color w:val="A6A6A6" w:themeColor="background1" w:themeShade="A6"/>
                  <w:lang w:val="en-US"/>
                </w:rPr>
                <w:t>RT.KeyValue</w:t>
              </w:r>
              <w:proofErr w:type="spellEnd"/>
            </w:p>
          </w:tc>
          <w:tc>
            <w:tcPr>
              <w:tcW w:w="702" w:type="dxa"/>
              <w:vAlign w:val="center"/>
            </w:tcPr>
            <w:p w14:paraId="6CD63EE4" w14:textId="243BC159" w:rsidR="00B7421C" w:rsidRPr="00F142E9" w:rsidRDefault="00B7421C" w:rsidP="00A51DB4">
              <w:pPr>
                <w:pStyle w:val="aff2"/>
                <w:rPr>
                  <w:rFonts w:ascii="Rostelecom Basis Light" w:hAnsi="Rostelecom Basis Light"/>
                  <w:sz w:val="22"/>
                </w:rPr>
              </w:pPr>
              <w:r w:rsidRPr="00F142E9">
                <w:rPr>
                  <w:rFonts w:ascii="Rostelecom Basis Light" w:hAnsi="Rostelecom Basis Light"/>
                  <w:color w:val="A6A6A6" w:themeColor="background1" w:themeShade="A6"/>
                  <w:sz w:val="22"/>
                </w:rPr>
                <w:fldChar w:fldCharType="begin"/>
              </w:r>
              <w:r w:rsidRPr="00F142E9">
                <w:rPr>
                  <w:rFonts w:ascii="Rostelecom Basis Light" w:hAnsi="Rostelecom Basis Light"/>
                  <w:color w:val="A6A6A6" w:themeColor="background1" w:themeShade="A6"/>
                  <w:sz w:val="22"/>
                </w:rPr>
                <w:instrText>PAGE   \* MERGEFORMAT</w:instrText>
              </w:r>
              <w:r w:rsidRPr="00F142E9">
                <w:rPr>
                  <w:rFonts w:ascii="Rostelecom Basis Light" w:hAnsi="Rostelecom Basis Light"/>
                  <w:color w:val="A6A6A6" w:themeColor="background1" w:themeShade="A6"/>
                  <w:sz w:val="22"/>
                </w:rPr>
                <w:fldChar w:fldCharType="separate"/>
              </w:r>
              <w:r w:rsidR="00F47940">
                <w:rPr>
                  <w:rFonts w:ascii="Rostelecom Basis Light" w:hAnsi="Rostelecom Basis Light"/>
                  <w:noProof/>
                  <w:color w:val="A6A6A6" w:themeColor="background1" w:themeShade="A6"/>
                  <w:sz w:val="22"/>
                </w:rPr>
                <w:t>14</w:t>
              </w:r>
              <w:r w:rsidRPr="00F142E9">
                <w:rPr>
                  <w:rFonts w:ascii="Rostelecom Basis Light" w:hAnsi="Rostelecom Basis Light"/>
                  <w:color w:val="A6A6A6" w:themeColor="background1" w:themeShade="A6"/>
                  <w:sz w:val="22"/>
                </w:rPr>
                <w:fldChar w:fldCharType="end"/>
              </w:r>
            </w:p>
          </w:tc>
        </w:tr>
      </w:tbl>
      <w:p w14:paraId="760C2CF2" w14:textId="49086459" w:rsidR="00B7421C" w:rsidRPr="00A51DB4" w:rsidRDefault="00625CC5" w:rsidP="00A51DB4">
        <w:pPr>
          <w:pStyle w:val="aff2"/>
          <w:jc w:val="left"/>
          <w:rPr>
            <w:rFonts w:ascii="Rostelecom Basis Light" w:hAnsi="Rostelecom Basis Light"/>
            <w:sz w:val="22"/>
          </w:rPr>
        </w:pPr>
      </w:p>
    </w:sdtContent>
  </w:sdt>
  <w:p w14:paraId="68432DD0" w14:textId="77777777" w:rsidR="00B7421C" w:rsidRDefault="00B742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06FA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C76A8"/>
    <w:lvl w:ilvl="0">
      <w:start w:val="1"/>
      <w:numFmt w:val="bullet"/>
      <w:pStyle w:val="50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C8B10"/>
    <w:lvl w:ilvl="0">
      <w:start w:val="1"/>
      <w:numFmt w:val="bullet"/>
      <w:pStyle w:val="40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B60B95A"/>
    <w:lvl w:ilvl="0">
      <w:start w:val="1"/>
      <w:numFmt w:val="bullet"/>
      <w:pStyle w:val="20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FA1817F8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1D0570"/>
    <w:multiLevelType w:val="hybridMultilevel"/>
    <w:tmpl w:val="7D4EB91C"/>
    <w:lvl w:ilvl="0" w:tplc="FF1EB5E8">
      <w:start w:val="1"/>
      <w:numFmt w:val="bullet"/>
      <w:pStyle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436BB"/>
    <w:multiLevelType w:val="hybridMultilevel"/>
    <w:tmpl w:val="D138FEDC"/>
    <w:lvl w:ilvl="0" w:tplc="EEC6A5C0">
      <w:start w:val="1"/>
      <w:numFmt w:val="decimal"/>
      <w:pStyle w:val="a1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94291"/>
    <w:multiLevelType w:val="hybridMultilevel"/>
    <w:tmpl w:val="14928C48"/>
    <w:lvl w:ilvl="0" w:tplc="4656C874">
      <w:start w:val="1"/>
      <w:numFmt w:val="decimal"/>
      <w:pStyle w:val="a2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897AC3"/>
    <w:multiLevelType w:val="multilevel"/>
    <w:tmpl w:val="B9CE88D0"/>
    <w:styleLink w:val="a3"/>
    <w:lvl w:ilvl="0">
      <w:start w:val="1"/>
      <w:numFmt w:val="decimal"/>
      <w:suff w:val="space"/>
      <w:lvlText w:val="%1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B857ED3"/>
    <w:multiLevelType w:val="multilevel"/>
    <w:tmpl w:val="00000000"/>
    <w:styleLink w:val="a4"/>
    <w:lvl w:ilvl="0">
      <w:start w:val="1"/>
      <w:numFmt w:val="decimal"/>
      <w:lvlText w:val="%1."/>
      <w:lvlJc w:val="left"/>
      <w:rPr>
        <w:bCs/>
        <w:sz w:val="24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4" w15:restartNumberingAfterBreak="0">
    <w:nsid w:val="298D4FDE"/>
    <w:multiLevelType w:val="hybridMultilevel"/>
    <w:tmpl w:val="75E442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005091"/>
    <w:multiLevelType w:val="multilevel"/>
    <w:tmpl w:val="04190005"/>
    <w:styleLink w:val="WingdingsSymbol110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Book Antiqua" w:hAnsi="Book Antiqu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A13D1"/>
    <w:multiLevelType w:val="hybridMultilevel"/>
    <w:tmpl w:val="B832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1CD1FE8"/>
    <w:multiLevelType w:val="multilevel"/>
    <w:tmpl w:val="DA36EA9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4D67EA0"/>
    <w:multiLevelType w:val="multilevel"/>
    <w:tmpl w:val="38A433D4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2880"/>
      </w:pPr>
      <w:rPr>
        <w:rFonts w:hint="default"/>
      </w:rPr>
    </w:lvl>
  </w:abstractNum>
  <w:abstractNum w:abstractNumId="20" w15:restartNumberingAfterBreak="0">
    <w:nsid w:val="464934E4"/>
    <w:multiLevelType w:val="multilevel"/>
    <w:tmpl w:val="DA9E6734"/>
    <w:styleLink w:val="a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8DE2EF9"/>
    <w:multiLevelType w:val="hybridMultilevel"/>
    <w:tmpl w:val="6B062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690960"/>
    <w:multiLevelType w:val="multilevel"/>
    <w:tmpl w:val="36AA79FC"/>
    <w:lvl w:ilvl="0">
      <w:start w:val="1"/>
      <w:numFmt w:val="russianUpper"/>
      <w:pStyle w:val="11"/>
      <w:suff w:val="space"/>
      <w:lvlText w:val="Приложение 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0BC70D4"/>
    <w:multiLevelType w:val="hybridMultilevel"/>
    <w:tmpl w:val="ABE04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835EA4"/>
    <w:multiLevelType w:val="multilevel"/>
    <w:tmpl w:val="97FC1F6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23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2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57A64E17"/>
    <w:multiLevelType w:val="multilevel"/>
    <w:tmpl w:val="04190023"/>
    <w:styleLink w:val="a6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FB14798"/>
    <w:multiLevelType w:val="singleLevel"/>
    <w:tmpl w:val="2E6C3D4E"/>
    <w:lvl w:ilvl="0">
      <w:start w:val="1"/>
      <w:numFmt w:val="bullet"/>
      <w:pStyle w:val="12"/>
      <w:lvlText w:val=""/>
      <w:lvlJc w:val="left"/>
      <w:pPr>
        <w:tabs>
          <w:tab w:val="num" w:pos="2061"/>
        </w:tabs>
        <w:ind w:left="2058" w:hanging="357"/>
      </w:pPr>
      <w:rPr>
        <w:rFonts w:ascii="Symbol" w:hAnsi="Symbol" w:hint="default"/>
      </w:rPr>
    </w:lvl>
  </w:abstractNum>
  <w:abstractNum w:abstractNumId="28" w15:restartNumberingAfterBreak="0">
    <w:nsid w:val="63435759"/>
    <w:multiLevelType w:val="multilevel"/>
    <w:tmpl w:val="7F28B092"/>
    <w:styleLink w:val="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9" w15:restartNumberingAfterBreak="0">
    <w:nsid w:val="76242099"/>
    <w:multiLevelType w:val="hybridMultilevel"/>
    <w:tmpl w:val="BDBEBB66"/>
    <w:lvl w:ilvl="0" w:tplc="E74844AC">
      <w:start w:val="1"/>
      <w:numFmt w:val="bullet"/>
      <w:pStyle w:val="33"/>
      <w:lvlText w:val="‒"/>
      <w:lvlJc w:val="left"/>
      <w:pPr>
        <w:ind w:left="327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0" w15:restartNumberingAfterBreak="0">
    <w:nsid w:val="7731730D"/>
    <w:multiLevelType w:val="multilevel"/>
    <w:tmpl w:val="C68EED60"/>
    <w:styleLink w:val="a7"/>
    <w:lvl w:ilvl="0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/>
        <w:sz w:val="24"/>
      </w:rPr>
    </w:lvl>
    <w:lvl w:ilvl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31" w15:restartNumberingAfterBreak="0">
    <w:nsid w:val="7AAF646A"/>
    <w:multiLevelType w:val="hybridMultilevel"/>
    <w:tmpl w:val="07BE5688"/>
    <w:lvl w:ilvl="0" w:tplc="25847FDC">
      <w:start w:val="1"/>
      <w:numFmt w:val="decimal"/>
      <w:pStyle w:val="a8"/>
      <w:lvlText w:val="Приложение %1."/>
      <w:lvlJc w:val="left"/>
      <w:pPr>
        <w:ind w:left="720" w:hanging="360"/>
      </w:pPr>
      <w:rPr>
        <w:rFonts w:ascii="Rostelecom Basis" w:hAnsi="Rostelecom Basi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8"/>
  </w:num>
  <w:num w:numId="6">
    <w:abstractNumId w:val="31"/>
  </w:num>
  <w:num w:numId="7">
    <w:abstractNumId w:val="25"/>
  </w:num>
  <w:num w:numId="8">
    <w:abstractNumId w:val="15"/>
  </w:num>
  <w:num w:numId="9">
    <w:abstractNumId w:val="10"/>
  </w:num>
  <w:num w:numId="10">
    <w:abstractNumId w:val="27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23"/>
  </w:num>
  <w:num w:numId="18">
    <w:abstractNumId w:val="3"/>
  </w:num>
  <w:num w:numId="19">
    <w:abstractNumId w:val="26"/>
  </w:num>
  <w:num w:numId="20">
    <w:abstractNumId w:val="30"/>
  </w:num>
  <w:num w:numId="21">
    <w:abstractNumId w:val="12"/>
  </w:num>
  <w:num w:numId="22">
    <w:abstractNumId w:val="13"/>
  </w:num>
  <w:num w:numId="23">
    <w:abstractNumId w:val="20"/>
  </w:num>
  <w:num w:numId="24">
    <w:abstractNumId w:val="28"/>
  </w:num>
  <w:num w:numId="25">
    <w:abstractNumId w:val="21"/>
  </w:num>
  <w:num w:numId="26">
    <w:abstractNumId w:val="11"/>
  </w:num>
  <w:num w:numId="27">
    <w:abstractNumId w:val="29"/>
  </w:num>
  <w:num w:numId="28">
    <w:abstractNumId w:val="14"/>
  </w:num>
  <w:num w:numId="29">
    <w:abstractNumId w:val="22"/>
  </w:num>
  <w:num w:numId="30">
    <w:abstractNumId w:val="24"/>
  </w:num>
  <w:num w:numId="31">
    <w:abstractNumId w:val="16"/>
  </w:num>
  <w:num w:numId="32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SortMethod w:val="000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1"/>
    <w:rsid w:val="00000072"/>
    <w:rsid w:val="000008F5"/>
    <w:rsid w:val="00001A78"/>
    <w:rsid w:val="00001E7B"/>
    <w:rsid w:val="00001F11"/>
    <w:rsid w:val="00002974"/>
    <w:rsid w:val="00002FBC"/>
    <w:rsid w:val="00004483"/>
    <w:rsid w:val="00004A18"/>
    <w:rsid w:val="0000575F"/>
    <w:rsid w:val="0000585E"/>
    <w:rsid w:val="00005D99"/>
    <w:rsid w:val="00006E69"/>
    <w:rsid w:val="00006F03"/>
    <w:rsid w:val="000075F4"/>
    <w:rsid w:val="00010094"/>
    <w:rsid w:val="00010116"/>
    <w:rsid w:val="00010518"/>
    <w:rsid w:val="000115AA"/>
    <w:rsid w:val="00012E43"/>
    <w:rsid w:val="000139AA"/>
    <w:rsid w:val="00013A69"/>
    <w:rsid w:val="00013B9F"/>
    <w:rsid w:val="000140D7"/>
    <w:rsid w:val="00014D51"/>
    <w:rsid w:val="00015CE7"/>
    <w:rsid w:val="00015CEF"/>
    <w:rsid w:val="00015D84"/>
    <w:rsid w:val="00016245"/>
    <w:rsid w:val="00016955"/>
    <w:rsid w:val="0001697E"/>
    <w:rsid w:val="00017054"/>
    <w:rsid w:val="0001797D"/>
    <w:rsid w:val="000201BA"/>
    <w:rsid w:val="00020EA1"/>
    <w:rsid w:val="000215D0"/>
    <w:rsid w:val="00021D57"/>
    <w:rsid w:val="00022037"/>
    <w:rsid w:val="00022AAF"/>
    <w:rsid w:val="00023521"/>
    <w:rsid w:val="0002356F"/>
    <w:rsid w:val="00024723"/>
    <w:rsid w:val="0002497D"/>
    <w:rsid w:val="00025083"/>
    <w:rsid w:val="000250AC"/>
    <w:rsid w:val="0002519D"/>
    <w:rsid w:val="0002520B"/>
    <w:rsid w:val="0002544F"/>
    <w:rsid w:val="000254D2"/>
    <w:rsid w:val="00025726"/>
    <w:rsid w:val="0002629E"/>
    <w:rsid w:val="000277B1"/>
    <w:rsid w:val="000307DA"/>
    <w:rsid w:val="00030BC4"/>
    <w:rsid w:val="00030DBD"/>
    <w:rsid w:val="00031C7F"/>
    <w:rsid w:val="000321A0"/>
    <w:rsid w:val="000321D4"/>
    <w:rsid w:val="000331A0"/>
    <w:rsid w:val="00033FBF"/>
    <w:rsid w:val="0003544A"/>
    <w:rsid w:val="00036233"/>
    <w:rsid w:val="000369DC"/>
    <w:rsid w:val="00036F93"/>
    <w:rsid w:val="00036FEA"/>
    <w:rsid w:val="000370F2"/>
    <w:rsid w:val="00037128"/>
    <w:rsid w:val="0003721E"/>
    <w:rsid w:val="000374FD"/>
    <w:rsid w:val="0003757B"/>
    <w:rsid w:val="00037811"/>
    <w:rsid w:val="00037DAE"/>
    <w:rsid w:val="000400C9"/>
    <w:rsid w:val="00040610"/>
    <w:rsid w:val="000412D4"/>
    <w:rsid w:val="00041951"/>
    <w:rsid w:val="0004285B"/>
    <w:rsid w:val="00043DE8"/>
    <w:rsid w:val="00044D9F"/>
    <w:rsid w:val="00045CD2"/>
    <w:rsid w:val="00046C16"/>
    <w:rsid w:val="00046C61"/>
    <w:rsid w:val="00046DB7"/>
    <w:rsid w:val="00046ED1"/>
    <w:rsid w:val="00047B4A"/>
    <w:rsid w:val="00050522"/>
    <w:rsid w:val="00050798"/>
    <w:rsid w:val="000517BB"/>
    <w:rsid w:val="00051865"/>
    <w:rsid w:val="00051AED"/>
    <w:rsid w:val="00051F12"/>
    <w:rsid w:val="00053584"/>
    <w:rsid w:val="00054E38"/>
    <w:rsid w:val="00054EE3"/>
    <w:rsid w:val="00054F75"/>
    <w:rsid w:val="000558E0"/>
    <w:rsid w:val="00055EFF"/>
    <w:rsid w:val="0005661B"/>
    <w:rsid w:val="00056E2C"/>
    <w:rsid w:val="0005755C"/>
    <w:rsid w:val="00057A68"/>
    <w:rsid w:val="000602D0"/>
    <w:rsid w:val="000613FE"/>
    <w:rsid w:val="00061443"/>
    <w:rsid w:val="00061B16"/>
    <w:rsid w:val="00062837"/>
    <w:rsid w:val="00063942"/>
    <w:rsid w:val="00063BB5"/>
    <w:rsid w:val="00063C3F"/>
    <w:rsid w:val="00064410"/>
    <w:rsid w:val="00065529"/>
    <w:rsid w:val="00065994"/>
    <w:rsid w:val="000665C2"/>
    <w:rsid w:val="00067EDA"/>
    <w:rsid w:val="00070695"/>
    <w:rsid w:val="0007119F"/>
    <w:rsid w:val="000712BA"/>
    <w:rsid w:val="0007166B"/>
    <w:rsid w:val="00072AC3"/>
    <w:rsid w:val="000735BA"/>
    <w:rsid w:val="00073B5B"/>
    <w:rsid w:val="00073C84"/>
    <w:rsid w:val="00073E8A"/>
    <w:rsid w:val="00074144"/>
    <w:rsid w:val="00074EF9"/>
    <w:rsid w:val="00075816"/>
    <w:rsid w:val="0007648B"/>
    <w:rsid w:val="00076749"/>
    <w:rsid w:val="00076798"/>
    <w:rsid w:val="0007729E"/>
    <w:rsid w:val="000804E1"/>
    <w:rsid w:val="00080516"/>
    <w:rsid w:val="00080521"/>
    <w:rsid w:val="000805C1"/>
    <w:rsid w:val="00080A0F"/>
    <w:rsid w:val="00081450"/>
    <w:rsid w:val="000820A7"/>
    <w:rsid w:val="0008252A"/>
    <w:rsid w:val="0008289F"/>
    <w:rsid w:val="00082C4E"/>
    <w:rsid w:val="00083A1D"/>
    <w:rsid w:val="00083BDF"/>
    <w:rsid w:val="000847E8"/>
    <w:rsid w:val="00084C66"/>
    <w:rsid w:val="00085BD4"/>
    <w:rsid w:val="000867DA"/>
    <w:rsid w:val="000868B8"/>
    <w:rsid w:val="000869C9"/>
    <w:rsid w:val="00086BF0"/>
    <w:rsid w:val="00087096"/>
    <w:rsid w:val="000900A8"/>
    <w:rsid w:val="00090A51"/>
    <w:rsid w:val="00090D64"/>
    <w:rsid w:val="00091D86"/>
    <w:rsid w:val="000922EF"/>
    <w:rsid w:val="000927EA"/>
    <w:rsid w:val="000932C9"/>
    <w:rsid w:val="00093D74"/>
    <w:rsid w:val="00093E35"/>
    <w:rsid w:val="00094976"/>
    <w:rsid w:val="00094CAB"/>
    <w:rsid w:val="00094E6D"/>
    <w:rsid w:val="00096395"/>
    <w:rsid w:val="0009710B"/>
    <w:rsid w:val="00097713"/>
    <w:rsid w:val="00097DE8"/>
    <w:rsid w:val="00097E8A"/>
    <w:rsid w:val="000A0434"/>
    <w:rsid w:val="000A0552"/>
    <w:rsid w:val="000A07C9"/>
    <w:rsid w:val="000A0B56"/>
    <w:rsid w:val="000A0CF5"/>
    <w:rsid w:val="000A212F"/>
    <w:rsid w:val="000A27CD"/>
    <w:rsid w:val="000A2C8B"/>
    <w:rsid w:val="000A3788"/>
    <w:rsid w:val="000A5318"/>
    <w:rsid w:val="000A5731"/>
    <w:rsid w:val="000A5B22"/>
    <w:rsid w:val="000A62C9"/>
    <w:rsid w:val="000A7B73"/>
    <w:rsid w:val="000B0097"/>
    <w:rsid w:val="000B1E27"/>
    <w:rsid w:val="000B1F3F"/>
    <w:rsid w:val="000B217F"/>
    <w:rsid w:val="000B2637"/>
    <w:rsid w:val="000B289F"/>
    <w:rsid w:val="000B36B3"/>
    <w:rsid w:val="000B3BE3"/>
    <w:rsid w:val="000B4719"/>
    <w:rsid w:val="000B4B72"/>
    <w:rsid w:val="000B68CC"/>
    <w:rsid w:val="000B7A1D"/>
    <w:rsid w:val="000B7BCB"/>
    <w:rsid w:val="000C01C1"/>
    <w:rsid w:val="000C099B"/>
    <w:rsid w:val="000C1277"/>
    <w:rsid w:val="000C1741"/>
    <w:rsid w:val="000C1A5A"/>
    <w:rsid w:val="000C1D15"/>
    <w:rsid w:val="000C1EE0"/>
    <w:rsid w:val="000C2979"/>
    <w:rsid w:val="000C29CF"/>
    <w:rsid w:val="000C38EC"/>
    <w:rsid w:val="000C3903"/>
    <w:rsid w:val="000C48EC"/>
    <w:rsid w:val="000C4A37"/>
    <w:rsid w:val="000C5686"/>
    <w:rsid w:val="000C5AA3"/>
    <w:rsid w:val="000D042A"/>
    <w:rsid w:val="000D0897"/>
    <w:rsid w:val="000D0B57"/>
    <w:rsid w:val="000D1214"/>
    <w:rsid w:val="000D1598"/>
    <w:rsid w:val="000D1940"/>
    <w:rsid w:val="000D1E67"/>
    <w:rsid w:val="000D22B0"/>
    <w:rsid w:val="000D24A3"/>
    <w:rsid w:val="000D2D49"/>
    <w:rsid w:val="000D2D9E"/>
    <w:rsid w:val="000D3DF0"/>
    <w:rsid w:val="000D3F8A"/>
    <w:rsid w:val="000D41D8"/>
    <w:rsid w:val="000D55CD"/>
    <w:rsid w:val="000E0A6A"/>
    <w:rsid w:val="000E1BF2"/>
    <w:rsid w:val="000E2A7C"/>
    <w:rsid w:val="000E2BE4"/>
    <w:rsid w:val="000E2CFC"/>
    <w:rsid w:val="000E4C29"/>
    <w:rsid w:val="000E4F86"/>
    <w:rsid w:val="000E5CD3"/>
    <w:rsid w:val="000E5E08"/>
    <w:rsid w:val="000E6323"/>
    <w:rsid w:val="000E6440"/>
    <w:rsid w:val="000E65F3"/>
    <w:rsid w:val="000E6637"/>
    <w:rsid w:val="000E6923"/>
    <w:rsid w:val="000E6A7F"/>
    <w:rsid w:val="000E6C98"/>
    <w:rsid w:val="000E71BA"/>
    <w:rsid w:val="000E7418"/>
    <w:rsid w:val="000E7571"/>
    <w:rsid w:val="000E76C8"/>
    <w:rsid w:val="000E796B"/>
    <w:rsid w:val="000E7C64"/>
    <w:rsid w:val="000E7D69"/>
    <w:rsid w:val="000F3A19"/>
    <w:rsid w:val="000F41DA"/>
    <w:rsid w:val="000F433D"/>
    <w:rsid w:val="000F485E"/>
    <w:rsid w:val="000F50C5"/>
    <w:rsid w:val="000F5524"/>
    <w:rsid w:val="000F5698"/>
    <w:rsid w:val="000F5BB1"/>
    <w:rsid w:val="000F5E4F"/>
    <w:rsid w:val="000F653D"/>
    <w:rsid w:val="000F6A2A"/>
    <w:rsid w:val="000F6C77"/>
    <w:rsid w:val="000F73B2"/>
    <w:rsid w:val="000F7523"/>
    <w:rsid w:val="000F755E"/>
    <w:rsid w:val="000F7B44"/>
    <w:rsid w:val="001010D2"/>
    <w:rsid w:val="001014BC"/>
    <w:rsid w:val="0010154A"/>
    <w:rsid w:val="001016D6"/>
    <w:rsid w:val="00102329"/>
    <w:rsid w:val="0010238E"/>
    <w:rsid w:val="00102607"/>
    <w:rsid w:val="00102D83"/>
    <w:rsid w:val="001032ED"/>
    <w:rsid w:val="00103A6E"/>
    <w:rsid w:val="0010432E"/>
    <w:rsid w:val="001044AA"/>
    <w:rsid w:val="00104691"/>
    <w:rsid w:val="001054D4"/>
    <w:rsid w:val="001109E4"/>
    <w:rsid w:val="00111222"/>
    <w:rsid w:val="001120F1"/>
    <w:rsid w:val="001145D8"/>
    <w:rsid w:val="0011491C"/>
    <w:rsid w:val="0011581E"/>
    <w:rsid w:val="00116024"/>
    <w:rsid w:val="00116DA6"/>
    <w:rsid w:val="00117957"/>
    <w:rsid w:val="00120BFE"/>
    <w:rsid w:val="00121678"/>
    <w:rsid w:val="00122823"/>
    <w:rsid w:val="00122828"/>
    <w:rsid w:val="0012329E"/>
    <w:rsid w:val="001236DC"/>
    <w:rsid w:val="00123FB8"/>
    <w:rsid w:val="001241DA"/>
    <w:rsid w:val="0012430D"/>
    <w:rsid w:val="00124613"/>
    <w:rsid w:val="00124946"/>
    <w:rsid w:val="00124A29"/>
    <w:rsid w:val="00124F47"/>
    <w:rsid w:val="001262AE"/>
    <w:rsid w:val="001275E9"/>
    <w:rsid w:val="00127866"/>
    <w:rsid w:val="00127EE5"/>
    <w:rsid w:val="00130B41"/>
    <w:rsid w:val="00131183"/>
    <w:rsid w:val="001312CC"/>
    <w:rsid w:val="00131B1A"/>
    <w:rsid w:val="00131C2B"/>
    <w:rsid w:val="001322E9"/>
    <w:rsid w:val="00132A58"/>
    <w:rsid w:val="00132F0D"/>
    <w:rsid w:val="001343B7"/>
    <w:rsid w:val="00136073"/>
    <w:rsid w:val="0013619A"/>
    <w:rsid w:val="001366ED"/>
    <w:rsid w:val="00136BF8"/>
    <w:rsid w:val="00136E3D"/>
    <w:rsid w:val="001374D5"/>
    <w:rsid w:val="00137657"/>
    <w:rsid w:val="0014001A"/>
    <w:rsid w:val="001401CA"/>
    <w:rsid w:val="0014049A"/>
    <w:rsid w:val="00140A21"/>
    <w:rsid w:val="00140BD8"/>
    <w:rsid w:val="00141CBC"/>
    <w:rsid w:val="001424A0"/>
    <w:rsid w:val="00142836"/>
    <w:rsid w:val="00142982"/>
    <w:rsid w:val="00142ED7"/>
    <w:rsid w:val="00144CDD"/>
    <w:rsid w:val="001451F7"/>
    <w:rsid w:val="00145B88"/>
    <w:rsid w:val="00145EA3"/>
    <w:rsid w:val="00147276"/>
    <w:rsid w:val="00147525"/>
    <w:rsid w:val="00147B61"/>
    <w:rsid w:val="0015042E"/>
    <w:rsid w:val="001506B7"/>
    <w:rsid w:val="00150BD1"/>
    <w:rsid w:val="00150F45"/>
    <w:rsid w:val="00151E3E"/>
    <w:rsid w:val="0015225D"/>
    <w:rsid w:val="00152311"/>
    <w:rsid w:val="0015233C"/>
    <w:rsid w:val="001533B4"/>
    <w:rsid w:val="00153F01"/>
    <w:rsid w:val="00154C8E"/>
    <w:rsid w:val="00155021"/>
    <w:rsid w:val="00155C88"/>
    <w:rsid w:val="001566C1"/>
    <w:rsid w:val="001566D7"/>
    <w:rsid w:val="001577E9"/>
    <w:rsid w:val="001607A0"/>
    <w:rsid w:val="001618DD"/>
    <w:rsid w:val="001623CD"/>
    <w:rsid w:val="001631BF"/>
    <w:rsid w:val="001631FB"/>
    <w:rsid w:val="00163326"/>
    <w:rsid w:val="001635FB"/>
    <w:rsid w:val="00163862"/>
    <w:rsid w:val="00163EC6"/>
    <w:rsid w:val="0016536A"/>
    <w:rsid w:val="0016618C"/>
    <w:rsid w:val="00166363"/>
    <w:rsid w:val="001666BB"/>
    <w:rsid w:val="001670E4"/>
    <w:rsid w:val="0017026D"/>
    <w:rsid w:val="001704DF"/>
    <w:rsid w:val="001706C8"/>
    <w:rsid w:val="00171C84"/>
    <w:rsid w:val="00171D9B"/>
    <w:rsid w:val="00171F4A"/>
    <w:rsid w:val="0017232B"/>
    <w:rsid w:val="00172358"/>
    <w:rsid w:val="00174239"/>
    <w:rsid w:val="00174685"/>
    <w:rsid w:val="00174D85"/>
    <w:rsid w:val="001752DB"/>
    <w:rsid w:val="00175530"/>
    <w:rsid w:val="001757D0"/>
    <w:rsid w:val="00175A65"/>
    <w:rsid w:val="00175D74"/>
    <w:rsid w:val="0017603B"/>
    <w:rsid w:val="001763D9"/>
    <w:rsid w:val="001764FB"/>
    <w:rsid w:val="00176BE9"/>
    <w:rsid w:val="00176D68"/>
    <w:rsid w:val="00177C37"/>
    <w:rsid w:val="00177C64"/>
    <w:rsid w:val="001800D4"/>
    <w:rsid w:val="00180293"/>
    <w:rsid w:val="001811CC"/>
    <w:rsid w:val="0018218E"/>
    <w:rsid w:val="00182EFE"/>
    <w:rsid w:val="00183464"/>
    <w:rsid w:val="00183A81"/>
    <w:rsid w:val="00184801"/>
    <w:rsid w:val="001848A2"/>
    <w:rsid w:val="00184A8E"/>
    <w:rsid w:val="00184E6D"/>
    <w:rsid w:val="0018509A"/>
    <w:rsid w:val="0018574E"/>
    <w:rsid w:val="00185E61"/>
    <w:rsid w:val="00185FAB"/>
    <w:rsid w:val="00186B7B"/>
    <w:rsid w:val="0018767C"/>
    <w:rsid w:val="00187EDB"/>
    <w:rsid w:val="00187F59"/>
    <w:rsid w:val="001907C2"/>
    <w:rsid w:val="00190BAC"/>
    <w:rsid w:val="00190F8B"/>
    <w:rsid w:val="0019113A"/>
    <w:rsid w:val="00191697"/>
    <w:rsid w:val="00191EAF"/>
    <w:rsid w:val="001923F6"/>
    <w:rsid w:val="00192800"/>
    <w:rsid w:val="00192B07"/>
    <w:rsid w:val="00192C59"/>
    <w:rsid w:val="00192E9C"/>
    <w:rsid w:val="0019368F"/>
    <w:rsid w:val="001937D5"/>
    <w:rsid w:val="0019392B"/>
    <w:rsid w:val="00193FFA"/>
    <w:rsid w:val="00194A3F"/>
    <w:rsid w:val="001950F2"/>
    <w:rsid w:val="00195171"/>
    <w:rsid w:val="00195971"/>
    <w:rsid w:val="00195D41"/>
    <w:rsid w:val="00196273"/>
    <w:rsid w:val="001966D5"/>
    <w:rsid w:val="00196FF4"/>
    <w:rsid w:val="00197311"/>
    <w:rsid w:val="001A12FA"/>
    <w:rsid w:val="001A2777"/>
    <w:rsid w:val="001A2956"/>
    <w:rsid w:val="001A2E28"/>
    <w:rsid w:val="001A3B1B"/>
    <w:rsid w:val="001A3BDE"/>
    <w:rsid w:val="001A3C74"/>
    <w:rsid w:val="001A4BC6"/>
    <w:rsid w:val="001A5757"/>
    <w:rsid w:val="001A5890"/>
    <w:rsid w:val="001A6C07"/>
    <w:rsid w:val="001A6E3A"/>
    <w:rsid w:val="001A701C"/>
    <w:rsid w:val="001A7CB1"/>
    <w:rsid w:val="001B062D"/>
    <w:rsid w:val="001B06C6"/>
    <w:rsid w:val="001B073B"/>
    <w:rsid w:val="001B1A5C"/>
    <w:rsid w:val="001B2530"/>
    <w:rsid w:val="001B27E4"/>
    <w:rsid w:val="001B32AC"/>
    <w:rsid w:val="001B4303"/>
    <w:rsid w:val="001B52EF"/>
    <w:rsid w:val="001B54DA"/>
    <w:rsid w:val="001B5A26"/>
    <w:rsid w:val="001B647C"/>
    <w:rsid w:val="001B6646"/>
    <w:rsid w:val="001B6CF0"/>
    <w:rsid w:val="001B7AF0"/>
    <w:rsid w:val="001B7FC3"/>
    <w:rsid w:val="001C01C5"/>
    <w:rsid w:val="001C1003"/>
    <w:rsid w:val="001C15AE"/>
    <w:rsid w:val="001C15BB"/>
    <w:rsid w:val="001C1951"/>
    <w:rsid w:val="001C1B4E"/>
    <w:rsid w:val="001C21AB"/>
    <w:rsid w:val="001C27F8"/>
    <w:rsid w:val="001C3A79"/>
    <w:rsid w:val="001C3C6D"/>
    <w:rsid w:val="001C46A7"/>
    <w:rsid w:val="001C4933"/>
    <w:rsid w:val="001C6DB2"/>
    <w:rsid w:val="001C6EBC"/>
    <w:rsid w:val="001C758C"/>
    <w:rsid w:val="001C773F"/>
    <w:rsid w:val="001C787B"/>
    <w:rsid w:val="001C7AAB"/>
    <w:rsid w:val="001C7D1D"/>
    <w:rsid w:val="001C7F61"/>
    <w:rsid w:val="001D0934"/>
    <w:rsid w:val="001D0A78"/>
    <w:rsid w:val="001D1191"/>
    <w:rsid w:val="001D1282"/>
    <w:rsid w:val="001D1F8F"/>
    <w:rsid w:val="001D31C9"/>
    <w:rsid w:val="001D346E"/>
    <w:rsid w:val="001D360B"/>
    <w:rsid w:val="001D3ADB"/>
    <w:rsid w:val="001D4843"/>
    <w:rsid w:val="001D4F7C"/>
    <w:rsid w:val="001D586C"/>
    <w:rsid w:val="001D597B"/>
    <w:rsid w:val="001D5A4F"/>
    <w:rsid w:val="001D5A92"/>
    <w:rsid w:val="001D5E80"/>
    <w:rsid w:val="001D5F1B"/>
    <w:rsid w:val="001D61FC"/>
    <w:rsid w:val="001D6499"/>
    <w:rsid w:val="001D660E"/>
    <w:rsid w:val="001D67C8"/>
    <w:rsid w:val="001D6D4B"/>
    <w:rsid w:val="001D7C6B"/>
    <w:rsid w:val="001E0157"/>
    <w:rsid w:val="001E0A0D"/>
    <w:rsid w:val="001E0AC8"/>
    <w:rsid w:val="001E0EAD"/>
    <w:rsid w:val="001E0F6F"/>
    <w:rsid w:val="001E1062"/>
    <w:rsid w:val="001E11E9"/>
    <w:rsid w:val="001E1778"/>
    <w:rsid w:val="001E2889"/>
    <w:rsid w:val="001E2CAA"/>
    <w:rsid w:val="001E2CB5"/>
    <w:rsid w:val="001E3AEF"/>
    <w:rsid w:val="001E44A3"/>
    <w:rsid w:val="001E4528"/>
    <w:rsid w:val="001E618E"/>
    <w:rsid w:val="001E68A0"/>
    <w:rsid w:val="001E7863"/>
    <w:rsid w:val="001E79F1"/>
    <w:rsid w:val="001F0182"/>
    <w:rsid w:val="001F0420"/>
    <w:rsid w:val="001F0B08"/>
    <w:rsid w:val="001F114C"/>
    <w:rsid w:val="001F1A52"/>
    <w:rsid w:val="001F1A90"/>
    <w:rsid w:val="001F1C8D"/>
    <w:rsid w:val="001F2F98"/>
    <w:rsid w:val="001F3B47"/>
    <w:rsid w:val="001F4E58"/>
    <w:rsid w:val="001F5F78"/>
    <w:rsid w:val="001F7062"/>
    <w:rsid w:val="001F7A12"/>
    <w:rsid w:val="00200ABF"/>
    <w:rsid w:val="00201120"/>
    <w:rsid w:val="0020156D"/>
    <w:rsid w:val="00201BB4"/>
    <w:rsid w:val="002020C1"/>
    <w:rsid w:val="00202F1F"/>
    <w:rsid w:val="0020397B"/>
    <w:rsid w:val="00203D9E"/>
    <w:rsid w:val="00204306"/>
    <w:rsid w:val="00205E7C"/>
    <w:rsid w:val="002060A7"/>
    <w:rsid w:val="00206773"/>
    <w:rsid w:val="00206A17"/>
    <w:rsid w:val="00206FA7"/>
    <w:rsid w:val="0020761A"/>
    <w:rsid w:val="00207D49"/>
    <w:rsid w:val="00210A9E"/>
    <w:rsid w:val="002113CA"/>
    <w:rsid w:val="00211FAE"/>
    <w:rsid w:val="00212670"/>
    <w:rsid w:val="00212781"/>
    <w:rsid w:val="00213C84"/>
    <w:rsid w:val="00214BE4"/>
    <w:rsid w:val="00215342"/>
    <w:rsid w:val="002157F1"/>
    <w:rsid w:val="00215A01"/>
    <w:rsid w:val="002162B3"/>
    <w:rsid w:val="00216562"/>
    <w:rsid w:val="00216D54"/>
    <w:rsid w:val="002203FD"/>
    <w:rsid w:val="0022047B"/>
    <w:rsid w:val="00220BA3"/>
    <w:rsid w:val="00220C47"/>
    <w:rsid w:val="002211AF"/>
    <w:rsid w:val="00221B6C"/>
    <w:rsid w:val="002222D2"/>
    <w:rsid w:val="002225E2"/>
    <w:rsid w:val="002235B4"/>
    <w:rsid w:val="00223A35"/>
    <w:rsid w:val="00223C0C"/>
    <w:rsid w:val="0022427A"/>
    <w:rsid w:val="00224534"/>
    <w:rsid w:val="002247B8"/>
    <w:rsid w:val="00224D32"/>
    <w:rsid w:val="0022520A"/>
    <w:rsid w:val="002255B0"/>
    <w:rsid w:val="002256AE"/>
    <w:rsid w:val="00227742"/>
    <w:rsid w:val="00230C34"/>
    <w:rsid w:val="00230CEC"/>
    <w:rsid w:val="00230F2E"/>
    <w:rsid w:val="0023164C"/>
    <w:rsid w:val="002324C6"/>
    <w:rsid w:val="002339CD"/>
    <w:rsid w:val="00233B89"/>
    <w:rsid w:val="00233FAF"/>
    <w:rsid w:val="00233FF8"/>
    <w:rsid w:val="002353AC"/>
    <w:rsid w:val="0023594C"/>
    <w:rsid w:val="00235B19"/>
    <w:rsid w:val="00235F4C"/>
    <w:rsid w:val="00237268"/>
    <w:rsid w:val="00237366"/>
    <w:rsid w:val="002376D0"/>
    <w:rsid w:val="00237F77"/>
    <w:rsid w:val="00240560"/>
    <w:rsid w:val="00240594"/>
    <w:rsid w:val="002410B0"/>
    <w:rsid w:val="00242570"/>
    <w:rsid w:val="0024436E"/>
    <w:rsid w:val="002448FD"/>
    <w:rsid w:val="00244DBF"/>
    <w:rsid w:val="0024516B"/>
    <w:rsid w:val="002464D6"/>
    <w:rsid w:val="00246F2F"/>
    <w:rsid w:val="002472CC"/>
    <w:rsid w:val="00250107"/>
    <w:rsid w:val="00250CBB"/>
    <w:rsid w:val="00251479"/>
    <w:rsid w:val="00251844"/>
    <w:rsid w:val="002523E3"/>
    <w:rsid w:val="00252DFB"/>
    <w:rsid w:val="00254202"/>
    <w:rsid w:val="00254714"/>
    <w:rsid w:val="00255805"/>
    <w:rsid w:val="002558B6"/>
    <w:rsid w:val="00255A7C"/>
    <w:rsid w:val="00255D87"/>
    <w:rsid w:val="0025623F"/>
    <w:rsid w:val="00256B11"/>
    <w:rsid w:val="0025764C"/>
    <w:rsid w:val="002606DB"/>
    <w:rsid w:val="002607E2"/>
    <w:rsid w:val="002613C5"/>
    <w:rsid w:val="002616D9"/>
    <w:rsid w:val="00261B26"/>
    <w:rsid w:val="00262FD0"/>
    <w:rsid w:val="002633B1"/>
    <w:rsid w:val="002633BA"/>
    <w:rsid w:val="00263553"/>
    <w:rsid w:val="00263671"/>
    <w:rsid w:val="0026370F"/>
    <w:rsid w:val="00263CB9"/>
    <w:rsid w:val="0026404F"/>
    <w:rsid w:val="00264D4C"/>
    <w:rsid w:val="00264F04"/>
    <w:rsid w:val="002650DC"/>
    <w:rsid w:val="0026549C"/>
    <w:rsid w:val="00265C3B"/>
    <w:rsid w:val="00266C3F"/>
    <w:rsid w:val="00266FC3"/>
    <w:rsid w:val="002670DA"/>
    <w:rsid w:val="00267917"/>
    <w:rsid w:val="00267A38"/>
    <w:rsid w:val="002703D5"/>
    <w:rsid w:val="00270543"/>
    <w:rsid w:val="002709BE"/>
    <w:rsid w:val="002710C6"/>
    <w:rsid w:val="00272EF0"/>
    <w:rsid w:val="002738C8"/>
    <w:rsid w:val="00274630"/>
    <w:rsid w:val="002748D9"/>
    <w:rsid w:val="00274E5D"/>
    <w:rsid w:val="00277A0C"/>
    <w:rsid w:val="002800C6"/>
    <w:rsid w:val="00280E47"/>
    <w:rsid w:val="002812F5"/>
    <w:rsid w:val="0028275F"/>
    <w:rsid w:val="00282D9B"/>
    <w:rsid w:val="00282F6C"/>
    <w:rsid w:val="002834C6"/>
    <w:rsid w:val="00284364"/>
    <w:rsid w:val="00284AC4"/>
    <w:rsid w:val="00284BC6"/>
    <w:rsid w:val="00284D36"/>
    <w:rsid w:val="00284D65"/>
    <w:rsid w:val="00285857"/>
    <w:rsid w:val="002858AB"/>
    <w:rsid w:val="002860E0"/>
    <w:rsid w:val="0028692B"/>
    <w:rsid w:val="00287572"/>
    <w:rsid w:val="00287BB5"/>
    <w:rsid w:val="00287DBE"/>
    <w:rsid w:val="002903FC"/>
    <w:rsid w:val="002906F2"/>
    <w:rsid w:val="00291216"/>
    <w:rsid w:val="00291271"/>
    <w:rsid w:val="0029177A"/>
    <w:rsid w:val="00292268"/>
    <w:rsid w:val="00292652"/>
    <w:rsid w:val="00292792"/>
    <w:rsid w:val="00294028"/>
    <w:rsid w:val="00294127"/>
    <w:rsid w:val="002948F9"/>
    <w:rsid w:val="00294A9A"/>
    <w:rsid w:val="002952EB"/>
    <w:rsid w:val="00296005"/>
    <w:rsid w:val="00296688"/>
    <w:rsid w:val="00296D02"/>
    <w:rsid w:val="00296D8C"/>
    <w:rsid w:val="00296E7A"/>
    <w:rsid w:val="00296E9B"/>
    <w:rsid w:val="0029724F"/>
    <w:rsid w:val="002973E6"/>
    <w:rsid w:val="00297525"/>
    <w:rsid w:val="00297A1D"/>
    <w:rsid w:val="002A0859"/>
    <w:rsid w:val="002A1DAC"/>
    <w:rsid w:val="002A2394"/>
    <w:rsid w:val="002A2410"/>
    <w:rsid w:val="002A25FF"/>
    <w:rsid w:val="002A3289"/>
    <w:rsid w:val="002A375D"/>
    <w:rsid w:val="002A4594"/>
    <w:rsid w:val="002A459A"/>
    <w:rsid w:val="002A4616"/>
    <w:rsid w:val="002A4FAF"/>
    <w:rsid w:val="002A5BB4"/>
    <w:rsid w:val="002A629C"/>
    <w:rsid w:val="002A6472"/>
    <w:rsid w:val="002A6890"/>
    <w:rsid w:val="002A6983"/>
    <w:rsid w:val="002A753E"/>
    <w:rsid w:val="002A77CA"/>
    <w:rsid w:val="002B0482"/>
    <w:rsid w:val="002B0890"/>
    <w:rsid w:val="002B1007"/>
    <w:rsid w:val="002B12C2"/>
    <w:rsid w:val="002B1D8C"/>
    <w:rsid w:val="002B2386"/>
    <w:rsid w:val="002B32C6"/>
    <w:rsid w:val="002B3409"/>
    <w:rsid w:val="002B3D54"/>
    <w:rsid w:val="002B4113"/>
    <w:rsid w:val="002B43CE"/>
    <w:rsid w:val="002B4E7D"/>
    <w:rsid w:val="002B4ED2"/>
    <w:rsid w:val="002B58B1"/>
    <w:rsid w:val="002B5999"/>
    <w:rsid w:val="002B6950"/>
    <w:rsid w:val="002B7B1E"/>
    <w:rsid w:val="002C09D8"/>
    <w:rsid w:val="002C1393"/>
    <w:rsid w:val="002C1D29"/>
    <w:rsid w:val="002C2659"/>
    <w:rsid w:val="002C2B05"/>
    <w:rsid w:val="002C2F71"/>
    <w:rsid w:val="002C3EAE"/>
    <w:rsid w:val="002C437E"/>
    <w:rsid w:val="002C4B6C"/>
    <w:rsid w:val="002C52AF"/>
    <w:rsid w:val="002C7B00"/>
    <w:rsid w:val="002C7FB8"/>
    <w:rsid w:val="002D017E"/>
    <w:rsid w:val="002D07ED"/>
    <w:rsid w:val="002D07F1"/>
    <w:rsid w:val="002D2106"/>
    <w:rsid w:val="002D21A6"/>
    <w:rsid w:val="002D2974"/>
    <w:rsid w:val="002D2E3C"/>
    <w:rsid w:val="002D43F8"/>
    <w:rsid w:val="002D43F9"/>
    <w:rsid w:val="002D4690"/>
    <w:rsid w:val="002D4884"/>
    <w:rsid w:val="002D4BEE"/>
    <w:rsid w:val="002D4D34"/>
    <w:rsid w:val="002D5460"/>
    <w:rsid w:val="002D5B49"/>
    <w:rsid w:val="002D5BE8"/>
    <w:rsid w:val="002D5F82"/>
    <w:rsid w:val="002D6488"/>
    <w:rsid w:val="002D6D92"/>
    <w:rsid w:val="002D6E0C"/>
    <w:rsid w:val="002E03A8"/>
    <w:rsid w:val="002E0539"/>
    <w:rsid w:val="002E0577"/>
    <w:rsid w:val="002E0763"/>
    <w:rsid w:val="002E097F"/>
    <w:rsid w:val="002E121A"/>
    <w:rsid w:val="002E1A37"/>
    <w:rsid w:val="002E1C35"/>
    <w:rsid w:val="002E2415"/>
    <w:rsid w:val="002E2606"/>
    <w:rsid w:val="002E2679"/>
    <w:rsid w:val="002E3431"/>
    <w:rsid w:val="002E3E77"/>
    <w:rsid w:val="002E4680"/>
    <w:rsid w:val="002E5DC4"/>
    <w:rsid w:val="002E6591"/>
    <w:rsid w:val="002E6B72"/>
    <w:rsid w:val="002E74E7"/>
    <w:rsid w:val="002E7610"/>
    <w:rsid w:val="002E77FE"/>
    <w:rsid w:val="002E7A53"/>
    <w:rsid w:val="002E7B9C"/>
    <w:rsid w:val="002F0534"/>
    <w:rsid w:val="002F0C52"/>
    <w:rsid w:val="002F1665"/>
    <w:rsid w:val="002F2111"/>
    <w:rsid w:val="002F2902"/>
    <w:rsid w:val="002F2B8F"/>
    <w:rsid w:val="002F2BBE"/>
    <w:rsid w:val="002F2E8F"/>
    <w:rsid w:val="002F327E"/>
    <w:rsid w:val="002F3283"/>
    <w:rsid w:val="002F3D9C"/>
    <w:rsid w:val="002F3E02"/>
    <w:rsid w:val="002F5267"/>
    <w:rsid w:val="002F5E1B"/>
    <w:rsid w:val="00300B7E"/>
    <w:rsid w:val="003010A6"/>
    <w:rsid w:val="00301E5A"/>
    <w:rsid w:val="003024E9"/>
    <w:rsid w:val="003025E3"/>
    <w:rsid w:val="00303487"/>
    <w:rsid w:val="00303612"/>
    <w:rsid w:val="00304893"/>
    <w:rsid w:val="0030571B"/>
    <w:rsid w:val="00305998"/>
    <w:rsid w:val="00305BCD"/>
    <w:rsid w:val="00305CBA"/>
    <w:rsid w:val="00306109"/>
    <w:rsid w:val="00307815"/>
    <w:rsid w:val="00307DAD"/>
    <w:rsid w:val="003101D7"/>
    <w:rsid w:val="003103E1"/>
    <w:rsid w:val="0031127D"/>
    <w:rsid w:val="0031187E"/>
    <w:rsid w:val="00311D45"/>
    <w:rsid w:val="00312BB6"/>
    <w:rsid w:val="00314036"/>
    <w:rsid w:val="00314284"/>
    <w:rsid w:val="00314E4A"/>
    <w:rsid w:val="0031502A"/>
    <w:rsid w:val="00315A98"/>
    <w:rsid w:val="00316088"/>
    <w:rsid w:val="003160FA"/>
    <w:rsid w:val="00316473"/>
    <w:rsid w:val="00317101"/>
    <w:rsid w:val="00317765"/>
    <w:rsid w:val="0031779E"/>
    <w:rsid w:val="00317A38"/>
    <w:rsid w:val="0032053E"/>
    <w:rsid w:val="00320734"/>
    <w:rsid w:val="003209FC"/>
    <w:rsid w:val="00321742"/>
    <w:rsid w:val="00322261"/>
    <w:rsid w:val="00322A79"/>
    <w:rsid w:val="00322A7B"/>
    <w:rsid w:val="00323080"/>
    <w:rsid w:val="003247C7"/>
    <w:rsid w:val="00325000"/>
    <w:rsid w:val="00325520"/>
    <w:rsid w:val="00325692"/>
    <w:rsid w:val="003257D3"/>
    <w:rsid w:val="003259AF"/>
    <w:rsid w:val="00326321"/>
    <w:rsid w:val="00326AB5"/>
    <w:rsid w:val="00326FAD"/>
    <w:rsid w:val="00326FB8"/>
    <w:rsid w:val="0032757E"/>
    <w:rsid w:val="00327974"/>
    <w:rsid w:val="00327FA0"/>
    <w:rsid w:val="003304DB"/>
    <w:rsid w:val="00330549"/>
    <w:rsid w:val="00330A30"/>
    <w:rsid w:val="0033113D"/>
    <w:rsid w:val="0033139C"/>
    <w:rsid w:val="00331E79"/>
    <w:rsid w:val="003325B5"/>
    <w:rsid w:val="00332A29"/>
    <w:rsid w:val="00332D08"/>
    <w:rsid w:val="0033370C"/>
    <w:rsid w:val="0033535B"/>
    <w:rsid w:val="00335692"/>
    <w:rsid w:val="003357A9"/>
    <w:rsid w:val="003357BA"/>
    <w:rsid w:val="003359DB"/>
    <w:rsid w:val="00337EFC"/>
    <w:rsid w:val="00340968"/>
    <w:rsid w:val="0034174A"/>
    <w:rsid w:val="00341E3C"/>
    <w:rsid w:val="00343499"/>
    <w:rsid w:val="0034354E"/>
    <w:rsid w:val="00343B72"/>
    <w:rsid w:val="00343FA5"/>
    <w:rsid w:val="00346162"/>
    <w:rsid w:val="003465F9"/>
    <w:rsid w:val="00346F67"/>
    <w:rsid w:val="00350A8E"/>
    <w:rsid w:val="003512CE"/>
    <w:rsid w:val="00352B43"/>
    <w:rsid w:val="0035324A"/>
    <w:rsid w:val="00355468"/>
    <w:rsid w:val="00355617"/>
    <w:rsid w:val="00355D7F"/>
    <w:rsid w:val="00356362"/>
    <w:rsid w:val="00357D43"/>
    <w:rsid w:val="00360286"/>
    <w:rsid w:val="00361318"/>
    <w:rsid w:val="003613DB"/>
    <w:rsid w:val="00361469"/>
    <w:rsid w:val="0036170E"/>
    <w:rsid w:val="00361B77"/>
    <w:rsid w:val="00363019"/>
    <w:rsid w:val="003631A6"/>
    <w:rsid w:val="00364194"/>
    <w:rsid w:val="00364371"/>
    <w:rsid w:val="003655BF"/>
    <w:rsid w:val="00366152"/>
    <w:rsid w:val="003668C2"/>
    <w:rsid w:val="00366E22"/>
    <w:rsid w:val="003677B3"/>
    <w:rsid w:val="003702EF"/>
    <w:rsid w:val="00372876"/>
    <w:rsid w:val="0037304C"/>
    <w:rsid w:val="003734E0"/>
    <w:rsid w:val="0037412A"/>
    <w:rsid w:val="003757F2"/>
    <w:rsid w:val="00375C04"/>
    <w:rsid w:val="00376505"/>
    <w:rsid w:val="003768E9"/>
    <w:rsid w:val="00376F25"/>
    <w:rsid w:val="003777D8"/>
    <w:rsid w:val="003778AB"/>
    <w:rsid w:val="00377A6E"/>
    <w:rsid w:val="00377DDC"/>
    <w:rsid w:val="00380740"/>
    <w:rsid w:val="003807C8"/>
    <w:rsid w:val="00380B0A"/>
    <w:rsid w:val="00380EDE"/>
    <w:rsid w:val="003813D4"/>
    <w:rsid w:val="00381D49"/>
    <w:rsid w:val="00382421"/>
    <w:rsid w:val="00382512"/>
    <w:rsid w:val="00382635"/>
    <w:rsid w:val="0038274B"/>
    <w:rsid w:val="0038276A"/>
    <w:rsid w:val="00383000"/>
    <w:rsid w:val="003832BB"/>
    <w:rsid w:val="003837E9"/>
    <w:rsid w:val="00383820"/>
    <w:rsid w:val="00384242"/>
    <w:rsid w:val="0038432E"/>
    <w:rsid w:val="00384530"/>
    <w:rsid w:val="00384B4F"/>
    <w:rsid w:val="00384D85"/>
    <w:rsid w:val="00385385"/>
    <w:rsid w:val="0038587A"/>
    <w:rsid w:val="00385974"/>
    <w:rsid w:val="00386609"/>
    <w:rsid w:val="00386657"/>
    <w:rsid w:val="00386775"/>
    <w:rsid w:val="00387771"/>
    <w:rsid w:val="00387ED7"/>
    <w:rsid w:val="0039097A"/>
    <w:rsid w:val="00390F06"/>
    <w:rsid w:val="00391966"/>
    <w:rsid w:val="00391D58"/>
    <w:rsid w:val="003926E0"/>
    <w:rsid w:val="003929FD"/>
    <w:rsid w:val="00392BE0"/>
    <w:rsid w:val="00392C09"/>
    <w:rsid w:val="00393E32"/>
    <w:rsid w:val="0039438F"/>
    <w:rsid w:val="003947A4"/>
    <w:rsid w:val="00395358"/>
    <w:rsid w:val="003953F0"/>
    <w:rsid w:val="00395DDE"/>
    <w:rsid w:val="00396CD9"/>
    <w:rsid w:val="00396DB0"/>
    <w:rsid w:val="00397CBC"/>
    <w:rsid w:val="00397EE8"/>
    <w:rsid w:val="003A068C"/>
    <w:rsid w:val="003A0A8A"/>
    <w:rsid w:val="003A1D01"/>
    <w:rsid w:val="003A2B44"/>
    <w:rsid w:val="003A38C5"/>
    <w:rsid w:val="003A3DAC"/>
    <w:rsid w:val="003A40F9"/>
    <w:rsid w:val="003A4BDE"/>
    <w:rsid w:val="003A4D3C"/>
    <w:rsid w:val="003A55B3"/>
    <w:rsid w:val="003A5AEB"/>
    <w:rsid w:val="003A6102"/>
    <w:rsid w:val="003A62DA"/>
    <w:rsid w:val="003A66D2"/>
    <w:rsid w:val="003A66D6"/>
    <w:rsid w:val="003A7671"/>
    <w:rsid w:val="003A76C5"/>
    <w:rsid w:val="003A7932"/>
    <w:rsid w:val="003A7A29"/>
    <w:rsid w:val="003B0402"/>
    <w:rsid w:val="003B0544"/>
    <w:rsid w:val="003B066B"/>
    <w:rsid w:val="003B070B"/>
    <w:rsid w:val="003B0E8E"/>
    <w:rsid w:val="003B1270"/>
    <w:rsid w:val="003B19A6"/>
    <w:rsid w:val="003B1FDD"/>
    <w:rsid w:val="003B2277"/>
    <w:rsid w:val="003B236B"/>
    <w:rsid w:val="003B5723"/>
    <w:rsid w:val="003B5D33"/>
    <w:rsid w:val="003B6165"/>
    <w:rsid w:val="003B6273"/>
    <w:rsid w:val="003B6590"/>
    <w:rsid w:val="003B66CF"/>
    <w:rsid w:val="003B672F"/>
    <w:rsid w:val="003B690E"/>
    <w:rsid w:val="003B6DD4"/>
    <w:rsid w:val="003B7357"/>
    <w:rsid w:val="003B7901"/>
    <w:rsid w:val="003C0E29"/>
    <w:rsid w:val="003C114C"/>
    <w:rsid w:val="003C1349"/>
    <w:rsid w:val="003C20AD"/>
    <w:rsid w:val="003C37AF"/>
    <w:rsid w:val="003C39F8"/>
    <w:rsid w:val="003C4B41"/>
    <w:rsid w:val="003C61FB"/>
    <w:rsid w:val="003C713D"/>
    <w:rsid w:val="003D01CF"/>
    <w:rsid w:val="003D0625"/>
    <w:rsid w:val="003D0F86"/>
    <w:rsid w:val="003D1227"/>
    <w:rsid w:val="003D1906"/>
    <w:rsid w:val="003D217A"/>
    <w:rsid w:val="003D2271"/>
    <w:rsid w:val="003D312A"/>
    <w:rsid w:val="003D3623"/>
    <w:rsid w:val="003D3846"/>
    <w:rsid w:val="003D3A80"/>
    <w:rsid w:val="003D3D7B"/>
    <w:rsid w:val="003D4978"/>
    <w:rsid w:val="003D53AA"/>
    <w:rsid w:val="003D5C36"/>
    <w:rsid w:val="003D6016"/>
    <w:rsid w:val="003D60E1"/>
    <w:rsid w:val="003D63EA"/>
    <w:rsid w:val="003D669C"/>
    <w:rsid w:val="003D738A"/>
    <w:rsid w:val="003D7A2D"/>
    <w:rsid w:val="003E095F"/>
    <w:rsid w:val="003E0CB7"/>
    <w:rsid w:val="003E1F62"/>
    <w:rsid w:val="003E2046"/>
    <w:rsid w:val="003E230E"/>
    <w:rsid w:val="003E2397"/>
    <w:rsid w:val="003E33C5"/>
    <w:rsid w:val="003E369E"/>
    <w:rsid w:val="003E39BE"/>
    <w:rsid w:val="003E4B5B"/>
    <w:rsid w:val="003E5A40"/>
    <w:rsid w:val="003E5AE6"/>
    <w:rsid w:val="003E619B"/>
    <w:rsid w:val="003E6A2B"/>
    <w:rsid w:val="003E6EF7"/>
    <w:rsid w:val="003E6F2C"/>
    <w:rsid w:val="003E6F47"/>
    <w:rsid w:val="003E7365"/>
    <w:rsid w:val="003E7AB5"/>
    <w:rsid w:val="003F011E"/>
    <w:rsid w:val="003F018C"/>
    <w:rsid w:val="003F0D3F"/>
    <w:rsid w:val="003F0DDC"/>
    <w:rsid w:val="003F0DE8"/>
    <w:rsid w:val="003F1261"/>
    <w:rsid w:val="003F1C0C"/>
    <w:rsid w:val="003F2896"/>
    <w:rsid w:val="003F4063"/>
    <w:rsid w:val="003F49B1"/>
    <w:rsid w:val="003F5CDD"/>
    <w:rsid w:val="003F657F"/>
    <w:rsid w:val="003F724E"/>
    <w:rsid w:val="003F7524"/>
    <w:rsid w:val="003F75A5"/>
    <w:rsid w:val="003F78D6"/>
    <w:rsid w:val="0040127E"/>
    <w:rsid w:val="00401D7D"/>
    <w:rsid w:val="004039CB"/>
    <w:rsid w:val="0040431A"/>
    <w:rsid w:val="00404507"/>
    <w:rsid w:val="004055D2"/>
    <w:rsid w:val="00406062"/>
    <w:rsid w:val="004068B0"/>
    <w:rsid w:val="00407137"/>
    <w:rsid w:val="0040788A"/>
    <w:rsid w:val="00407B2E"/>
    <w:rsid w:val="00407F6A"/>
    <w:rsid w:val="004114A3"/>
    <w:rsid w:val="00411B60"/>
    <w:rsid w:val="004129FF"/>
    <w:rsid w:val="00412CDB"/>
    <w:rsid w:val="00412E21"/>
    <w:rsid w:val="00412F44"/>
    <w:rsid w:val="004133ED"/>
    <w:rsid w:val="00413BC7"/>
    <w:rsid w:val="00414121"/>
    <w:rsid w:val="00414168"/>
    <w:rsid w:val="00414389"/>
    <w:rsid w:val="00414D31"/>
    <w:rsid w:val="00415042"/>
    <w:rsid w:val="00415E50"/>
    <w:rsid w:val="004168DE"/>
    <w:rsid w:val="00416978"/>
    <w:rsid w:val="00417208"/>
    <w:rsid w:val="00417279"/>
    <w:rsid w:val="00417E21"/>
    <w:rsid w:val="00420610"/>
    <w:rsid w:val="00420839"/>
    <w:rsid w:val="0042120B"/>
    <w:rsid w:val="00421336"/>
    <w:rsid w:val="0042152F"/>
    <w:rsid w:val="004217E8"/>
    <w:rsid w:val="0042187A"/>
    <w:rsid w:val="0042235E"/>
    <w:rsid w:val="004227F1"/>
    <w:rsid w:val="00422E39"/>
    <w:rsid w:val="004234A2"/>
    <w:rsid w:val="00423C54"/>
    <w:rsid w:val="00423F67"/>
    <w:rsid w:val="00423FE4"/>
    <w:rsid w:val="0042403C"/>
    <w:rsid w:val="00424070"/>
    <w:rsid w:val="00424641"/>
    <w:rsid w:val="00424941"/>
    <w:rsid w:val="00424B48"/>
    <w:rsid w:val="00425D14"/>
    <w:rsid w:val="0042623E"/>
    <w:rsid w:val="00426530"/>
    <w:rsid w:val="004273A5"/>
    <w:rsid w:val="00427462"/>
    <w:rsid w:val="004278AB"/>
    <w:rsid w:val="0043140C"/>
    <w:rsid w:val="00431414"/>
    <w:rsid w:val="00431DA5"/>
    <w:rsid w:val="004329A0"/>
    <w:rsid w:val="00432C0E"/>
    <w:rsid w:val="00432E9B"/>
    <w:rsid w:val="00433566"/>
    <w:rsid w:val="00434358"/>
    <w:rsid w:val="004349CE"/>
    <w:rsid w:val="0043611C"/>
    <w:rsid w:val="00436217"/>
    <w:rsid w:val="004365B3"/>
    <w:rsid w:val="00436C41"/>
    <w:rsid w:val="00437152"/>
    <w:rsid w:val="0043731E"/>
    <w:rsid w:val="00437431"/>
    <w:rsid w:val="00437885"/>
    <w:rsid w:val="00440289"/>
    <w:rsid w:val="00440D45"/>
    <w:rsid w:val="00440F85"/>
    <w:rsid w:val="00441E74"/>
    <w:rsid w:val="00442A6D"/>
    <w:rsid w:val="00442EAF"/>
    <w:rsid w:val="00442ED8"/>
    <w:rsid w:val="00443D94"/>
    <w:rsid w:val="00443E61"/>
    <w:rsid w:val="004460BC"/>
    <w:rsid w:val="00446C44"/>
    <w:rsid w:val="0044703A"/>
    <w:rsid w:val="00447159"/>
    <w:rsid w:val="004501FF"/>
    <w:rsid w:val="0045096F"/>
    <w:rsid w:val="004513B7"/>
    <w:rsid w:val="00452467"/>
    <w:rsid w:val="0045272F"/>
    <w:rsid w:val="00452C86"/>
    <w:rsid w:val="00452E9B"/>
    <w:rsid w:val="00454B23"/>
    <w:rsid w:val="00454F52"/>
    <w:rsid w:val="00455D83"/>
    <w:rsid w:val="004570FD"/>
    <w:rsid w:val="00457354"/>
    <w:rsid w:val="0045792B"/>
    <w:rsid w:val="00460954"/>
    <w:rsid w:val="00460D3E"/>
    <w:rsid w:val="00461247"/>
    <w:rsid w:val="00461A50"/>
    <w:rsid w:val="004623FD"/>
    <w:rsid w:val="004644BD"/>
    <w:rsid w:val="00464951"/>
    <w:rsid w:val="00465732"/>
    <w:rsid w:val="00465824"/>
    <w:rsid w:val="00465E22"/>
    <w:rsid w:val="00466BB1"/>
    <w:rsid w:val="00466C3C"/>
    <w:rsid w:val="00466E9A"/>
    <w:rsid w:val="00467106"/>
    <w:rsid w:val="00467708"/>
    <w:rsid w:val="00467833"/>
    <w:rsid w:val="004706E1"/>
    <w:rsid w:val="004707B2"/>
    <w:rsid w:val="004719E4"/>
    <w:rsid w:val="00471DDA"/>
    <w:rsid w:val="00471F4F"/>
    <w:rsid w:val="00472542"/>
    <w:rsid w:val="00472C90"/>
    <w:rsid w:val="0047300C"/>
    <w:rsid w:val="00473DB1"/>
    <w:rsid w:val="00474512"/>
    <w:rsid w:val="004748FF"/>
    <w:rsid w:val="00474D4F"/>
    <w:rsid w:val="00475028"/>
    <w:rsid w:val="00475218"/>
    <w:rsid w:val="00476639"/>
    <w:rsid w:val="00477C9A"/>
    <w:rsid w:val="00480A91"/>
    <w:rsid w:val="00480BE5"/>
    <w:rsid w:val="00480C13"/>
    <w:rsid w:val="00480CFC"/>
    <w:rsid w:val="00481A90"/>
    <w:rsid w:val="004824CB"/>
    <w:rsid w:val="00482BC5"/>
    <w:rsid w:val="00483FCF"/>
    <w:rsid w:val="0048409E"/>
    <w:rsid w:val="00484501"/>
    <w:rsid w:val="00485D25"/>
    <w:rsid w:val="004866E8"/>
    <w:rsid w:val="00486736"/>
    <w:rsid w:val="00486A47"/>
    <w:rsid w:val="00487D03"/>
    <w:rsid w:val="00487D81"/>
    <w:rsid w:val="004906B4"/>
    <w:rsid w:val="004915CC"/>
    <w:rsid w:val="004917AF"/>
    <w:rsid w:val="0049220F"/>
    <w:rsid w:val="00492797"/>
    <w:rsid w:val="004933BE"/>
    <w:rsid w:val="00493B95"/>
    <w:rsid w:val="00494569"/>
    <w:rsid w:val="00494B1F"/>
    <w:rsid w:val="00494D40"/>
    <w:rsid w:val="004953C2"/>
    <w:rsid w:val="0049561A"/>
    <w:rsid w:val="0049590D"/>
    <w:rsid w:val="00495C8E"/>
    <w:rsid w:val="00496AEE"/>
    <w:rsid w:val="00496C03"/>
    <w:rsid w:val="00497AC2"/>
    <w:rsid w:val="004A0372"/>
    <w:rsid w:val="004A0536"/>
    <w:rsid w:val="004A0F5A"/>
    <w:rsid w:val="004A1265"/>
    <w:rsid w:val="004A18EB"/>
    <w:rsid w:val="004A1CC3"/>
    <w:rsid w:val="004A1E0A"/>
    <w:rsid w:val="004A2952"/>
    <w:rsid w:val="004A3550"/>
    <w:rsid w:val="004A4263"/>
    <w:rsid w:val="004A477D"/>
    <w:rsid w:val="004A4FFB"/>
    <w:rsid w:val="004A51C9"/>
    <w:rsid w:val="004A59C2"/>
    <w:rsid w:val="004A5EA8"/>
    <w:rsid w:val="004A6356"/>
    <w:rsid w:val="004A6F2C"/>
    <w:rsid w:val="004A770F"/>
    <w:rsid w:val="004A77F1"/>
    <w:rsid w:val="004A7D3F"/>
    <w:rsid w:val="004A7FE1"/>
    <w:rsid w:val="004B0898"/>
    <w:rsid w:val="004B0A09"/>
    <w:rsid w:val="004B0B52"/>
    <w:rsid w:val="004B1C55"/>
    <w:rsid w:val="004B1D35"/>
    <w:rsid w:val="004B2181"/>
    <w:rsid w:val="004B2534"/>
    <w:rsid w:val="004B3269"/>
    <w:rsid w:val="004B35CA"/>
    <w:rsid w:val="004B3601"/>
    <w:rsid w:val="004B625D"/>
    <w:rsid w:val="004B6465"/>
    <w:rsid w:val="004B6EB3"/>
    <w:rsid w:val="004B6EC1"/>
    <w:rsid w:val="004B7308"/>
    <w:rsid w:val="004B7B30"/>
    <w:rsid w:val="004B7B95"/>
    <w:rsid w:val="004C03CD"/>
    <w:rsid w:val="004C06FE"/>
    <w:rsid w:val="004C1241"/>
    <w:rsid w:val="004C1BB9"/>
    <w:rsid w:val="004C1CC0"/>
    <w:rsid w:val="004C3758"/>
    <w:rsid w:val="004C39D8"/>
    <w:rsid w:val="004C4651"/>
    <w:rsid w:val="004C4AEE"/>
    <w:rsid w:val="004C5B82"/>
    <w:rsid w:val="004C60A8"/>
    <w:rsid w:val="004C61F7"/>
    <w:rsid w:val="004C74BD"/>
    <w:rsid w:val="004C7530"/>
    <w:rsid w:val="004D0657"/>
    <w:rsid w:val="004D0FCF"/>
    <w:rsid w:val="004D1238"/>
    <w:rsid w:val="004D1486"/>
    <w:rsid w:val="004D155E"/>
    <w:rsid w:val="004D1A7E"/>
    <w:rsid w:val="004D1B77"/>
    <w:rsid w:val="004D208F"/>
    <w:rsid w:val="004D212B"/>
    <w:rsid w:val="004D2CB9"/>
    <w:rsid w:val="004D32BF"/>
    <w:rsid w:val="004D3386"/>
    <w:rsid w:val="004D3576"/>
    <w:rsid w:val="004D3AD8"/>
    <w:rsid w:val="004D3B99"/>
    <w:rsid w:val="004D49E4"/>
    <w:rsid w:val="004D4AA8"/>
    <w:rsid w:val="004D503D"/>
    <w:rsid w:val="004D555E"/>
    <w:rsid w:val="004D6193"/>
    <w:rsid w:val="004D6314"/>
    <w:rsid w:val="004D716F"/>
    <w:rsid w:val="004D7D67"/>
    <w:rsid w:val="004E0E8E"/>
    <w:rsid w:val="004E1AC5"/>
    <w:rsid w:val="004E1D71"/>
    <w:rsid w:val="004E26C9"/>
    <w:rsid w:val="004E2A06"/>
    <w:rsid w:val="004E3325"/>
    <w:rsid w:val="004E37E3"/>
    <w:rsid w:val="004E3AD9"/>
    <w:rsid w:val="004E3B2D"/>
    <w:rsid w:val="004E3B63"/>
    <w:rsid w:val="004E3C27"/>
    <w:rsid w:val="004E502C"/>
    <w:rsid w:val="004E52A4"/>
    <w:rsid w:val="004E6196"/>
    <w:rsid w:val="004E628D"/>
    <w:rsid w:val="004E6655"/>
    <w:rsid w:val="004E7364"/>
    <w:rsid w:val="004E7AC4"/>
    <w:rsid w:val="004F0D58"/>
    <w:rsid w:val="004F1BE1"/>
    <w:rsid w:val="004F1C17"/>
    <w:rsid w:val="004F274B"/>
    <w:rsid w:val="004F299E"/>
    <w:rsid w:val="004F356B"/>
    <w:rsid w:val="004F3704"/>
    <w:rsid w:val="004F3D45"/>
    <w:rsid w:val="004F4195"/>
    <w:rsid w:val="004F42EA"/>
    <w:rsid w:val="004F4CA8"/>
    <w:rsid w:val="004F5CCB"/>
    <w:rsid w:val="004F619F"/>
    <w:rsid w:val="004F6B40"/>
    <w:rsid w:val="004F712E"/>
    <w:rsid w:val="004F7510"/>
    <w:rsid w:val="004F7EDA"/>
    <w:rsid w:val="00500078"/>
    <w:rsid w:val="00500540"/>
    <w:rsid w:val="00500776"/>
    <w:rsid w:val="00500E9A"/>
    <w:rsid w:val="0050149D"/>
    <w:rsid w:val="005015DF"/>
    <w:rsid w:val="005016F5"/>
    <w:rsid w:val="00501BD5"/>
    <w:rsid w:val="00501C6C"/>
    <w:rsid w:val="00502242"/>
    <w:rsid w:val="0050361B"/>
    <w:rsid w:val="005037A6"/>
    <w:rsid w:val="005037E9"/>
    <w:rsid w:val="00503934"/>
    <w:rsid w:val="00504A41"/>
    <w:rsid w:val="00504B94"/>
    <w:rsid w:val="00505548"/>
    <w:rsid w:val="00505E53"/>
    <w:rsid w:val="005063C8"/>
    <w:rsid w:val="005064DE"/>
    <w:rsid w:val="00506667"/>
    <w:rsid w:val="00506757"/>
    <w:rsid w:val="00506CD5"/>
    <w:rsid w:val="005074F1"/>
    <w:rsid w:val="00507897"/>
    <w:rsid w:val="00510E06"/>
    <w:rsid w:val="00510F27"/>
    <w:rsid w:val="00510F57"/>
    <w:rsid w:val="00511E64"/>
    <w:rsid w:val="00512410"/>
    <w:rsid w:val="00514743"/>
    <w:rsid w:val="00515119"/>
    <w:rsid w:val="00515F1C"/>
    <w:rsid w:val="005164B6"/>
    <w:rsid w:val="00517F98"/>
    <w:rsid w:val="005201B4"/>
    <w:rsid w:val="005201FF"/>
    <w:rsid w:val="0052032D"/>
    <w:rsid w:val="005210E8"/>
    <w:rsid w:val="00521C46"/>
    <w:rsid w:val="005220F1"/>
    <w:rsid w:val="00523C72"/>
    <w:rsid w:val="00524F0B"/>
    <w:rsid w:val="0052521A"/>
    <w:rsid w:val="00525DD3"/>
    <w:rsid w:val="00526AA5"/>
    <w:rsid w:val="00527077"/>
    <w:rsid w:val="005271FD"/>
    <w:rsid w:val="0052732B"/>
    <w:rsid w:val="00527CA4"/>
    <w:rsid w:val="00530B17"/>
    <w:rsid w:val="00531B1A"/>
    <w:rsid w:val="00531B65"/>
    <w:rsid w:val="00531B93"/>
    <w:rsid w:val="00531E60"/>
    <w:rsid w:val="00532080"/>
    <w:rsid w:val="00532303"/>
    <w:rsid w:val="00532814"/>
    <w:rsid w:val="00532C30"/>
    <w:rsid w:val="005336DA"/>
    <w:rsid w:val="00534468"/>
    <w:rsid w:val="00534782"/>
    <w:rsid w:val="00534998"/>
    <w:rsid w:val="005351D4"/>
    <w:rsid w:val="0053554A"/>
    <w:rsid w:val="0053662A"/>
    <w:rsid w:val="005377B8"/>
    <w:rsid w:val="00542378"/>
    <w:rsid w:val="0054249F"/>
    <w:rsid w:val="00542E87"/>
    <w:rsid w:val="005430A3"/>
    <w:rsid w:val="0054366F"/>
    <w:rsid w:val="00543C29"/>
    <w:rsid w:val="00543F8F"/>
    <w:rsid w:val="00544480"/>
    <w:rsid w:val="00546209"/>
    <w:rsid w:val="00546EB8"/>
    <w:rsid w:val="005475B8"/>
    <w:rsid w:val="00550594"/>
    <w:rsid w:val="005509EA"/>
    <w:rsid w:val="00550A3D"/>
    <w:rsid w:val="005526F9"/>
    <w:rsid w:val="005533B0"/>
    <w:rsid w:val="00553F95"/>
    <w:rsid w:val="00555BD0"/>
    <w:rsid w:val="0055685C"/>
    <w:rsid w:val="00556944"/>
    <w:rsid w:val="00556977"/>
    <w:rsid w:val="00556B2F"/>
    <w:rsid w:val="00556EAC"/>
    <w:rsid w:val="00557029"/>
    <w:rsid w:val="0055702B"/>
    <w:rsid w:val="0055733D"/>
    <w:rsid w:val="0056021D"/>
    <w:rsid w:val="00560811"/>
    <w:rsid w:val="00560F2F"/>
    <w:rsid w:val="005614F8"/>
    <w:rsid w:val="00561FBA"/>
    <w:rsid w:val="005621C1"/>
    <w:rsid w:val="005622DC"/>
    <w:rsid w:val="0056264E"/>
    <w:rsid w:val="00562D33"/>
    <w:rsid w:val="0056412F"/>
    <w:rsid w:val="00565995"/>
    <w:rsid w:val="00566C5B"/>
    <w:rsid w:val="005673B6"/>
    <w:rsid w:val="00567885"/>
    <w:rsid w:val="00567E5C"/>
    <w:rsid w:val="00571CDE"/>
    <w:rsid w:val="00571D4C"/>
    <w:rsid w:val="00571FDF"/>
    <w:rsid w:val="00572829"/>
    <w:rsid w:val="0057318D"/>
    <w:rsid w:val="00573BEC"/>
    <w:rsid w:val="00574A53"/>
    <w:rsid w:val="00574F05"/>
    <w:rsid w:val="00575E00"/>
    <w:rsid w:val="00577328"/>
    <w:rsid w:val="005802DE"/>
    <w:rsid w:val="005807E1"/>
    <w:rsid w:val="005820CE"/>
    <w:rsid w:val="005826CF"/>
    <w:rsid w:val="00582E55"/>
    <w:rsid w:val="00583C56"/>
    <w:rsid w:val="0058423B"/>
    <w:rsid w:val="00584B78"/>
    <w:rsid w:val="00584D33"/>
    <w:rsid w:val="005857B6"/>
    <w:rsid w:val="00585A80"/>
    <w:rsid w:val="00585AAB"/>
    <w:rsid w:val="0058632E"/>
    <w:rsid w:val="005866EA"/>
    <w:rsid w:val="00586878"/>
    <w:rsid w:val="0058691F"/>
    <w:rsid w:val="00586E10"/>
    <w:rsid w:val="0059031E"/>
    <w:rsid w:val="005906E9"/>
    <w:rsid w:val="005908FD"/>
    <w:rsid w:val="0059108D"/>
    <w:rsid w:val="005913F5"/>
    <w:rsid w:val="00592699"/>
    <w:rsid w:val="00592957"/>
    <w:rsid w:val="005932D0"/>
    <w:rsid w:val="005937F1"/>
    <w:rsid w:val="00593DD0"/>
    <w:rsid w:val="005941E6"/>
    <w:rsid w:val="005942FF"/>
    <w:rsid w:val="00594D14"/>
    <w:rsid w:val="00595687"/>
    <w:rsid w:val="00595727"/>
    <w:rsid w:val="0059599A"/>
    <w:rsid w:val="00596260"/>
    <w:rsid w:val="00597277"/>
    <w:rsid w:val="005A009E"/>
    <w:rsid w:val="005A01A5"/>
    <w:rsid w:val="005A08A9"/>
    <w:rsid w:val="005A1F4A"/>
    <w:rsid w:val="005A3224"/>
    <w:rsid w:val="005A46B8"/>
    <w:rsid w:val="005A4FC4"/>
    <w:rsid w:val="005A4FF0"/>
    <w:rsid w:val="005A5E02"/>
    <w:rsid w:val="005A64F5"/>
    <w:rsid w:val="005B007D"/>
    <w:rsid w:val="005B05A0"/>
    <w:rsid w:val="005B0AE1"/>
    <w:rsid w:val="005B12A9"/>
    <w:rsid w:val="005B203E"/>
    <w:rsid w:val="005B31C2"/>
    <w:rsid w:val="005B3280"/>
    <w:rsid w:val="005B38D0"/>
    <w:rsid w:val="005B461C"/>
    <w:rsid w:val="005B5242"/>
    <w:rsid w:val="005B573A"/>
    <w:rsid w:val="005B6084"/>
    <w:rsid w:val="005B6A75"/>
    <w:rsid w:val="005B6DEC"/>
    <w:rsid w:val="005B7442"/>
    <w:rsid w:val="005B7C46"/>
    <w:rsid w:val="005C0AFF"/>
    <w:rsid w:val="005C139B"/>
    <w:rsid w:val="005C1B56"/>
    <w:rsid w:val="005C1D33"/>
    <w:rsid w:val="005C234E"/>
    <w:rsid w:val="005C26CF"/>
    <w:rsid w:val="005C29A8"/>
    <w:rsid w:val="005C2ACF"/>
    <w:rsid w:val="005C36EF"/>
    <w:rsid w:val="005C45D6"/>
    <w:rsid w:val="005C65E6"/>
    <w:rsid w:val="005C6FD9"/>
    <w:rsid w:val="005C709B"/>
    <w:rsid w:val="005C74DA"/>
    <w:rsid w:val="005C78E8"/>
    <w:rsid w:val="005D02C6"/>
    <w:rsid w:val="005D0794"/>
    <w:rsid w:val="005D200C"/>
    <w:rsid w:val="005D2829"/>
    <w:rsid w:val="005D3491"/>
    <w:rsid w:val="005D37D0"/>
    <w:rsid w:val="005D47C6"/>
    <w:rsid w:val="005D48A2"/>
    <w:rsid w:val="005D491F"/>
    <w:rsid w:val="005D4D68"/>
    <w:rsid w:val="005D5054"/>
    <w:rsid w:val="005D5665"/>
    <w:rsid w:val="005D576F"/>
    <w:rsid w:val="005D63D4"/>
    <w:rsid w:val="005D63F2"/>
    <w:rsid w:val="005D6601"/>
    <w:rsid w:val="005D719F"/>
    <w:rsid w:val="005D7525"/>
    <w:rsid w:val="005D7738"/>
    <w:rsid w:val="005D7753"/>
    <w:rsid w:val="005D7C02"/>
    <w:rsid w:val="005D7C64"/>
    <w:rsid w:val="005E001C"/>
    <w:rsid w:val="005E0404"/>
    <w:rsid w:val="005E1D51"/>
    <w:rsid w:val="005E1E15"/>
    <w:rsid w:val="005E2EA2"/>
    <w:rsid w:val="005E4097"/>
    <w:rsid w:val="005E4611"/>
    <w:rsid w:val="005E57EE"/>
    <w:rsid w:val="005E5C68"/>
    <w:rsid w:val="005E6882"/>
    <w:rsid w:val="005E6AA1"/>
    <w:rsid w:val="005E6ACA"/>
    <w:rsid w:val="005E7E38"/>
    <w:rsid w:val="005F02E2"/>
    <w:rsid w:val="005F10A9"/>
    <w:rsid w:val="005F1127"/>
    <w:rsid w:val="005F15AD"/>
    <w:rsid w:val="005F1919"/>
    <w:rsid w:val="005F19EC"/>
    <w:rsid w:val="005F227B"/>
    <w:rsid w:val="005F28AA"/>
    <w:rsid w:val="005F2DC3"/>
    <w:rsid w:val="005F2EE0"/>
    <w:rsid w:val="005F300C"/>
    <w:rsid w:val="005F3971"/>
    <w:rsid w:val="005F4330"/>
    <w:rsid w:val="005F5AEC"/>
    <w:rsid w:val="005F65FB"/>
    <w:rsid w:val="005F67F5"/>
    <w:rsid w:val="005F68BB"/>
    <w:rsid w:val="005F6987"/>
    <w:rsid w:val="005F7323"/>
    <w:rsid w:val="005F78FA"/>
    <w:rsid w:val="005F7C90"/>
    <w:rsid w:val="006008B8"/>
    <w:rsid w:val="00600A73"/>
    <w:rsid w:val="00600CDF"/>
    <w:rsid w:val="00603594"/>
    <w:rsid w:val="00603AEC"/>
    <w:rsid w:val="00605782"/>
    <w:rsid w:val="006069DA"/>
    <w:rsid w:val="00607888"/>
    <w:rsid w:val="00607C6B"/>
    <w:rsid w:val="00607EAC"/>
    <w:rsid w:val="00610645"/>
    <w:rsid w:val="00611365"/>
    <w:rsid w:val="0061241A"/>
    <w:rsid w:val="00612FF8"/>
    <w:rsid w:val="00613453"/>
    <w:rsid w:val="006143A9"/>
    <w:rsid w:val="00614DEF"/>
    <w:rsid w:val="00615552"/>
    <w:rsid w:val="00615A38"/>
    <w:rsid w:val="00615B69"/>
    <w:rsid w:val="00617854"/>
    <w:rsid w:val="00617CC9"/>
    <w:rsid w:val="00617D09"/>
    <w:rsid w:val="00620473"/>
    <w:rsid w:val="0062075A"/>
    <w:rsid w:val="00620A15"/>
    <w:rsid w:val="00620BF8"/>
    <w:rsid w:val="0062143C"/>
    <w:rsid w:val="00621785"/>
    <w:rsid w:val="00621FB0"/>
    <w:rsid w:val="00623A7D"/>
    <w:rsid w:val="0062431F"/>
    <w:rsid w:val="00624668"/>
    <w:rsid w:val="0062484E"/>
    <w:rsid w:val="006249B8"/>
    <w:rsid w:val="00624C80"/>
    <w:rsid w:val="006253D4"/>
    <w:rsid w:val="006253E8"/>
    <w:rsid w:val="00625B7B"/>
    <w:rsid w:val="00625CC5"/>
    <w:rsid w:val="0062669F"/>
    <w:rsid w:val="006276B7"/>
    <w:rsid w:val="00627920"/>
    <w:rsid w:val="00627BDF"/>
    <w:rsid w:val="0063094B"/>
    <w:rsid w:val="00630A40"/>
    <w:rsid w:val="00632484"/>
    <w:rsid w:val="006326C1"/>
    <w:rsid w:val="00632BCD"/>
    <w:rsid w:val="0063335D"/>
    <w:rsid w:val="00633BE9"/>
    <w:rsid w:val="00633C15"/>
    <w:rsid w:val="00633DC0"/>
    <w:rsid w:val="00633EA1"/>
    <w:rsid w:val="00635D35"/>
    <w:rsid w:val="006368A7"/>
    <w:rsid w:val="00637290"/>
    <w:rsid w:val="00637396"/>
    <w:rsid w:val="00640DCC"/>
    <w:rsid w:val="00641802"/>
    <w:rsid w:val="00641827"/>
    <w:rsid w:val="0064204F"/>
    <w:rsid w:val="006423BB"/>
    <w:rsid w:val="006430C9"/>
    <w:rsid w:val="006434A7"/>
    <w:rsid w:val="006435DC"/>
    <w:rsid w:val="00643F1D"/>
    <w:rsid w:val="006448E6"/>
    <w:rsid w:val="006451E1"/>
    <w:rsid w:val="00645676"/>
    <w:rsid w:val="006468E4"/>
    <w:rsid w:val="006472CB"/>
    <w:rsid w:val="0065024E"/>
    <w:rsid w:val="00650515"/>
    <w:rsid w:val="00650677"/>
    <w:rsid w:val="00650C97"/>
    <w:rsid w:val="00650EB6"/>
    <w:rsid w:val="0065105E"/>
    <w:rsid w:val="006516E1"/>
    <w:rsid w:val="00652609"/>
    <w:rsid w:val="00652AB7"/>
    <w:rsid w:val="00652DD6"/>
    <w:rsid w:val="00653AF0"/>
    <w:rsid w:val="00653E76"/>
    <w:rsid w:val="0065437F"/>
    <w:rsid w:val="0065491B"/>
    <w:rsid w:val="006550E8"/>
    <w:rsid w:val="006555BA"/>
    <w:rsid w:val="00656074"/>
    <w:rsid w:val="00657745"/>
    <w:rsid w:val="00660C0F"/>
    <w:rsid w:val="00660F2A"/>
    <w:rsid w:val="00661135"/>
    <w:rsid w:val="00661625"/>
    <w:rsid w:val="00661767"/>
    <w:rsid w:val="00661F02"/>
    <w:rsid w:val="0066340C"/>
    <w:rsid w:val="00663A1E"/>
    <w:rsid w:val="006645CB"/>
    <w:rsid w:val="00664B9E"/>
    <w:rsid w:val="006651FE"/>
    <w:rsid w:val="006665EE"/>
    <w:rsid w:val="00666A0C"/>
    <w:rsid w:val="00666AA8"/>
    <w:rsid w:val="00667BF0"/>
    <w:rsid w:val="00670811"/>
    <w:rsid w:val="00671569"/>
    <w:rsid w:val="00671920"/>
    <w:rsid w:val="00671928"/>
    <w:rsid w:val="0067194B"/>
    <w:rsid w:val="00671BB7"/>
    <w:rsid w:val="006725E7"/>
    <w:rsid w:val="006728D7"/>
    <w:rsid w:val="00673C3A"/>
    <w:rsid w:val="00674DCF"/>
    <w:rsid w:val="00674F77"/>
    <w:rsid w:val="00674F78"/>
    <w:rsid w:val="00676117"/>
    <w:rsid w:val="0067710F"/>
    <w:rsid w:val="006774A3"/>
    <w:rsid w:val="006775A9"/>
    <w:rsid w:val="0067766F"/>
    <w:rsid w:val="0068035F"/>
    <w:rsid w:val="00680649"/>
    <w:rsid w:val="00681432"/>
    <w:rsid w:val="0068144C"/>
    <w:rsid w:val="00681928"/>
    <w:rsid w:val="00681D98"/>
    <w:rsid w:val="0068273D"/>
    <w:rsid w:val="0068343E"/>
    <w:rsid w:val="00683E9A"/>
    <w:rsid w:val="00685CEB"/>
    <w:rsid w:val="006866D5"/>
    <w:rsid w:val="0068722C"/>
    <w:rsid w:val="006875CF"/>
    <w:rsid w:val="00687672"/>
    <w:rsid w:val="00687729"/>
    <w:rsid w:val="006908E8"/>
    <w:rsid w:val="0069180B"/>
    <w:rsid w:val="00692210"/>
    <w:rsid w:val="006942B9"/>
    <w:rsid w:val="006945C7"/>
    <w:rsid w:val="00694C42"/>
    <w:rsid w:val="00695BE8"/>
    <w:rsid w:val="00696935"/>
    <w:rsid w:val="00696ABB"/>
    <w:rsid w:val="00697CD2"/>
    <w:rsid w:val="006A1DF7"/>
    <w:rsid w:val="006A2287"/>
    <w:rsid w:val="006A3A0F"/>
    <w:rsid w:val="006A4154"/>
    <w:rsid w:val="006A48BA"/>
    <w:rsid w:val="006A49A7"/>
    <w:rsid w:val="006A6EE6"/>
    <w:rsid w:val="006A7091"/>
    <w:rsid w:val="006B025F"/>
    <w:rsid w:val="006B060B"/>
    <w:rsid w:val="006B13D6"/>
    <w:rsid w:val="006B17D9"/>
    <w:rsid w:val="006B1C5C"/>
    <w:rsid w:val="006B2612"/>
    <w:rsid w:val="006B263E"/>
    <w:rsid w:val="006B2DA6"/>
    <w:rsid w:val="006B3E23"/>
    <w:rsid w:val="006B4963"/>
    <w:rsid w:val="006B51DD"/>
    <w:rsid w:val="006B557A"/>
    <w:rsid w:val="006B5983"/>
    <w:rsid w:val="006B60C0"/>
    <w:rsid w:val="006B6A15"/>
    <w:rsid w:val="006B6C14"/>
    <w:rsid w:val="006B6E9C"/>
    <w:rsid w:val="006B7112"/>
    <w:rsid w:val="006C01B5"/>
    <w:rsid w:val="006C0277"/>
    <w:rsid w:val="006C0AF8"/>
    <w:rsid w:val="006C17C6"/>
    <w:rsid w:val="006C1C47"/>
    <w:rsid w:val="006C2EC5"/>
    <w:rsid w:val="006C2FA8"/>
    <w:rsid w:val="006C3EC3"/>
    <w:rsid w:val="006C4F8C"/>
    <w:rsid w:val="006C5071"/>
    <w:rsid w:val="006C5A14"/>
    <w:rsid w:val="006C7B06"/>
    <w:rsid w:val="006D07D7"/>
    <w:rsid w:val="006D0B43"/>
    <w:rsid w:val="006D1481"/>
    <w:rsid w:val="006D1C09"/>
    <w:rsid w:val="006D1E93"/>
    <w:rsid w:val="006D22C5"/>
    <w:rsid w:val="006D27BD"/>
    <w:rsid w:val="006D2F45"/>
    <w:rsid w:val="006D434F"/>
    <w:rsid w:val="006D6281"/>
    <w:rsid w:val="006D7381"/>
    <w:rsid w:val="006D7428"/>
    <w:rsid w:val="006D74E0"/>
    <w:rsid w:val="006D781C"/>
    <w:rsid w:val="006D7DE9"/>
    <w:rsid w:val="006D7FED"/>
    <w:rsid w:val="006E075F"/>
    <w:rsid w:val="006E1016"/>
    <w:rsid w:val="006E23EA"/>
    <w:rsid w:val="006E2BC0"/>
    <w:rsid w:val="006E2EAE"/>
    <w:rsid w:val="006E2EF6"/>
    <w:rsid w:val="006E311B"/>
    <w:rsid w:val="006E384A"/>
    <w:rsid w:val="006E3E79"/>
    <w:rsid w:val="006E489A"/>
    <w:rsid w:val="006E4DEE"/>
    <w:rsid w:val="006E4ED2"/>
    <w:rsid w:val="006E534A"/>
    <w:rsid w:val="006E5758"/>
    <w:rsid w:val="006E5B22"/>
    <w:rsid w:val="006E6088"/>
    <w:rsid w:val="006E74E8"/>
    <w:rsid w:val="006E7658"/>
    <w:rsid w:val="006F27D7"/>
    <w:rsid w:val="006F3C74"/>
    <w:rsid w:val="006F4584"/>
    <w:rsid w:val="006F4C77"/>
    <w:rsid w:val="006F5B6D"/>
    <w:rsid w:val="006F5BD6"/>
    <w:rsid w:val="006F618E"/>
    <w:rsid w:val="006F6238"/>
    <w:rsid w:val="006F63C7"/>
    <w:rsid w:val="006F688A"/>
    <w:rsid w:val="006F77A6"/>
    <w:rsid w:val="006F7CBA"/>
    <w:rsid w:val="006F7FC3"/>
    <w:rsid w:val="00701521"/>
    <w:rsid w:val="007021A1"/>
    <w:rsid w:val="00702785"/>
    <w:rsid w:val="00702F0B"/>
    <w:rsid w:val="00703914"/>
    <w:rsid w:val="00704289"/>
    <w:rsid w:val="00704335"/>
    <w:rsid w:val="00704376"/>
    <w:rsid w:val="007046FE"/>
    <w:rsid w:val="00704730"/>
    <w:rsid w:val="00705349"/>
    <w:rsid w:val="0070557D"/>
    <w:rsid w:val="007067AE"/>
    <w:rsid w:val="0070710E"/>
    <w:rsid w:val="007078D5"/>
    <w:rsid w:val="00707F8C"/>
    <w:rsid w:val="00710335"/>
    <w:rsid w:val="00711558"/>
    <w:rsid w:val="007118FE"/>
    <w:rsid w:val="00712609"/>
    <w:rsid w:val="007131B7"/>
    <w:rsid w:val="00714ADB"/>
    <w:rsid w:val="00714DCE"/>
    <w:rsid w:val="00714E6C"/>
    <w:rsid w:val="00715728"/>
    <w:rsid w:val="007159F2"/>
    <w:rsid w:val="00717FBD"/>
    <w:rsid w:val="007201B9"/>
    <w:rsid w:val="0072143F"/>
    <w:rsid w:val="00721D3E"/>
    <w:rsid w:val="00722C35"/>
    <w:rsid w:val="00724235"/>
    <w:rsid w:val="007247C8"/>
    <w:rsid w:val="007249E6"/>
    <w:rsid w:val="00724BE8"/>
    <w:rsid w:val="00724D3E"/>
    <w:rsid w:val="0072529F"/>
    <w:rsid w:val="00725483"/>
    <w:rsid w:val="007265D7"/>
    <w:rsid w:val="007274FB"/>
    <w:rsid w:val="007277D4"/>
    <w:rsid w:val="007277F3"/>
    <w:rsid w:val="00727BE2"/>
    <w:rsid w:val="00727EB7"/>
    <w:rsid w:val="00730CCA"/>
    <w:rsid w:val="00731295"/>
    <w:rsid w:val="00731557"/>
    <w:rsid w:val="0073162D"/>
    <w:rsid w:val="00731C00"/>
    <w:rsid w:val="00732124"/>
    <w:rsid w:val="00732A17"/>
    <w:rsid w:val="00733EE3"/>
    <w:rsid w:val="00734121"/>
    <w:rsid w:val="00734820"/>
    <w:rsid w:val="00735000"/>
    <w:rsid w:val="0073558D"/>
    <w:rsid w:val="007357AB"/>
    <w:rsid w:val="0073596F"/>
    <w:rsid w:val="00735BC6"/>
    <w:rsid w:val="00736523"/>
    <w:rsid w:val="00736573"/>
    <w:rsid w:val="00736BC3"/>
    <w:rsid w:val="007370F5"/>
    <w:rsid w:val="00737FB2"/>
    <w:rsid w:val="007401E5"/>
    <w:rsid w:val="00740BCA"/>
    <w:rsid w:val="00741EC2"/>
    <w:rsid w:val="00742038"/>
    <w:rsid w:val="0074274B"/>
    <w:rsid w:val="007439C1"/>
    <w:rsid w:val="007453A1"/>
    <w:rsid w:val="00745B37"/>
    <w:rsid w:val="00745E26"/>
    <w:rsid w:val="007461E0"/>
    <w:rsid w:val="00746646"/>
    <w:rsid w:val="007467AB"/>
    <w:rsid w:val="00746921"/>
    <w:rsid w:val="00746F51"/>
    <w:rsid w:val="00747599"/>
    <w:rsid w:val="00750EE9"/>
    <w:rsid w:val="00751CFD"/>
    <w:rsid w:val="00751E37"/>
    <w:rsid w:val="0075211B"/>
    <w:rsid w:val="00752127"/>
    <w:rsid w:val="00753314"/>
    <w:rsid w:val="007533A1"/>
    <w:rsid w:val="00753774"/>
    <w:rsid w:val="00753A39"/>
    <w:rsid w:val="00753F3A"/>
    <w:rsid w:val="007546F0"/>
    <w:rsid w:val="0075504C"/>
    <w:rsid w:val="00755E3B"/>
    <w:rsid w:val="00756107"/>
    <w:rsid w:val="007568B8"/>
    <w:rsid w:val="00756B63"/>
    <w:rsid w:val="0075778D"/>
    <w:rsid w:val="00757901"/>
    <w:rsid w:val="00757D7A"/>
    <w:rsid w:val="007600C1"/>
    <w:rsid w:val="00760378"/>
    <w:rsid w:val="007609A7"/>
    <w:rsid w:val="00761D62"/>
    <w:rsid w:val="00761E87"/>
    <w:rsid w:val="00761F0C"/>
    <w:rsid w:val="00761F41"/>
    <w:rsid w:val="00763D54"/>
    <w:rsid w:val="007640A5"/>
    <w:rsid w:val="00764D64"/>
    <w:rsid w:val="00765FBC"/>
    <w:rsid w:val="00766B6D"/>
    <w:rsid w:val="00767BDC"/>
    <w:rsid w:val="00767C16"/>
    <w:rsid w:val="007707E4"/>
    <w:rsid w:val="00770CF9"/>
    <w:rsid w:val="00770E40"/>
    <w:rsid w:val="007713D8"/>
    <w:rsid w:val="00771CB2"/>
    <w:rsid w:val="00771E00"/>
    <w:rsid w:val="00772291"/>
    <w:rsid w:val="00772F25"/>
    <w:rsid w:val="00772FFE"/>
    <w:rsid w:val="0077302D"/>
    <w:rsid w:val="0077400E"/>
    <w:rsid w:val="00774313"/>
    <w:rsid w:val="0077449F"/>
    <w:rsid w:val="007747AE"/>
    <w:rsid w:val="007762DE"/>
    <w:rsid w:val="007766D7"/>
    <w:rsid w:val="00776DC4"/>
    <w:rsid w:val="00776E9C"/>
    <w:rsid w:val="00777879"/>
    <w:rsid w:val="00777F8A"/>
    <w:rsid w:val="007808B6"/>
    <w:rsid w:val="00780BAE"/>
    <w:rsid w:val="007812CC"/>
    <w:rsid w:val="007816B8"/>
    <w:rsid w:val="00781AE8"/>
    <w:rsid w:val="00782FD2"/>
    <w:rsid w:val="00783251"/>
    <w:rsid w:val="00783A21"/>
    <w:rsid w:val="007843B4"/>
    <w:rsid w:val="0078478C"/>
    <w:rsid w:val="007876CD"/>
    <w:rsid w:val="00787B07"/>
    <w:rsid w:val="00787C1B"/>
    <w:rsid w:val="00791DB9"/>
    <w:rsid w:val="00792EAC"/>
    <w:rsid w:val="0079358F"/>
    <w:rsid w:val="00793899"/>
    <w:rsid w:val="00794749"/>
    <w:rsid w:val="007956ED"/>
    <w:rsid w:val="00796C10"/>
    <w:rsid w:val="007979FA"/>
    <w:rsid w:val="00797CF8"/>
    <w:rsid w:val="00797FFA"/>
    <w:rsid w:val="007A0AEB"/>
    <w:rsid w:val="007A0E96"/>
    <w:rsid w:val="007A13BF"/>
    <w:rsid w:val="007A16CD"/>
    <w:rsid w:val="007A212D"/>
    <w:rsid w:val="007A23B2"/>
    <w:rsid w:val="007A2D5B"/>
    <w:rsid w:val="007A319E"/>
    <w:rsid w:val="007A3333"/>
    <w:rsid w:val="007A4A42"/>
    <w:rsid w:val="007A5149"/>
    <w:rsid w:val="007A59AC"/>
    <w:rsid w:val="007A5E70"/>
    <w:rsid w:val="007A6147"/>
    <w:rsid w:val="007A61AE"/>
    <w:rsid w:val="007A62DC"/>
    <w:rsid w:val="007A7A3F"/>
    <w:rsid w:val="007B0132"/>
    <w:rsid w:val="007B0391"/>
    <w:rsid w:val="007B0616"/>
    <w:rsid w:val="007B0A89"/>
    <w:rsid w:val="007B0C49"/>
    <w:rsid w:val="007B0EF0"/>
    <w:rsid w:val="007B15C4"/>
    <w:rsid w:val="007B1BBC"/>
    <w:rsid w:val="007B1C8B"/>
    <w:rsid w:val="007B1CE2"/>
    <w:rsid w:val="007B1DBC"/>
    <w:rsid w:val="007B1F44"/>
    <w:rsid w:val="007B20D2"/>
    <w:rsid w:val="007B266E"/>
    <w:rsid w:val="007B31E7"/>
    <w:rsid w:val="007B3E04"/>
    <w:rsid w:val="007B45EC"/>
    <w:rsid w:val="007B4627"/>
    <w:rsid w:val="007B4DF2"/>
    <w:rsid w:val="007B4E38"/>
    <w:rsid w:val="007B54E8"/>
    <w:rsid w:val="007B56D6"/>
    <w:rsid w:val="007B6E84"/>
    <w:rsid w:val="007B7C68"/>
    <w:rsid w:val="007B7DD5"/>
    <w:rsid w:val="007C0052"/>
    <w:rsid w:val="007C094F"/>
    <w:rsid w:val="007C099D"/>
    <w:rsid w:val="007C0FB8"/>
    <w:rsid w:val="007C1ACA"/>
    <w:rsid w:val="007C220C"/>
    <w:rsid w:val="007C42D4"/>
    <w:rsid w:val="007C5262"/>
    <w:rsid w:val="007C5413"/>
    <w:rsid w:val="007C58D7"/>
    <w:rsid w:val="007C5C6E"/>
    <w:rsid w:val="007C73D0"/>
    <w:rsid w:val="007C7526"/>
    <w:rsid w:val="007C7E4C"/>
    <w:rsid w:val="007D0E73"/>
    <w:rsid w:val="007D136C"/>
    <w:rsid w:val="007D1866"/>
    <w:rsid w:val="007D2474"/>
    <w:rsid w:val="007D327C"/>
    <w:rsid w:val="007D4151"/>
    <w:rsid w:val="007D4286"/>
    <w:rsid w:val="007D56C3"/>
    <w:rsid w:val="007D5FA3"/>
    <w:rsid w:val="007D5FCD"/>
    <w:rsid w:val="007D69D0"/>
    <w:rsid w:val="007E0660"/>
    <w:rsid w:val="007E08A0"/>
    <w:rsid w:val="007E1BE3"/>
    <w:rsid w:val="007E21AD"/>
    <w:rsid w:val="007E2E38"/>
    <w:rsid w:val="007E353E"/>
    <w:rsid w:val="007E3FD7"/>
    <w:rsid w:val="007E416E"/>
    <w:rsid w:val="007E496B"/>
    <w:rsid w:val="007E4F97"/>
    <w:rsid w:val="007E5423"/>
    <w:rsid w:val="007E56D1"/>
    <w:rsid w:val="007E5DE8"/>
    <w:rsid w:val="007E6548"/>
    <w:rsid w:val="007E6A05"/>
    <w:rsid w:val="007E75BE"/>
    <w:rsid w:val="007E7B93"/>
    <w:rsid w:val="007E7CAE"/>
    <w:rsid w:val="007F038D"/>
    <w:rsid w:val="007F0D31"/>
    <w:rsid w:val="007F1A36"/>
    <w:rsid w:val="007F1A5A"/>
    <w:rsid w:val="007F1D4B"/>
    <w:rsid w:val="007F219B"/>
    <w:rsid w:val="007F2C29"/>
    <w:rsid w:val="007F30F2"/>
    <w:rsid w:val="007F32B7"/>
    <w:rsid w:val="007F3AD0"/>
    <w:rsid w:val="007F4625"/>
    <w:rsid w:val="007F5E0E"/>
    <w:rsid w:val="007F6243"/>
    <w:rsid w:val="00800635"/>
    <w:rsid w:val="0080084D"/>
    <w:rsid w:val="00801399"/>
    <w:rsid w:val="00801515"/>
    <w:rsid w:val="00802EDB"/>
    <w:rsid w:val="008032E5"/>
    <w:rsid w:val="008038D1"/>
    <w:rsid w:val="008040B2"/>
    <w:rsid w:val="008040C4"/>
    <w:rsid w:val="00804191"/>
    <w:rsid w:val="00806188"/>
    <w:rsid w:val="008071CA"/>
    <w:rsid w:val="0081229C"/>
    <w:rsid w:val="00813295"/>
    <w:rsid w:val="00813406"/>
    <w:rsid w:val="008148FE"/>
    <w:rsid w:val="008151F2"/>
    <w:rsid w:val="00815C45"/>
    <w:rsid w:val="00816310"/>
    <w:rsid w:val="0081649D"/>
    <w:rsid w:val="008164F1"/>
    <w:rsid w:val="00816DB8"/>
    <w:rsid w:val="0081703A"/>
    <w:rsid w:val="00820071"/>
    <w:rsid w:val="00820EAC"/>
    <w:rsid w:val="00821AE4"/>
    <w:rsid w:val="00821FAA"/>
    <w:rsid w:val="008234CC"/>
    <w:rsid w:val="00823DA3"/>
    <w:rsid w:val="00823FA6"/>
    <w:rsid w:val="00824061"/>
    <w:rsid w:val="00824A41"/>
    <w:rsid w:val="00824E5B"/>
    <w:rsid w:val="00824FAB"/>
    <w:rsid w:val="00824FEC"/>
    <w:rsid w:val="008255C2"/>
    <w:rsid w:val="008260CE"/>
    <w:rsid w:val="0082725A"/>
    <w:rsid w:val="00827461"/>
    <w:rsid w:val="00830A9D"/>
    <w:rsid w:val="00830B1C"/>
    <w:rsid w:val="0083117C"/>
    <w:rsid w:val="00832387"/>
    <w:rsid w:val="00833EB9"/>
    <w:rsid w:val="00833F03"/>
    <w:rsid w:val="008344CE"/>
    <w:rsid w:val="00834699"/>
    <w:rsid w:val="008346FF"/>
    <w:rsid w:val="008348B4"/>
    <w:rsid w:val="008352FF"/>
    <w:rsid w:val="00835D00"/>
    <w:rsid w:val="00836684"/>
    <w:rsid w:val="00836B69"/>
    <w:rsid w:val="00840055"/>
    <w:rsid w:val="008407DF"/>
    <w:rsid w:val="00841529"/>
    <w:rsid w:val="00841CAD"/>
    <w:rsid w:val="00841E78"/>
    <w:rsid w:val="00842363"/>
    <w:rsid w:val="008427C4"/>
    <w:rsid w:val="008429A5"/>
    <w:rsid w:val="008430F0"/>
    <w:rsid w:val="00843246"/>
    <w:rsid w:val="0084497F"/>
    <w:rsid w:val="00844A9C"/>
    <w:rsid w:val="008457A4"/>
    <w:rsid w:val="00847021"/>
    <w:rsid w:val="00847CA0"/>
    <w:rsid w:val="00850140"/>
    <w:rsid w:val="0085027B"/>
    <w:rsid w:val="0085053C"/>
    <w:rsid w:val="00850B02"/>
    <w:rsid w:val="0085133B"/>
    <w:rsid w:val="00851654"/>
    <w:rsid w:val="00851B48"/>
    <w:rsid w:val="00852A9E"/>
    <w:rsid w:val="00852D46"/>
    <w:rsid w:val="00853430"/>
    <w:rsid w:val="008538B1"/>
    <w:rsid w:val="008538F7"/>
    <w:rsid w:val="00853C60"/>
    <w:rsid w:val="00853E11"/>
    <w:rsid w:val="008542AB"/>
    <w:rsid w:val="00854EA0"/>
    <w:rsid w:val="00854F6B"/>
    <w:rsid w:val="00854FB1"/>
    <w:rsid w:val="00855133"/>
    <w:rsid w:val="0085534A"/>
    <w:rsid w:val="00857404"/>
    <w:rsid w:val="008576FE"/>
    <w:rsid w:val="0086188B"/>
    <w:rsid w:val="00862776"/>
    <w:rsid w:val="00862ADB"/>
    <w:rsid w:val="008630E5"/>
    <w:rsid w:val="0086326F"/>
    <w:rsid w:val="00864D9D"/>
    <w:rsid w:val="00865244"/>
    <w:rsid w:val="00865C6C"/>
    <w:rsid w:val="00865D86"/>
    <w:rsid w:val="008660AF"/>
    <w:rsid w:val="008670E5"/>
    <w:rsid w:val="0086786B"/>
    <w:rsid w:val="008702AB"/>
    <w:rsid w:val="00870936"/>
    <w:rsid w:val="00870BAB"/>
    <w:rsid w:val="00871F7C"/>
    <w:rsid w:val="00872DC3"/>
    <w:rsid w:val="008740CB"/>
    <w:rsid w:val="00874C0B"/>
    <w:rsid w:val="008754A5"/>
    <w:rsid w:val="0087583B"/>
    <w:rsid w:val="00875C31"/>
    <w:rsid w:val="00876C1D"/>
    <w:rsid w:val="00877004"/>
    <w:rsid w:val="008779A8"/>
    <w:rsid w:val="00877C3C"/>
    <w:rsid w:val="00877C5E"/>
    <w:rsid w:val="00880227"/>
    <w:rsid w:val="008809D2"/>
    <w:rsid w:val="00880F80"/>
    <w:rsid w:val="0088123E"/>
    <w:rsid w:val="0088359D"/>
    <w:rsid w:val="008839CC"/>
    <w:rsid w:val="00883F95"/>
    <w:rsid w:val="0088408A"/>
    <w:rsid w:val="00884149"/>
    <w:rsid w:val="00884269"/>
    <w:rsid w:val="00884461"/>
    <w:rsid w:val="00884794"/>
    <w:rsid w:val="008851DE"/>
    <w:rsid w:val="00885FDF"/>
    <w:rsid w:val="008863D7"/>
    <w:rsid w:val="008869D9"/>
    <w:rsid w:val="00886EBD"/>
    <w:rsid w:val="008878DF"/>
    <w:rsid w:val="00887C4D"/>
    <w:rsid w:val="00890760"/>
    <w:rsid w:val="008907D7"/>
    <w:rsid w:val="008915AF"/>
    <w:rsid w:val="00891BE2"/>
    <w:rsid w:val="008920D2"/>
    <w:rsid w:val="008924E5"/>
    <w:rsid w:val="00892576"/>
    <w:rsid w:val="00892A79"/>
    <w:rsid w:val="00892C2A"/>
    <w:rsid w:val="00893D40"/>
    <w:rsid w:val="008942F5"/>
    <w:rsid w:val="0089482D"/>
    <w:rsid w:val="0089496B"/>
    <w:rsid w:val="008951FE"/>
    <w:rsid w:val="008958D8"/>
    <w:rsid w:val="00897097"/>
    <w:rsid w:val="0089730A"/>
    <w:rsid w:val="008973D6"/>
    <w:rsid w:val="00897A78"/>
    <w:rsid w:val="00897F89"/>
    <w:rsid w:val="008A03F1"/>
    <w:rsid w:val="008A056B"/>
    <w:rsid w:val="008A0DD3"/>
    <w:rsid w:val="008A1E6F"/>
    <w:rsid w:val="008A2159"/>
    <w:rsid w:val="008A25D6"/>
    <w:rsid w:val="008A341A"/>
    <w:rsid w:val="008A3B9D"/>
    <w:rsid w:val="008A41B8"/>
    <w:rsid w:val="008A4738"/>
    <w:rsid w:val="008A4830"/>
    <w:rsid w:val="008A4985"/>
    <w:rsid w:val="008A515D"/>
    <w:rsid w:val="008A55BC"/>
    <w:rsid w:val="008A5A82"/>
    <w:rsid w:val="008A65AD"/>
    <w:rsid w:val="008A69B1"/>
    <w:rsid w:val="008A7570"/>
    <w:rsid w:val="008A78C4"/>
    <w:rsid w:val="008A7C86"/>
    <w:rsid w:val="008B0377"/>
    <w:rsid w:val="008B0483"/>
    <w:rsid w:val="008B04D6"/>
    <w:rsid w:val="008B1CCE"/>
    <w:rsid w:val="008B27D0"/>
    <w:rsid w:val="008B3A06"/>
    <w:rsid w:val="008B46A8"/>
    <w:rsid w:val="008B5B5A"/>
    <w:rsid w:val="008B5C48"/>
    <w:rsid w:val="008B5EDA"/>
    <w:rsid w:val="008B6AAF"/>
    <w:rsid w:val="008B6C4A"/>
    <w:rsid w:val="008B77D7"/>
    <w:rsid w:val="008B7D18"/>
    <w:rsid w:val="008C0289"/>
    <w:rsid w:val="008C0C86"/>
    <w:rsid w:val="008C1703"/>
    <w:rsid w:val="008C1A6D"/>
    <w:rsid w:val="008C24FF"/>
    <w:rsid w:val="008C29E0"/>
    <w:rsid w:val="008C31B1"/>
    <w:rsid w:val="008C36E5"/>
    <w:rsid w:val="008C3F38"/>
    <w:rsid w:val="008C44C0"/>
    <w:rsid w:val="008C4637"/>
    <w:rsid w:val="008C5FE7"/>
    <w:rsid w:val="008C752C"/>
    <w:rsid w:val="008C7A82"/>
    <w:rsid w:val="008C7F38"/>
    <w:rsid w:val="008D0C22"/>
    <w:rsid w:val="008D0C48"/>
    <w:rsid w:val="008D0C86"/>
    <w:rsid w:val="008D0CCB"/>
    <w:rsid w:val="008D105C"/>
    <w:rsid w:val="008D166F"/>
    <w:rsid w:val="008D1CE3"/>
    <w:rsid w:val="008D2024"/>
    <w:rsid w:val="008D2B34"/>
    <w:rsid w:val="008D300F"/>
    <w:rsid w:val="008D395E"/>
    <w:rsid w:val="008D429D"/>
    <w:rsid w:val="008D4453"/>
    <w:rsid w:val="008D45C5"/>
    <w:rsid w:val="008D4D4F"/>
    <w:rsid w:val="008D4DB5"/>
    <w:rsid w:val="008D53B6"/>
    <w:rsid w:val="008D560C"/>
    <w:rsid w:val="008D65EE"/>
    <w:rsid w:val="008D6D9B"/>
    <w:rsid w:val="008D7542"/>
    <w:rsid w:val="008E0D43"/>
    <w:rsid w:val="008E1E4C"/>
    <w:rsid w:val="008E2001"/>
    <w:rsid w:val="008E2138"/>
    <w:rsid w:val="008E2756"/>
    <w:rsid w:val="008E3B1A"/>
    <w:rsid w:val="008E462E"/>
    <w:rsid w:val="008E47AE"/>
    <w:rsid w:val="008E4DF4"/>
    <w:rsid w:val="008E584C"/>
    <w:rsid w:val="008E5E85"/>
    <w:rsid w:val="008E6C00"/>
    <w:rsid w:val="008E6C5E"/>
    <w:rsid w:val="008E7DB8"/>
    <w:rsid w:val="008F02A9"/>
    <w:rsid w:val="008F049A"/>
    <w:rsid w:val="008F12A9"/>
    <w:rsid w:val="008F14A8"/>
    <w:rsid w:val="008F183B"/>
    <w:rsid w:val="008F1849"/>
    <w:rsid w:val="008F1D57"/>
    <w:rsid w:val="008F2E1F"/>
    <w:rsid w:val="008F319D"/>
    <w:rsid w:val="008F361B"/>
    <w:rsid w:val="008F4B60"/>
    <w:rsid w:val="008F5822"/>
    <w:rsid w:val="008F5ADC"/>
    <w:rsid w:val="008F5B47"/>
    <w:rsid w:val="008F5C8C"/>
    <w:rsid w:val="008F5F95"/>
    <w:rsid w:val="008F6251"/>
    <w:rsid w:val="008F654C"/>
    <w:rsid w:val="00900332"/>
    <w:rsid w:val="0090047A"/>
    <w:rsid w:val="00900BA9"/>
    <w:rsid w:val="0090102C"/>
    <w:rsid w:val="009012CD"/>
    <w:rsid w:val="009022C8"/>
    <w:rsid w:val="00902620"/>
    <w:rsid w:val="00902D4A"/>
    <w:rsid w:val="00902E66"/>
    <w:rsid w:val="00903775"/>
    <w:rsid w:val="009037B6"/>
    <w:rsid w:val="009039EA"/>
    <w:rsid w:val="00904418"/>
    <w:rsid w:val="00904722"/>
    <w:rsid w:val="00904C9F"/>
    <w:rsid w:val="00904F61"/>
    <w:rsid w:val="00905577"/>
    <w:rsid w:val="009056B9"/>
    <w:rsid w:val="00905A26"/>
    <w:rsid w:val="00905F76"/>
    <w:rsid w:val="00906A37"/>
    <w:rsid w:val="00906E04"/>
    <w:rsid w:val="0091013E"/>
    <w:rsid w:val="009101D5"/>
    <w:rsid w:val="00911C36"/>
    <w:rsid w:val="00912440"/>
    <w:rsid w:val="00912983"/>
    <w:rsid w:val="00912FC3"/>
    <w:rsid w:val="00913595"/>
    <w:rsid w:val="00913E81"/>
    <w:rsid w:val="00913F27"/>
    <w:rsid w:val="00914103"/>
    <w:rsid w:val="009149C3"/>
    <w:rsid w:val="00914C24"/>
    <w:rsid w:val="00915986"/>
    <w:rsid w:val="00915CD7"/>
    <w:rsid w:val="0091615F"/>
    <w:rsid w:val="009161FC"/>
    <w:rsid w:val="0091645E"/>
    <w:rsid w:val="009164BD"/>
    <w:rsid w:val="00916824"/>
    <w:rsid w:val="009170BC"/>
    <w:rsid w:val="00920D4B"/>
    <w:rsid w:val="00920E0A"/>
    <w:rsid w:val="00922FC1"/>
    <w:rsid w:val="009236F3"/>
    <w:rsid w:val="009244B9"/>
    <w:rsid w:val="00924708"/>
    <w:rsid w:val="00924C9A"/>
    <w:rsid w:val="00924D8F"/>
    <w:rsid w:val="00925061"/>
    <w:rsid w:val="009268CB"/>
    <w:rsid w:val="00930327"/>
    <w:rsid w:val="009308FA"/>
    <w:rsid w:val="00930C7A"/>
    <w:rsid w:val="00931270"/>
    <w:rsid w:val="0093169E"/>
    <w:rsid w:val="00931C4A"/>
    <w:rsid w:val="009329FB"/>
    <w:rsid w:val="00932C18"/>
    <w:rsid w:val="0093482B"/>
    <w:rsid w:val="0093666A"/>
    <w:rsid w:val="00937E35"/>
    <w:rsid w:val="00940AFF"/>
    <w:rsid w:val="00940C8E"/>
    <w:rsid w:val="009414D6"/>
    <w:rsid w:val="00941ACF"/>
    <w:rsid w:val="00942174"/>
    <w:rsid w:val="00942F24"/>
    <w:rsid w:val="00943916"/>
    <w:rsid w:val="00943953"/>
    <w:rsid w:val="00944117"/>
    <w:rsid w:val="00944570"/>
    <w:rsid w:val="009445B9"/>
    <w:rsid w:val="009447D9"/>
    <w:rsid w:val="0094516B"/>
    <w:rsid w:val="00945BE7"/>
    <w:rsid w:val="00945F70"/>
    <w:rsid w:val="00946711"/>
    <w:rsid w:val="00946A0D"/>
    <w:rsid w:val="00947CBA"/>
    <w:rsid w:val="00950152"/>
    <w:rsid w:val="00950418"/>
    <w:rsid w:val="00950B15"/>
    <w:rsid w:val="00950C83"/>
    <w:rsid w:val="00951031"/>
    <w:rsid w:val="0095180A"/>
    <w:rsid w:val="009525D1"/>
    <w:rsid w:val="009528CD"/>
    <w:rsid w:val="00952AC6"/>
    <w:rsid w:val="0095371E"/>
    <w:rsid w:val="0095420B"/>
    <w:rsid w:val="009553BA"/>
    <w:rsid w:val="00955B3D"/>
    <w:rsid w:val="00955C28"/>
    <w:rsid w:val="00956C10"/>
    <w:rsid w:val="00957401"/>
    <w:rsid w:val="00960218"/>
    <w:rsid w:val="00960537"/>
    <w:rsid w:val="009606D9"/>
    <w:rsid w:val="0096144B"/>
    <w:rsid w:val="00961BE2"/>
    <w:rsid w:val="00962932"/>
    <w:rsid w:val="00962CA6"/>
    <w:rsid w:val="0096342D"/>
    <w:rsid w:val="009634B3"/>
    <w:rsid w:val="009652B6"/>
    <w:rsid w:val="009654AF"/>
    <w:rsid w:val="00966665"/>
    <w:rsid w:val="00966ED8"/>
    <w:rsid w:val="00966FC6"/>
    <w:rsid w:val="00967007"/>
    <w:rsid w:val="00967711"/>
    <w:rsid w:val="0096772B"/>
    <w:rsid w:val="00967C24"/>
    <w:rsid w:val="00967E03"/>
    <w:rsid w:val="00967ED6"/>
    <w:rsid w:val="00970113"/>
    <w:rsid w:val="00970123"/>
    <w:rsid w:val="00970488"/>
    <w:rsid w:val="009706CA"/>
    <w:rsid w:val="00970701"/>
    <w:rsid w:val="00970862"/>
    <w:rsid w:val="00970F04"/>
    <w:rsid w:val="0097158F"/>
    <w:rsid w:val="00971C52"/>
    <w:rsid w:val="0097230B"/>
    <w:rsid w:val="00972D65"/>
    <w:rsid w:val="0097305C"/>
    <w:rsid w:val="00973A14"/>
    <w:rsid w:val="009744E1"/>
    <w:rsid w:val="009751D1"/>
    <w:rsid w:val="00975456"/>
    <w:rsid w:val="009765FF"/>
    <w:rsid w:val="0097682A"/>
    <w:rsid w:val="00976FFE"/>
    <w:rsid w:val="00977224"/>
    <w:rsid w:val="0098042A"/>
    <w:rsid w:val="009814D8"/>
    <w:rsid w:val="00981913"/>
    <w:rsid w:val="00981C80"/>
    <w:rsid w:val="00982B19"/>
    <w:rsid w:val="00984720"/>
    <w:rsid w:val="00984DDC"/>
    <w:rsid w:val="00985197"/>
    <w:rsid w:val="00985729"/>
    <w:rsid w:val="00985989"/>
    <w:rsid w:val="00985FED"/>
    <w:rsid w:val="0098651C"/>
    <w:rsid w:val="00986C22"/>
    <w:rsid w:val="00986D65"/>
    <w:rsid w:val="00987377"/>
    <w:rsid w:val="00987EA2"/>
    <w:rsid w:val="0099012B"/>
    <w:rsid w:val="00991664"/>
    <w:rsid w:val="00993C10"/>
    <w:rsid w:val="009941AA"/>
    <w:rsid w:val="00994BFC"/>
    <w:rsid w:val="00995086"/>
    <w:rsid w:val="00995A7C"/>
    <w:rsid w:val="00995D21"/>
    <w:rsid w:val="00996762"/>
    <w:rsid w:val="00996CB4"/>
    <w:rsid w:val="009970A8"/>
    <w:rsid w:val="009A0307"/>
    <w:rsid w:val="009A0CB7"/>
    <w:rsid w:val="009A0D48"/>
    <w:rsid w:val="009A1640"/>
    <w:rsid w:val="009A1CE7"/>
    <w:rsid w:val="009A1DCB"/>
    <w:rsid w:val="009A21A7"/>
    <w:rsid w:val="009A227B"/>
    <w:rsid w:val="009A244A"/>
    <w:rsid w:val="009A28D1"/>
    <w:rsid w:val="009A6249"/>
    <w:rsid w:val="009A636A"/>
    <w:rsid w:val="009A63CA"/>
    <w:rsid w:val="009A63F2"/>
    <w:rsid w:val="009A67CE"/>
    <w:rsid w:val="009A6B6B"/>
    <w:rsid w:val="009A6FEF"/>
    <w:rsid w:val="009A7545"/>
    <w:rsid w:val="009B04CC"/>
    <w:rsid w:val="009B0975"/>
    <w:rsid w:val="009B19E7"/>
    <w:rsid w:val="009B1AAE"/>
    <w:rsid w:val="009B1C88"/>
    <w:rsid w:val="009B2218"/>
    <w:rsid w:val="009B2A83"/>
    <w:rsid w:val="009B2C94"/>
    <w:rsid w:val="009B2CC9"/>
    <w:rsid w:val="009B30C5"/>
    <w:rsid w:val="009B3CB6"/>
    <w:rsid w:val="009B45E8"/>
    <w:rsid w:val="009B4B44"/>
    <w:rsid w:val="009B4EB9"/>
    <w:rsid w:val="009B5165"/>
    <w:rsid w:val="009B5370"/>
    <w:rsid w:val="009B5A8D"/>
    <w:rsid w:val="009B5F84"/>
    <w:rsid w:val="009B60C1"/>
    <w:rsid w:val="009C00B6"/>
    <w:rsid w:val="009C1643"/>
    <w:rsid w:val="009C18B0"/>
    <w:rsid w:val="009C238C"/>
    <w:rsid w:val="009C279C"/>
    <w:rsid w:val="009C29A8"/>
    <w:rsid w:val="009C29CE"/>
    <w:rsid w:val="009C2EF8"/>
    <w:rsid w:val="009C322D"/>
    <w:rsid w:val="009C3990"/>
    <w:rsid w:val="009C3E6E"/>
    <w:rsid w:val="009C5626"/>
    <w:rsid w:val="009C59EB"/>
    <w:rsid w:val="009C62D8"/>
    <w:rsid w:val="009C6354"/>
    <w:rsid w:val="009C6919"/>
    <w:rsid w:val="009C7183"/>
    <w:rsid w:val="009C7B90"/>
    <w:rsid w:val="009D0F1E"/>
    <w:rsid w:val="009D1361"/>
    <w:rsid w:val="009D23EC"/>
    <w:rsid w:val="009D2690"/>
    <w:rsid w:val="009D2736"/>
    <w:rsid w:val="009D2C23"/>
    <w:rsid w:val="009D35B3"/>
    <w:rsid w:val="009D3617"/>
    <w:rsid w:val="009D4419"/>
    <w:rsid w:val="009D4A34"/>
    <w:rsid w:val="009D5F47"/>
    <w:rsid w:val="009D671C"/>
    <w:rsid w:val="009D7591"/>
    <w:rsid w:val="009E05A5"/>
    <w:rsid w:val="009E1143"/>
    <w:rsid w:val="009E159F"/>
    <w:rsid w:val="009E161A"/>
    <w:rsid w:val="009E1729"/>
    <w:rsid w:val="009E1D46"/>
    <w:rsid w:val="009E2006"/>
    <w:rsid w:val="009E2C72"/>
    <w:rsid w:val="009E3080"/>
    <w:rsid w:val="009E353F"/>
    <w:rsid w:val="009E4CEE"/>
    <w:rsid w:val="009E4D05"/>
    <w:rsid w:val="009E5DF3"/>
    <w:rsid w:val="009E6614"/>
    <w:rsid w:val="009E6D76"/>
    <w:rsid w:val="009E7110"/>
    <w:rsid w:val="009E7FC9"/>
    <w:rsid w:val="009F05CA"/>
    <w:rsid w:val="009F0CAC"/>
    <w:rsid w:val="009F1A46"/>
    <w:rsid w:val="009F1F72"/>
    <w:rsid w:val="009F3A9A"/>
    <w:rsid w:val="009F4782"/>
    <w:rsid w:val="009F5308"/>
    <w:rsid w:val="009F69D2"/>
    <w:rsid w:val="009F758A"/>
    <w:rsid w:val="00A00149"/>
    <w:rsid w:val="00A00B33"/>
    <w:rsid w:val="00A01119"/>
    <w:rsid w:val="00A03C73"/>
    <w:rsid w:val="00A03F15"/>
    <w:rsid w:val="00A040A2"/>
    <w:rsid w:val="00A04D0F"/>
    <w:rsid w:val="00A05001"/>
    <w:rsid w:val="00A054D7"/>
    <w:rsid w:val="00A0554F"/>
    <w:rsid w:val="00A056F7"/>
    <w:rsid w:val="00A06203"/>
    <w:rsid w:val="00A06AC1"/>
    <w:rsid w:val="00A06D1F"/>
    <w:rsid w:val="00A07160"/>
    <w:rsid w:val="00A07986"/>
    <w:rsid w:val="00A07FA2"/>
    <w:rsid w:val="00A10ABB"/>
    <w:rsid w:val="00A1205A"/>
    <w:rsid w:val="00A13E1F"/>
    <w:rsid w:val="00A140A8"/>
    <w:rsid w:val="00A147CB"/>
    <w:rsid w:val="00A14C39"/>
    <w:rsid w:val="00A152F6"/>
    <w:rsid w:val="00A15362"/>
    <w:rsid w:val="00A15922"/>
    <w:rsid w:val="00A15E6B"/>
    <w:rsid w:val="00A2148F"/>
    <w:rsid w:val="00A21772"/>
    <w:rsid w:val="00A21CFD"/>
    <w:rsid w:val="00A22A0D"/>
    <w:rsid w:val="00A23736"/>
    <w:rsid w:val="00A238D7"/>
    <w:rsid w:val="00A247F9"/>
    <w:rsid w:val="00A250E8"/>
    <w:rsid w:val="00A26181"/>
    <w:rsid w:val="00A2634F"/>
    <w:rsid w:val="00A2699B"/>
    <w:rsid w:val="00A26F9D"/>
    <w:rsid w:val="00A2776B"/>
    <w:rsid w:val="00A30245"/>
    <w:rsid w:val="00A315C2"/>
    <w:rsid w:val="00A31D1E"/>
    <w:rsid w:val="00A31F18"/>
    <w:rsid w:val="00A3202D"/>
    <w:rsid w:val="00A32493"/>
    <w:rsid w:val="00A32497"/>
    <w:rsid w:val="00A344FA"/>
    <w:rsid w:val="00A34687"/>
    <w:rsid w:val="00A36604"/>
    <w:rsid w:val="00A366C7"/>
    <w:rsid w:val="00A3753C"/>
    <w:rsid w:val="00A40DF7"/>
    <w:rsid w:val="00A41134"/>
    <w:rsid w:val="00A4177C"/>
    <w:rsid w:val="00A41E0B"/>
    <w:rsid w:val="00A41ECD"/>
    <w:rsid w:val="00A42A9A"/>
    <w:rsid w:val="00A42C56"/>
    <w:rsid w:val="00A433BD"/>
    <w:rsid w:val="00A4349C"/>
    <w:rsid w:val="00A43AFD"/>
    <w:rsid w:val="00A44158"/>
    <w:rsid w:val="00A4443F"/>
    <w:rsid w:val="00A456FD"/>
    <w:rsid w:val="00A45AF0"/>
    <w:rsid w:val="00A45E8F"/>
    <w:rsid w:val="00A467A8"/>
    <w:rsid w:val="00A46B68"/>
    <w:rsid w:val="00A501F6"/>
    <w:rsid w:val="00A508CE"/>
    <w:rsid w:val="00A510DD"/>
    <w:rsid w:val="00A51267"/>
    <w:rsid w:val="00A516C7"/>
    <w:rsid w:val="00A5173E"/>
    <w:rsid w:val="00A51DB4"/>
    <w:rsid w:val="00A520FF"/>
    <w:rsid w:val="00A547DF"/>
    <w:rsid w:val="00A550FB"/>
    <w:rsid w:val="00A55A10"/>
    <w:rsid w:val="00A564F4"/>
    <w:rsid w:val="00A56CC9"/>
    <w:rsid w:val="00A56DF8"/>
    <w:rsid w:val="00A57016"/>
    <w:rsid w:val="00A5759D"/>
    <w:rsid w:val="00A57888"/>
    <w:rsid w:val="00A60881"/>
    <w:rsid w:val="00A609BB"/>
    <w:rsid w:val="00A6171D"/>
    <w:rsid w:val="00A61ACC"/>
    <w:rsid w:val="00A628E6"/>
    <w:rsid w:val="00A62EBB"/>
    <w:rsid w:val="00A63FE7"/>
    <w:rsid w:val="00A644A8"/>
    <w:rsid w:val="00A64C43"/>
    <w:rsid w:val="00A65C5C"/>
    <w:rsid w:val="00A677BE"/>
    <w:rsid w:val="00A7010E"/>
    <w:rsid w:val="00A70144"/>
    <w:rsid w:val="00A703B9"/>
    <w:rsid w:val="00A705B5"/>
    <w:rsid w:val="00A70798"/>
    <w:rsid w:val="00A71389"/>
    <w:rsid w:val="00A7187D"/>
    <w:rsid w:val="00A72129"/>
    <w:rsid w:val="00A72366"/>
    <w:rsid w:val="00A72B18"/>
    <w:rsid w:val="00A72E5C"/>
    <w:rsid w:val="00A73BEB"/>
    <w:rsid w:val="00A75717"/>
    <w:rsid w:val="00A76B61"/>
    <w:rsid w:val="00A779FA"/>
    <w:rsid w:val="00A8082A"/>
    <w:rsid w:val="00A81156"/>
    <w:rsid w:val="00A81631"/>
    <w:rsid w:val="00A8179C"/>
    <w:rsid w:val="00A81D5F"/>
    <w:rsid w:val="00A82F2F"/>
    <w:rsid w:val="00A831AD"/>
    <w:rsid w:val="00A83416"/>
    <w:rsid w:val="00A83E5F"/>
    <w:rsid w:val="00A84558"/>
    <w:rsid w:val="00A84BD5"/>
    <w:rsid w:val="00A85619"/>
    <w:rsid w:val="00A86578"/>
    <w:rsid w:val="00A87FDA"/>
    <w:rsid w:val="00A9082C"/>
    <w:rsid w:val="00A90903"/>
    <w:rsid w:val="00A91460"/>
    <w:rsid w:val="00A922A6"/>
    <w:rsid w:val="00A9236F"/>
    <w:rsid w:val="00A92F0E"/>
    <w:rsid w:val="00A933F6"/>
    <w:rsid w:val="00A938CA"/>
    <w:rsid w:val="00A94282"/>
    <w:rsid w:val="00A957AA"/>
    <w:rsid w:val="00A965CA"/>
    <w:rsid w:val="00A96906"/>
    <w:rsid w:val="00A96CCF"/>
    <w:rsid w:val="00A97E56"/>
    <w:rsid w:val="00AA03BA"/>
    <w:rsid w:val="00AA05E3"/>
    <w:rsid w:val="00AA0AE4"/>
    <w:rsid w:val="00AA0FDA"/>
    <w:rsid w:val="00AA160F"/>
    <w:rsid w:val="00AA1A6B"/>
    <w:rsid w:val="00AA1C55"/>
    <w:rsid w:val="00AA1DBA"/>
    <w:rsid w:val="00AA20FC"/>
    <w:rsid w:val="00AA27C3"/>
    <w:rsid w:val="00AA2EB0"/>
    <w:rsid w:val="00AA4CE8"/>
    <w:rsid w:val="00AA4F98"/>
    <w:rsid w:val="00AA5C49"/>
    <w:rsid w:val="00AA5D49"/>
    <w:rsid w:val="00AA6062"/>
    <w:rsid w:val="00AA6396"/>
    <w:rsid w:val="00AA7DC1"/>
    <w:rsid w:val="00AB1C2E"/>
    <w:rsid w:val="00AB1D36"/>
    <w:rsid w:val="00AB2623"/>
    <w:rsid w:val="00AB2F6D"/>
    <w:rsid w:val="00AB31A1"/>
    <w:rsid w:val="00AB3299"/>
    <w:rsid w:val="00AB449D"/>
    <w:rsid w:val="00AB4CE5"/>
    <w:rsid w:val="00AB5C95"/>
    <w:rsid w:val="00AB60CB"/>
    <w:rsid w:val="00AB66F6"/>
    <w:rsid w:val="00AB6F59"/>
    <w:rsid w:val="00AB6F75"/>
    <w:rsid w:val="00AB7510"/>
    <w:rsid w:val="00AB7C7C"/>
    <w:rsid w:val="00AB7DA6"/>
    <w:rsid w:val="00AC009B"/>
    <w:rsid w:val="00AC112A"/>
    <w:rsid w:val="00AC1CF2"/>
    <w:rsid w:val="00AC23E0"/>
    <w:rsid w:val="00AC4518"/>
    <w:rsid w:val="00AC474B"/>
    <w:rsid w:val="00AC5475"/>
    <w:rsid w:val="00AC6344"/>
    <w:rsid w:val="00AD09F4"/>
    <w:rsid w:val="00AD1CD0"/>
    <w:rsid w:val="00AD1EE1"/>
    <w:rsid w:val="00AD2742"/>
    <w:rsid w:val="00AD30FC"/>
    <w:rsid w:val="00AD34B9"/>
    <w:rsid w:val="00AD358F"/>
    <w:rsid w:val="00AD3D30"/>
    <w:rsid w:val="00AD3DDA"/>
    <w:rsid w:val="00AD42CB"/>
    <w:rsid w:val="00AD4CEC"/>
    <w:rsid w:val="00AD5D73"/>
    <w:rsid w:val="00AD5EAB"/>
    <w:rsid w:val="00AD6DEB"/>
    <w:rsid w:val="00AD722F"/>
    <w:rsid w:val="00AD754C"/>
    <w:rsid w:val="00AE0F87"/>
    <w:rsid w:val="00AE1B77"/>
    <w:rsid w:val="00AE1D39"/>
    <w:rsid w:val="00AE2200"/>
    <w:rsid w:val="00AE2956"/>
    <w:rsid w:val="00AE2C8D"/>
    <w:rsid w:val="00AE340E"/>
    <w:rsid w:val="00AE4275"/>
    <w:rsid w:val="00AE42BB"/>
    <w:rsid w:val="00AE4412"/>
    <w:rsid w:val="00AE4F38"/>
    <w:rsid w:val="00AE4FAA"/>
    <w:rsid w:val="00AE570B"/>
    <w:rsid w:val="00AE610C"/>
    <w:rsid w:val="00AE6F98"/>
    <w:rsid w:val="00AE7BAC"/>
    <w:rsid w:val="00AF04D3"/>
    <w:rsid w:val="00AF04EB"/>
    <w:rsid w:val="00AF07D8"/>
    <w:rsid w:val="00AF0E14"/>
    <w:rsid w:val="00AF11D8"/>
    <w:rsid w:val="00AF1728"/>
    <w:rsid w:val="00AF2330"/>
    <w:rsid w:val="00AF2C56"/>
    <w:rsid w:val="00AF31AD"/>
    <w:rsid w:val="00AF3D6A"/>
    <w:rsid w:val="00AF3F3A"/>
    <w:rsid w:val="00AF429E"/>
    <w:rsid w:val="00AF5211"/>
    <w:rsid w:val="00AF626B"/>
    <w:rsid w:val="00AF760A"/>
    <w:rsid w:val="00AF7EA8"/>
    <w:rsid w:val="00B006FB"/>
    <w:rsid w:val="00B0091C"/>
    <w:rsid w:val="00B012DD"/>
    <w:rsid w:val="00B01B0F"/>
    <w:rsid w:val="00B01B80"/>
    <w:rsid w:val="00B01EF1"/>
    <w:rsid w:val="00B02E2D"/>
    <w:rsid w:val="00B02FFF"/>
    <w:rsid w:val="00B03BB1"/>
    <w:rsid w:val="00B03C46"/>
    <w:rsid w:val="00B04240"/>
    <w:rsid w:val="00B04FF3"/>
    <w:rsid w:val="00B050B2"/>
    <w:rsid w:val="00B060A5"/>
    <w:rsid w:val="00B0655A"/>
    <w:rsid w:val="00B076D5"/>
    <w:rsid w:val="00B078E4"/>
    <w:rsid w:val="00B07C93"/>
    <w:rsid w:val="00B101C2"/>
    <w:rsid w:val="00B10769"/>
    <w:rsid w:val="00B1078C"/>
    <w:rsid w:val="00B107D1"/>
    <w:rsid w:val="00B11FFF"/>
    <w:rsid w:val="00B13350"/>
    <w:rsid w:val="00B13CB6"/>
    <w:rsid w:val="00B13FFF"/>
    <w:rsid w:val="00B14149"/>
    <w:rsid w:val="00B1427F"/>
    <w:rsid w:val="00B14360"/>
    <w:rsid w:val="00B143E9"/>
    <w:rsid w:val="00B1502D"/>
    <w:rsid w:val="00B15568"/>
    <w:rsid w:val="00B15993"/>
    <w:rsid w:val="00B16E74"/>
    <w:rsid w:val="00B17EA7"/>
    <w:rsid w:val="00B20B86"/>
    <w:rsid w:val="00B21865"/>
    <w:rsid w:val="00B21CED"/>
    <w:rsid w:val="00B23600"/>
    <w:rsid w:val="00B24903"/>
    <w:rsid w:val="00B2528B"/>
    <w:rsid w:val="00B2591F"/>
    <w:rsid w:val="00B25B60"/>
    <w:rsid w:val="00B267BF"/>
    <w:rsid w:val="00B26A62"/>
    <w:rsid w:val="00B26A80"/>
    <w:rsid w:val="00B27198"/>
    <w:rsid w:val="00B2738D"/>
    <w:rsid w:val="00B278AB"/>
    <w:rsid w:val="00B27B33"/>
    <w:rsid w:val="00B30426"/>
    <w:rsid w:val="00B304F8"/>
    <w:rsid w:val="00B307FD"/>
    <w:rsid w:val="00B30D6F"/>
    <w:rsid w:val="00B30E17"/>
    <w:rsid w:val="00B3136C"/>
    <w:rsid w:val="00B31904"/>
    <w:rsid w:val="00B32066"/>
    <w:rsid w:val="00B32524"/>
    <w:rsid w:val="00B32A9F"/>
    <w:rsid w:val="00B33641"/>
    <w:rsid w:val="00B3422E"/>
    <w:rsid w:val="00B344BF"/>
    <w:rsid w:val="00B34F74"/>
    <w:rsid w:val="00B354FF"/>
    <w:rsid w:val="00B35F6C"/>
    <w:rsid w:val="00B36758"/>
    <w:rsid w:val="00B375C0"/>
    <w:rsid w:val="00B37AFD"/>
    <w:rsid w:val="00B37BF8"/>
    <w:rsid w:val="00B37C1E"/>
    <w:rsid w:val="00B400FA"/>
    <w:rsid w:val="00B40100"/>
    <w:rsid w:val="00B40529"/>
    <w:rsid w:val="00B40B6A"/>
    <w:rsid w:val="00B40FBD"/>
    <w:rsid w:val="00B415E6"/>
    <w:rsid w:val="00B41887"/>
    <w:rsid w:val="00B42A1C"/>
    <w:rsid w:val="00B42F10"/>
    <w:rsid w:val="00B43658"/>
    <w:rsid w:val="00B43C77"/>
    <w:rsid w:val="00B43D1E"/>
    <w:rsid w:val="00B43F24"/>
    <w:rsid w:val="00B44861"/>
    <w:rsid w:val="00B45014"/>
    <w:rsid w:val="00B4559C"/>
    <w:rsid w:val="00B463AA"/>
    <w:rsid w:val="00B47431"/>
    <w:rsid w:val="00B52882"/>
    <w:rsid w:val="00B528A0"/>
    <w:rsid w:val="00B52A11"/>
    <w:rsid w:val="00B534FB"/>
    <w:rsid w:val="00B53908"/>
    <w:rsid w:val="00B53FC3"/>
    <w:rsid w:val="00B54870"/>
    <w:rsid w:val="00B557F5"/>
    <w:rsid w:val="00B55B5A"/>
    <w:rsid w:val="00B55CF8"/>
    <w:rsid w:val="00B56941"/>
    <w:rsid w:val="00B5714F"/>
    <w:rsid w:val="00B5733B"/>
    <w:rsid w:val="00B5772F"/>
    <w:rsid w:val="00B603EE"/>
    <w:rsid w:val="00B6060E"/>
    <w:rsid w:val="00B6087B"/>
    <w:rsid w:val="00B60B22"/>
    <w:rsid w:val="00B610D2"/>
    <w:rsid w:val="00B613BF"/>
    <w:rsid w:val="00B61670"/>
    <w:rsid w:val="00B61F82"/>
    <w:rsid w:val="00B62F02"/>
    <w:rsid w:val="00B6360C"/>
    <w:rsid w:val="00B6374C"/>
    <w:rsid w:val="00B638C2"/>
    <w:rsid w:val="00B63918"/>
    <w:rsid w:val="00B6441A"/>
    <w:rsid w:val="00B64580"/>
    <w:rsid w:val="00B6588F"/>
    <w:rsid w:val="00B67B47"/>
    <w:rsid w:val="00B67DB2"/>
    <w:rsid w:val="00B67EFE"/>
    <w:rsid w:val="00B70928"/>
    <w:rsid w:val="00B71774"/>
    <w:rsid w:val="00B71F92"/>
    <w:rsid w:val="00B72A2E"/>
    <w:rsid w:val="00B72F1F"/>
    <w:rsid w:val="00B73D16"/>
    <w:rsid w:val="00B7421C"/>
    <w:rsid w:val="00B74560"/>
    <w:rsid w:val="00B74B0F"/>
    <w:rsid w:val="00B74C48"/>
    <w:rsid w:val="00B754FB"/>
    <w:rsid w:val="00B7550B"/>
    <w:rsid w:val="00B757BE"/>
    <w:rsid w:val="00B75A27"/>
    <w:rsid w:val="00B76854"/>
    <w:rsid w:val="00B80663"/>
    <w:rsid w:val="00B8117C"/>
    <w:rsid w:val="00B812EE"/>
    <w:rsid w:val="00B814C9"/>
    <w:rsid w:val="00B814EC"/>
    <w:rsid w:val="00B816A0"/>
    <w:rsid w:val="00B818F5"/>
    <w:rsid w:val="00B81B62"/>
    <w:rsid w:val="00B81D6B"/>
    <w:rsid w:val="00B8288F"/>
    <w:rsid w:val="00B831C4"/>
    <w:rsid w:val="00B834CF"/>
    <w:rsid w:val="00B83782"/>
    <w:rsid w:val="00B84EAE"/>
    <w:rsid w:val="00B853AA"/>
    <w:rsid w:val="00B85E41"/>
    <w:rsid w:val="00B86E2F"/>
    <w:rsid w:val="00B873F6"/>
    <w:rsid w:val="00B87EA7"/>
    <w:rsid w:val="00B903F9"/>
    <w:rsid w:val="00B90640"/>
    <w:rsid w:val="00B90E27"/>
    <w:rsid w:val="00B90F47"/>
    <w:rsid w:val="00B9128E"/>
    <w:rsid w:val="00B9172D"/>
    <w:rsid w:val="00B91E14"/>
    <w:rsid w:val="00B91E60"/>
    <w:rsid w:val="00B92AB9"/>
    <w:rsid w:val="00B92ECC"/>
    <w:rsid w:val="00B93871"/>
    <w:rsid w:val="00B93CEB"/>
    <w:rsid w:val="00B93D2E"/>
    <w:rsid w:val="00B9466D"/>
    <w:rsid w:val="00B9545F"/>
    <w:rsid w:val="00B97588"/>
    <w:rsid w:val="00BA026C"/>
    <w:rsid w:val="00BA158A"/>
    <w:rsid w:val="00BA3167"/>
    <w:rsid w:val="00BA367A"/>
    <w:rsid w:val="00BA4232"/>
    <w:rsid w:val="00BA456D"/>
    <w:rsid w:val="00BA5398"/>
    <w:rsid w:val="00BA545E"/>
    <w:rsid w:val="00BA5701"/>
    <w:rsid w:val="00BA5ACF"/>
    <w:rsid w:val="00BA63F8"/>
    <w:rsid w:val="00BA649B"/>
    <w:rsid w:val="00BA6D89"/>
    <w:rsid w:val="00BB0135"/>
    <w:rsid w:val="00BB0783"/>
    <w:rsid w:val="00BB090C"/>
    <w:rsid w:val="00BB1117"/>
    <w:rsid w:val="00BB143C"/>
    <w:rsid w:val="00BB2172"/>
    <w:rsid w:val="00BB2837"/>
    <w:rsid w:val="00BB2E4E"/>
    <w:rsid w:val="00BB2E9F"/>
    <w:rsid w:val="00BB3EF8"/>
    <w:rsid w:val="00BB3F43"/>
    <w:rsid w:val="00BB4D23"/>
    <w:rsid w:val="00BB53F6"/>
    <w:rsid w:val="00BB57FB"/>
    <w:rsid w:val="00BB59EF"/>
    <w:rsid w:val="00BB7374"/>
    <w:rsid w:val="00BB783F"/>
    <w:rsid w:val="00BC058E"/>
    <w:rsid w:val="00BC0A57"/>
    <w:rsid w:val="00BC0EDA"/>
    <w:rsid w:val="00BC1E86"/>
    <w:rsid w:val="00BC3509"/>
    <w:rsid w:val="00BC493D"/>
    <w:rsid w:val="00BC54FE"/>
    <w:rsid w:val="00BC5FC7"/>
    <w:rsid w:val="00BC7E59"/>
    <w:rsid w:val="00BD0CBA"/>
    <w:rsid w:val="00BD12E1"/>
    <w:rsid w:val="00BD137C"/>
    <w:rsid w:val="00BD1790"/>
    <w:rsid w:val="00BD2CD6"/>
    <w:rsid w:val="00BD2F69"/>
    <w:rsid w:val="00BD43CC"/>
    <w:rsid w:val="00BD446F"/>
    <w:rsid w:val="00BD469C"/>
    <w:rsid w:val="00BD4FBB"/>
    <w:rsid w:val="00BD5317"/>
    <w:rsid w:val="00BD59DD"/>
    <w:rsid w:val="00BD6105"/>
    <w:rsid w:val="00BD673E"/>
    <w:rsid w:val="00BD72C6"/>
    <w:rsid w:val="00BD7DCB"/>
    <w:rsid w:val="00BD7F12"/>
    <w:rsid w:val="00BE048A"/>
    <w:rsid w:val="00BE07DA"/>
    <w:rsid w:val="00BE165E"/>
    <w:rsid w:val="00BE26AB"/>
    <w:rsid w:val="00BE2C4E"/>
    <w:rsid w:val="00BE377E"/>
    <w:rsid w:val="00BE3838"/>
    <w:rsid w:val="00BE422F"/>
    <w:rsid w:val="00BE4F8C"/>
    <w:rsid w:val="00BE53AF"/>
    <w:rsid w:val="00BE699C"/>
    <w:rsid w:val="00BE6B9E"/>
    <w:rsid w:val="00BE763E"/>
    <w:rsid w:val="00BE7C77"/>
    <w:rsid w:val="00BF0884"/>
    <w:rsid w:val="00BF0DE4"/>
    <w:rsid w:val="00BF105A"/>
    <w:rsid w:val="00BF1504"/>
    <w:rsid w:val="00BF1800"/>
    <w:rsid w:val="00BF1DAE"/>
    <w:rsid w:val="00BF2347"/>
    <w:rsid w:val="00BF2B26"/>
    <w:rsid w:val="00BF2B9A"/>
    <w:rsid w:val="00BF3068"/>
    <w:rsid w:val="00BF373D"/>
    <w:rsid w:val="00BF3953"/>
    <w:rsid w:val="00BF485F"/>
    <w:rsid w:val="00BF5AA5"/>
    <w:rsid w:val="00BF5C4D"/>
    <w:rsid w:val="00BF5E42"/>
    <w:rsid w:val="00BF6894"/>
    <w:rsid w:val="00BF6C64"/>
    <w:rsid w:val="00BF7218"/>
    <w:rsid w:val="00C005FF"/>
    <w:rsid w:val="00C02CAE"/>
    <w:rsid w:val="00C0473D"/>
    <w:rsid w:val="00C05980"/>
    <w:rsid w:val="00C05B59"/>
    <w:rsid w:val="00C05EA6"/>
    <w:rsid w:val="00C068CC"/>
    <w:rsid w:val="00C10368"/>
    <w:rsid w:val="00C123A9"/>
    <w:rsid w:val="00C12F9A"/>
    <w:rsid w:val="00C12F9F"/>
    <w:rsid w:val="00C13442"/>
    <w:rsid w:val="00C13627"/>
    <w:rsid w:val="00C1474C"/>
    <w:rsid w:val="00C14A3F"/>
    <w:rsid w:val="00C153C4"/>
    <w:rsid w:val="00C15896"/>
    <w:rsid w:val="00C15A8E"/>
    <w:rsid w:val="00C160C3"/>
    <w:rsid w:val="00C16552"/>
    <w:rsid w:val="00C16A51"/>
    <w:rsid w:val="00C17335"/>
    <w:rsid w:val="00C17955"/>
    <w:rsid w:val="00C207CE"/>
    <w:rsid w:val="00C21D03"/>
    <w:rsid w:val="00C21DD1"/>
    <w:rsid w:val="00C2256F"/>
    <w:rsid w:val="00C23A81"/>
    <w:rsid w:val="00C23C04"/>
    <w:rsid w:val="00C2404E"/>
    <w:rsid w:val="00C24AE8"/>
    <w:rsid w:val="00C24B04"/>
    <w:rsid w:val="00C24D6A"/>
    <w:rsid w:val="00C268BF"/>
    <w:rsid w:val="00C26BDE"/>
    <w:rsid w:val="00C27A11"/>
    <w:rsid w:val="00C27A82"/>
    <w:rsid w:val="00C27B2E"/>
    <w:rsid w:val="00C304F6"/>
    <w:rsid w:val="00C30C68"/>
    <w:rsid w:val="00C30F76"/>
    <w:rsid w:val="00C31317"/>
    <w:rsid w:val="00C33870"/>
    <w:rsid w:val="00C33916"/>
    <w:rsid w:val="00C34097"/>
    <w:rsid w:val="00C34461"/>
    <w:rsid w:val="00C34A93"/>
    <w:rsid w:val="00C34EFD"/>
    <w:rsid w:val="00C35138"/>
    <w:rsid w:val="00C363AB"/>
    <w:rsid w:val="00C369AE"/>
    <w:rsid w:val="00C36A7F"/>
    <w:rsid w:val="00C36BC9"/>
    <w:rsid w:val="00C36DB3"/>
    <w:rsid w:val="00C36E52"/>
    <w:rsid w:val="00C370FA"/>
    <w:rsid w:val="00C408DC"/>
    <w:rsid w:val="00C4149F"/>
    <w:rsid w:val="00C4168A"/>
    <w:rsid w:val="00C42114"/>
    <w:rsid w:val="00C4379D"/>
    <w:rsid w:val="00C446CB"/>
    <w:rsid w:val="00C44F29"/>
    <w:rsid w:val="00C46415"/>
    <w:rsid w:val="00C4736C"/>
    <w:rsid w:val="00C474FC"/>
    <w:rsid w:val="00C4753F"/>
    <w:rsid w:val="00C47D05"/>
    <w:rsid w:val="00C50D1B"/>
    <w:rsid w:val="00C50E1C"/>
    <w:rsid w:val="00C514CE"/>
    <w:rsid w:val="00C5352C"/>
    <w:rsid w:val="00C5359D"/>
    <w:rsid w:val="00C54ADA"/>
    <w:rsid w:val="00C55993"/>
    <w:rsid w:val="00C55CD4"/>
    <w:rsid w:val="00C563D4"/>
    <w:rsid w:val="00C56830"/>
    <w:rsid w:val="00C56E39"/>
    <w:rsid w:val="00C61154"/>
    <w:rsid w:val="00C61361"/>
    <w:rsid w:val="00C613E4"/>
    <w:rsid w:val="00C62156"/>
    <w:rsid w:val="00C62589"/>
    <w:rsid w:val="00C62A5F"/>
    <w:rsid w:val="00C63680"/>
    <w:rsid w:val="00C637B4"/>
    <w:rsid w:val="00C63E03"/>
    <w:rsid w:val="00C63F28"/>
    <w:rsid w:val="00C66297"/>
    <w:rsid w:val="00C66CA8"/>
    <w:rsid w:val="00C66F43"/>
    <w:rsid w:val="00C708CC"/>
    <w:rsid w:val="00C70F86"/>
    <w:rsid w:val="00C71405"/>
    <w:rsid w:val="00C71808"/>
    <w:rsid w:val="00C719E3"/>
    <w:rsid w:val="00C71BC0"/>
    <w:rsid w:val="00C71CB1"/>
    <w:rsid w:val="00C72D1F"/>
    <w:rsid w:val="00C72FC6"/>
    <w:rsid w:val="00C731A8"/>
    <w:rsid w:val="00C748DD"/>
    <w:rsid w:val="00C75020"/>
    <w:rsid w:val="00C757C9"/>
    <w:rsid w:val="00C77080"/>
    <w:rsid w:val="00C77218"/>
    <w:rsid w:val="00C77223"/>
    <w:rsid w:val="00C77238"/>
    <w:rsid w:val="00C8035B"/>
    <w:rsid w:val="00C810AB"/>
    <w:rsid w:val="00C81581"/>
    <w:rsid w:val="00C81A99"/>
    <w:rsid w:val="00C81E62"/>
    <w:rsid w:val="00C82EDB"/>
    <w:rsid w:val="00C8369F"/>
    <w:rsid w:val="00C83A18"/>
    <w:rsid w:val="00C84050"/>
    <w:rsid w:val="00C84242"/>
    <w:rsid w:val="00C84AD3"/>
    <w:rsid w:val="00C84DE3"/>
    <w:rsid w:val="00C85502"/>
    <w:rsid w:val="00C859CF"/>
    <w:rsid w:val="00C85B2E"/>
    <w:rsid w:val="00C85D1C"/>
    <w:rsid w:val="00C86015"/>
    <w:rsid w:val="00C91672"/>
    <w:rsid w:val="00C91EE3"/>
    <w:rsid w:val="00C93148"/>
    <w:rsid w:val="00C94149"/>
    <w:rsid w:val="00C94FDE"/>
    <w:rsid w:val="00CA094B"/>
    <w:rsid w:val="00CA0B25"/>
    <w:rsid w:val="00CA15B4"/>
    <w:rsid w:val="00CA1C76"/>
    <w:rsid w:val="00CA1E32"/>
    <w:rsid w:val="00CA20C9"/>
    <w:rsid w:val="00CA22DB"/>
    <w:rsid w:val="00CA25D6"/>
    <w:rsid w:val="00CA3A74"/>
    <w:rsid w:val="00CA6392"/>
    <w:rsid w:val="00CA6396"/>
    <w:rsid w:val="00CA6804"/>
    <w:rsid w:val="00CA6BB8"/>
    <w:rsid w:val="00CA6BDF"/>
    <w:rsid w:val="00CA745F"/>
    <w:rsid w:val="00CA76FC"/>
    <w:rsid w:val="00CA7FAF"/>
    <w:rsid w:val="00CB023C"/>
    <w:rsid w:val="00CB03A8"/>
    <w:rsid w:val="00CB11DB"/>
    <w:rsid w:val="00CB1201"/>
    <w:rsid w:val="00CB16B2"/>
    <w:rsid w:val="00CB1E18"/>
    <w:rsid w:val="00CB2632"/>
    <w:rsid w:val="00CB28EB"/>
    <w:rsid w:val="00CB62C7"/>
    <w:rsid w:val="00CB64F7"/>
    <w:rsid w:val="00CB6F8C"/>
    <w:rsid w:val="00CB6FFE"/>
    <w:rsid w:val="00CB70D6"/>
    <w:rsid w:val="00CB73ED"/>
    <w:rsid w:val="00CB75F6"/>
    <w:rsid w:val="00CC0005"/>
    <w:rsid w:val="00CC14E2"/>
    <w:rsid w:val="00CC16D4"/>
    <w:rsid w:val="00CC1A6E"/>
    <w:rsid w:val="00CC23F9"/>
    <w:rsid w:val="00CC2DDA"/>
    <w:rsid w:val="00CC30E6"/>
    <w:rsid w:val="00CC4251"/>
    <w:rsid w:val="00CC4A1D"/>
    <w:rsid w:val="00CC4E37"/>
    <w:rsid w:val="00CC54BA"/>
    <w:rsid w:val="00CC56C3"/>
    <w:rsid w:val="00CC5A2E"/>
    <w:rsid w:val="00CC5D82"/>
    <w:rsid w:val="00CC67E9"/>
    <w:rsid w:val="00CC690F"/>
    <w:rsid w:val="00CD029D"/>
    <w:rsid w:val="00CD0303"/>
    <w:rsid w:val="00CD1238"/>
    <w:rsid w:val="00CD2344"/>
    <w:rsid w:val="00CD2AEB"/>
    <w:rsid w:val="00CD2AF6"/>
    <w:rsid w:val="00CD2B1A"/>
    <w:rsid w:val="00CD2CD0"/>
    <w:rsid w:val="00CD3507"/>
    <w:rsid w:val="00CD4EA9"/>
    <w:rsid w:val="00CD50A4"/>
    <w:rsid w:val="00CD5D78"/>
    <w:rsid w:val="00CD7625"/>
    <w:rsid w:val="00CD7C4C"/>
    <w:rsid w:val="00CD7D26"/>
    <w:rsid w:val="00CE0B88"/>
    <w:rsid w:val="00CE17E9"/>
    <w:rsid w:val="00CE18CD"/>
    <w:rsid w:val="00CE2410"/>
    <w:rsid w:val="00CE258E"/>
    <w:rsid w:val="00CE2CC7"/>
    <w:rsid w:val="00CE2EE6"/>
    <w:rsid w:val="00CE3D3B"/>
    <w:rsid w:val="00CE4359"/>
    <w:rsid w:val="00CE499F"/>
    <w:rsid w:val="00CE4B28"/>
    <w:rsid w:val="00CE5398"/>
    <w:rsid w:val="00CE71A3"/>
    <w:rsid w:val="00CE786A"/>
    <w:rsid w:val="00CE78F3"/>
    <w:rsid w:val="00CF0492"/>
    <w:rsid w:val="00CF06E9"/>
    <w:rsid w:val="00CF0B6E"/>
    <w:rsid w:val="00CF1709"/>
    <w:rsid w:val="00CF17B3"/>
    <w:rsid w:val="00CF193A"/>
    <w:rsid w:val="00CF2106"/>
    <w:rsid w:val="00CF2A26"/>
    <w:rsid w:val="00CF2ADF"/>
    <w:rsid w:val="00CF390B"/>
    <w:rsid w:val="00CF466A"/>
    <w:rsid w:val="00CF4797"/>
    <w:rsid w:val="00CF5C4D"/>
    <w:rsid w:val="00CF5C9B"/>
    <w:rsid w:val="00CF671A"/>
    <w:rsid w:val="00CF6797"/>
    <w:rsid w:val="00CF6C0D"/>
    <w:rsid w:val="00CF6D0E"/>
    <w:rsid w:val="00D004D5"/>
    <w:rsid w:val="00D008CC"/>
    <w:rsid w:val="00D010A5"/>
    <w:rsid w:val="00D01C7D"/>
    <w:rsid w:val="00D02818"/>
    <w:rsid w:val="00D02D8A"/>
    <w:rsid w:val="00D03FD1"/>
    <w:rsid w:val="00D045B8"/>
    <w:rsid w:val="00D049E8"/>
    <w:rsid w:val="00D05A40"/>
    <w:rsid w:val="00D05AE7"/>
    <w:rsid w:val="00D05C7D"/>
    <w:rsid w:val="00D05D9D"/>
    <w:rsid w:val="00D06380"/>
    <w:rsid w:val="00D068A3"/>
    <w:rsid w:val="00D06AD2"/>
    <w:rsid w:val="00D06E55"/>
    <w:rsid w:val="00D074E9"/>
    <w:rsid w:val="00D07514"/>
    <w:rsid w:val="00D0772B"/>
    <w:rsid w:val="00D07DD5"/>
    <w:rsid w:val="00D10E9C"/>
    <w:rsid w:val="00D10EC3"/>
    <w:rsid w:val="00D110DD"/>
    <w:rsid w:val="00D1136E"/>
    <w:rsid w:val="00D117CD"/>
    <w:rsid w:val="00D11C36"/>
    <w:rsid w:val="00D11FCC"/>
    <w:rsid w:val="00D1221C"/>
    <w:rsid w:val="00D12914"/>
    <w:rsid w:val="00D13434"/>
    <w:rsid w:val="00D13735"/>
    <w:rsid w:val="00D14766"/>
    <w:rsid w:val="00D14A2C"/>
    <w:rsid w:val="00D14C27"/>
    <w:rsid w:val="00D158EE"/>
    <w:rsid w:val="00D15C2D"/>
    <w:rsid w:val="00D1620A"/>
    <w:rsid w:val="00D166B7"/>
    <w:rsid w:val="00D168FE"/>
    <w:rsid w:val="00D168FF"/>
    <w:rsid w:val="00D16A6A"/>
    <w:rsid w:val="00D16B8B"/>
    <w:rsid w:val="00D16BBD"/>
    <w:rsid w:val="00D16D75"/>
    <w:rsid w:val="00D17008"/>
    <w:rsid w:val="00D176B2"/>
    <w:rsid w:val="00D211CF"/>
    <w:rsid w:val="00D21438"/>
    <w:rsid w:val="00D21737"/>
    <w:rsid w:val="00D219A5"/>
    <w:rsid w:val="00D2257E"/>
    <w:rsid w:val="00D22637"/>
    <w:rsid w:val="00D231E7"/>
    <w:rsid w:val="00D23532"/>
    <w:rsid w:val="00D23BC4"/>
    <w:rsid w:val="00D23C7A"/>
    <w:rsid w:val="00D2419C"/>
    <w:rsid w:val="00D242E8"/>
    <w:rsid w:val="00D244FB"/>
    <w:rsid w:val="00D2469E"/>
    <w:rsid w:val="00D2575D"/>
    <w:rsid w:val="00D26BF8"/>
    <w:rsid w:val="00D26C14"/>
    <w:rsid w:val="00D27064"/>
    <w:rsid w:val="00D27192"/>
    <w:rsid w:val="00D27B07"/>
    <w:rsid w:val="00D30E35"/>
    <w:rsid w:val="00D3166B"/>
    <w:rsid w:val="00D320F8"/>
    <w:rsid w:val="00D325D1"/>
    <w:rsid w:val="00D32670"/>
    <w:rsid w:val="00D328AD"/>
    <w:rsid w:val="00D32FFE"/>
    <w:rsid w:val="00D34044"/>
    <w:rsid w:val="00D3414C"/>
    <w:rsid w:val="00D342AC"/>
    <w:rsid w:val="00D34737"/>
    <w:rsid w:val="00D34C66"/>
    <w:rsid w:val="00D35113"/>
    <w:rsid w:val="00D3634C"/>
    <w:rsid w:val="00D363CF"/>
    <w:rsid w:val="00D36CDE"/>
    <w:rsid w:val="00D374D7"/>
    <w:rsid w:val="00D4038C"/>
    <w:rsid w:val="00D406E9"/>
    <w:rsid w:val="00D40808"/>
    <w:rsid w:val="00D40E89"/>
    <w:rsid w:val="00D412DA"/>
    <w:rsid w:val="00D42249"/>
    <w:rsid w:val="00D42557"/>
    <w:rsid w:val="00D42C69"/>
    <w:rsid w:val="00D42D23"/>
    <w:rsid w:val="00D42FD4"/>
    <w:rsid w:val="00D43636"/>
    <w:rsid w:val="00D441BB"/>
    <w:rsid w:val="00D447BD"/>
    <w:rsid w:val="00D448FE"/>
    <w:rsid w:val="00D46459"/>
    <w:rsid w:val="00D47702"/>
    <w:rsid w:val="00D477CB"/>
    <w:rsid w:val="00D47A1F"/>
    <w:rsid w:val="00D47B38"/>
    <w:rsid w:val="00D501A9"/>
    <w:rsid w:val="00D50D12"/>
    <w:rsid w:val="00D5117D"/>
    <w:rsid w:val="00D513A2"/>
    <w:rsid w:val="00D5145C"/>
    <w:rsid w:val="00D5186E"/>
    <w:rsid w:val="00D51C2F"/>
    <w:rsid w:val="00D51D53"/>
    <w:rsid w:val="00D5237F"/>
    <w:rsid w:val="00D524A2"/>
    <w:rsid w:val="00D53883"/>
    <w:rsid w:val="00D53DAD"/>
    <w:rsid w:val="00D542B0"/>
    <w:rsid w:val="00D55143"/>
    <w:rsid w:val="00D5518E"/>
    <w:rsid w:val="00D55232"/>
    <w:rsid w:val="00D557CF"/>
    <w:rsid w:val="00D559ED"/>
    <w:rsid w:val="00D56178"/>
    <w:rsid w:val="00D569EB"/>
    <w:rsid w:val="00D56E18"/>
    <w:rsid w:val="00D60199"/>
    <w:rsid w:val="00D60504"/>
    <w:rsid w:val="00D61580"/>
    <w:rsid w:val="00D629C2"/>
    <w:rsid w:val="00D6307F"/>
    <w:rsid w:val="00D645F4"/>
    <w:rsid w:val="00D64A72"/>
    <w:rsid w:val="00D653F1"/>
    <w:rsid w:val="00D65962"/>
    <w:rsid w:val="00D65D6F"/>
    <w:rsid w:val="00D66B8D"/>
    <w:rsid w:val="00D66DAE"/>
    <w:rsid w:val="00D67031"/>
    <w:rsid w:val="00D67EAB"/>
    <w:rsid w:val="00D7048B"/>
    <w:rsid w:val="00D70CB2"/>
    <w:rsid w:val="00D714B3"/>
    <w:rsid w:val="00D7262D"/>
    <w:rsid w:val="00D72B1D"/>
    <w:rsid w:val="00D73ABA"/>
    <w:rsid w:val="00D73FA0"/>
    <w:rsid w:val="00D742AF"/>
    <w:rsid w:val="00D74331"/>
    <w:rsid w:val="00D751C6"/>
    <w:rsid w:val="00D75A7D"/>
    <w:rsid w:val="00D80677"/>
    <w:rsid w:val="00D80C46"/>
    <w:rsid w:val="00D81045"/>
    <w:rsid w:val="00D81EBB"/>
    <w:rsid w:val="00D82BEB"/>
    <w:rsid w:val="00D82EAB"/>
    <w:rsid w:val="00D830EA"/>
    <w:rsid w:val="00D84164"/>
    <w:rsid w:val="00D84534"/>
    <w:rsid w:val="00D8566F"/>
    <w:rsid w:val="00D86932"/>
    <w:rsid w:val="00D87429"/>
    <w:rsid w:val="00D87977"/>
    <w:rsid w:val="00D87A27"/>
    <w:rsid w:val="00D90055"/>
    <w:rsid w:val="00D90688"/>
    <w:rsid w:val="00D91749"/>
    <w:rsid w:val="00D91D47"/>
    <w:rsid w:val="00D92CDE"/>
    <w:rsid w:val="00D935A4"/>
    <w:rsid w:val="00D93663"/>
    <w:rsid w:val="00D93D61"/>
    <w:rsid w:val="00D93D88"/>
    <w:rsid w:val="00D9407D"/>
    <w:rsid w:val="00D94C90"/>
    <w:rsid w:val="00D953AD"/>
    <w:rsid w:val="00D95683"/>
    <w:rsid w:val="00D95DAF"/>
    <w:rsid w:val="00D95FC5"/>
    <w:rsid w:val="00D96240"/>
    <w:rsid w:val="00D96766"/>
    <w:rsid w:val="00DA0BE0"/>
    <w:rsid w:val="00DA2120"/>
    <w:rsid w:val="00DA288F"/>
    <w:rsid w:val="00DA3355"/>
    <w:rsid w:val="00DA33D1"/>
    <w:rsid w:val="00DA36EB"/>
    <w:rsid w:val="00DA41A9"/>
    <w:rsid w:val="00DA47F4"/>
    <w:rsid w:val="00DA4C27"/>
    <w:rsid w:val="00DA4D01"/>
    <w:rsid w:val="00DA4EA4"/>
    <w:rsid w:val="00DA513F"/>
    <w:rsid w:val="00DA546C"/>
    <w:rsid w:val="00DA5953"/>
    <w:rsid w:val="00DA5A06"/>
    <w:rsid w:val="00DA714D"/>
    <w:rsid w:val="00DB0A76"/>
    <w:rsid w:val="00DB0C5E"/>
    <w:rsid w:val="00DB1D07"/>
    <w:rsid w:val="00DB248A"/>
    <w:rsid w:val="00DB24F7"/>
    <w:rsid w:val="00DB33C9"/>
    <w:rsid w:val="00DB5877"/>
    <w:rsid w:val="00DB6C54"/>
    <w:rsid w:val="00DB76DE"/>
    <w:rsid w:val="00DB7B12"/>
    <w:rsid w:val="00DC0CBB"/>
    <w:rsid w:val="00DC139B"/>
    <w:rsid w:val="00DC2948"/>
    <w:rsid w:val="00DC29E2"/>
    <w:rsid w:val="00DC3019"/>
    <w:rsid w:val="00DC33D2"/>
    <w:rsid w:val="00DC4291"/>
    <w:rsid w:val="00DC4C01"/>
    <w:rsid w:val="00DC508B"/>
    <w:rsid w:val="00DC52D9"/>
    <w:rsid w:val="00DC574C"/>
    <w:rsid w:val="00DC57B9"/>
    <w:rsid w:val="00DC5A31"/>
    <w:rsid w:val="00DC5F21"/>
    <w:rsid w:val="00DC647C"/>
    <w:rsid w:val="00DC657A"/>
    <w:rsid w:val="00DC787B"/>
    <w:rsid w:val="00DD057A"/>
    <w:rsid w:val="00DD06DC"/>
    <w:rsid w:val="00DD0949"/>
    <w:rsid w:val="00DD0BFE"/>
    <w:rsid w:val="00DD1F97"/>
    <w:rsid w:val="00DD2280"/>
    <w:rsid w:val="00DD2559"/>
    <w:rsid w:val="00DD3846"/>
    <w:rsid w:val="00DD4E1A"/>
    <w:rsid w:val="00DD4F7D"/>
    <w:rsid w:val="00DD6319"/>
    <w:rsid w:val="00DD64A3"/>
    <w:rsid w:val="00DD64D6"/>
    <w:rsid w:val="00DD6CA5"/>
    <w:rsid w:val="00DD7066"/>
    <w:rsid w:val="00DD7365"/>
    <w:rsid w:val="00DD7957"/>
    <w:rsid w:val="00DE06B4"/>
    <w:rsid w:val="00DE117F"/>
    <w:rsid w:val="00DE3414"/>
    <w:rsid w:val="00DE36AE"/>
    <w:rsid w:val="00DE3A49"/>
    <w:rsid w:val="00DE3D04"/>
    <w:rsid w:val="00DE4634"/>
    <w:rsid w:val="00DE52D6"/>
    <w:rsid w:val="00DE546D"/>
    <w:rsid w:val="00DE5A00"/>
    <w:rsid w:val="00DE5BF9"/>
    <w:rsid w:val="00DE640E"/>
    <w:rsid w:val="00DE665C"/>
    <w:rsid w:val="00DE71AB"/>
    <w:rsid w:val="00DE71E4"/>
    <w:rsid w:val="00DE743D"/>
    <w:rsid w:val="00DE7D0F"/>
    <w:rsid w:val="00DF0404"/>
    <w:rsid w:val="00DF051A"/>
    <w:rsid w:val="00DF05CB"/>
    <w:rsid w:val="00DF0992"/>
    <w:rsid w:val="00DF137A"/>
    <w:rsid w:val="00DF191F"/>
    <w:rsid w:val="00DF205B"/>
    <w:rsid w:val="00DF21CD"/>
    <w:rsid w:val="00DF2A9C"/>
    <w:rsid w:val="00DF3132"/>
    <w:rsid w:val="00DF3B2E"/>
    <w:rsid w:val="00DF3E79"/>
    <w:rsid w:val="00DF4388"/>
    <w:rsid w:val="00DF4436"/>
    <w:rsid w:val="00DF46FC"/>
    <w:rsid w:val="00DF5B86"/>
    <w:rsid w:val="00DF5BD6"/>
    <w:rsid w:val="00DF5C0F"/>
    <w:rsid w:val="00DF5E20"/>
    <w:rsid w:val="00DF71D2"/>
    <w:rsid w:val="00DF7941"/>
    <w:rsid w:val="00E01213"/>
    <w:rsid w:val="00E01A02"/>
    <w:rsid w:val="00E01C5E"/>
    <w:rsid w:val="00E01E19"/>
    <w:rsid w:val="00E02C34"/>
    <w:rsid w:val="00E03C77"/>
    <w:rsid w:val="00E0474E"/>
    <w:rsid w:val="00E0485C"/>
    <w:rsid w:val="00E062DC"/>
    <w:rsid w:val="00E06689"/>
    <w:rsid w:val="00E068B2"/>
    <w:rsid w:val="00E06C65"/>
    <w:rsid w:val="00E070A8"/>
    <w:rsid w:val="00E07DDF"/>
    <w:rsid w:val="00E10175"/>
    <w:rsid w:val="00E120D9"/>
    <w:rsid w:val="00E123FA"/>
    <w:rsid w:val="00E12613"/>
    <w:rsid w:val="00E12761"/>
    <w:rsid w:val="00E130DF"/>
    <w:rsid w:val="00E13519"/>
    <w:rsid w:val="00E1380E"/>
    <w:rsid w:val="00E13EB1"/>
    <w:rsid w:val="00E143C4"/>
    <w:rsid w:val="00E146D4"/>
    <w:rsid w:val="00E14883"/>
    <w:rsid w:val="00E166F8"/>
    <w:rsid w:val="00E20951"/>
    <w:rsid w:val="00E20A83"/>
    <w:rsid w:val="00E20D0E"/>
    <w:rsid w:val="00E21545"/>
    <w:rsid w:val="00E23E62"/>
    <w:rsid w:val="00E240E6"/>
    <w:rsid w:val="00E24630"/>
    <w:rsid w:val="00E24C41"/>
    <w:rsid w:val="00E256B7"/>
    <w:rsid w:val="00E25C0C"/>
    <w:rsid w:val="00E25CFA"/>
    <w:rsid w:val="00E266DA"/>
    <w:rsid w:val="00E27039"/>
    <w:rsid w:val="00E2711F"/>
    <w:rsid w:val="00E309B3"/>
    <w:rsid w:val="00E30C12"/>
    <w:rsid w:val="00E31B4C"/>
    <w:rsid w:val="00E31EA1"/>
    <w:rsid w:val="00E32207"/>
    <w:rsid w:val="00E32A3A"/>
    <w:rsid w:val="00E33547"/>
    <w:rsid w:val="00E34518"/>
    <w:rsid w:val="00E34C7B"/>
    <w:rsid w:val="00E34EC0"/>
    <w:rsid w:val="00E35012"/>
    <w:rsid w:val="00E35108"/>
    <w:rsid w:val="00E358DD"/>
    <w:rsid w:val="00E35D10"/>
    <w:rsid w:val="00E35FE5"/>
    <w:rsid w:val="00E36297"/>
    <w:rsid w:val="00E373F1"/>
    <w:rsid w:val="00E37DCB"/>
    <w:rsid w:val="00E40763"/>
    <w:rsid w:val="00E407B3"/>
    <w:rsid w:val="00E40B16"/>
    <w:rsid w:val="00E40B65"/>
    <w:rsid w:val="00E40DAB"/>
    <w:rsid w:val="00E42085"/>
    <w:rsid w:val="00E422A6"/>
    <w:rsid w:val="00E430CF"/>
    <w:rsid w:val="00E4328E"/>
    <w:rsid w:val="00E4360B"/>
    <w:rsid w:val="00E43BBA"/>
    <w:rsid w:val="00E4538C"/>
    <w:rsid w:val="00E46A2E"/>
    <w:rsid w:val="00E47012"/>
    <w:rsid w:val="00E47841"/>
    <w:rsid w:val="00E500BC"/>
    <w:rsid w:val="00E50C6B"/>
    <w:rsid w:val="00E5116C"/>
    <w:rsid w:val="00E51BC3"/>
    <w:rsid w:val="00E51D96"/>
    <w:rsid w:val="00E53D86"/>
    <w:rsid w:val="00E54FDD"/>
    <w:rsid w:val="00E5550C"/>
    <w:rsid w:val="00E5575C"/>
    <w:rsid w:val="00E56263"/>
    <w:rsid w:val="00E56E5B"/>
    <w:rsid w:val="00E56FED"/>
    <w:rsid w:val="00E57489"/>
    <w:rsid w:val="00E5758E"/>
    <w:rsid w:val="00E57F12"/>
    <w:rsid w:val="00E6184B"/>
    <w:rsid w:val="00E63269"/>
    <w:rsid w:val="00E634D2"/>
    <w:rsid w:val="00E637F3"/>
    <w:rsid w:val="00E64025"/>
    <w:rsid w:val="00E6433F"/>
    <w:rsid w:val="00E67820"/>
    <w:rsid w:val="00E70250"/>
    <w:rsid w:val="00E70802"/>
    <w:rsid w:val="00E70F29"/>
    <w:rsid w:val="00E71FDC"/>
    <w:rsid w:val="00E7226A"/>
    <w:rsid w:val="00E726CF"/>
    <w:rsid w:val="00E73B3B"/>
    <w:rsid w:val="00E74C5D"/>
    <w:rsid w:val="00E74E7C"/>
    <w:rsid w:val="00E75C1F"/>
    <w:rsid w:val="00E76203"/>
    <w:rsid w:val="00E762A3"/>
    <w:rsid w:val="00E76301"/>
    <w:rsid w:val="00E765FB"/>
    <w:rsid w:val="00E76788"/>
    <w:rsid w:val="00E77D8C"/>
    <w:rsid w:val="00E80C45"/>
    <w:rsid w:val="00E8183B"/>
    <w:rsid w:val="00E8186A"/>
    <w:rsid w:val="00E81EB1"/>
    <w:rsid w:val="00E820CE"/>
    <w:rsid w:val="00E82571"/>
    <w:rsid w:val="00E83252"/>
    <w:rsid w:val="00E84173"/>
    <w:rsid w:val="00E84688"/>
    <w:rsid w:val="00E848F8"/>
    <w:rsid w:val="00E84DDD"/>
    <w:rsid w:val="00E853FA"/>
    <w:rsid w:val="00E86F86"/>
    <w:rsid w:val="00E876D8"/>
    <w:rsid w:val="00E87955"/>
    <w:rsid w:val="00E90EF4"/>
    <w:rsid w:val="00E91820"/>
    <w:rsid w:val="00E91FAA"/>
    <w:rsid w:val="00E9243B"/>
    <w:rsid w:val="00E924E5"/>
    <w:rsid w:val="00E92B57"/>
    <w:rsid w:val="00E931D1"/>
    <w:rsid w:val="00E93240"/>
    <w:rsid w:val="00E9331D"/>
    <w:rsid w:val="00E93343"/>
    <w:rsid w:val="00E937C6"/>
    <w:rsid w:val="00E93A3A"/>
    <w:rsid w:val="00E941EF"/>
    <w:rsid w:val="00E9475D"/>
    <w:rsid w:val="00E9516F"/>
    <w:rsid w:val="00E9518B"/>
    <w:rsid w:val="00E95E02"/>
    <w:rsid w:val="00E9613F"/>
    <w:rsid w:val="00E96305"/>
    <w:rsid w:val="00E963EB"/>
    <w:rsid w:val="00E96421"/>
    <w:rsid w:val="00E9749A"/>
    <w:rsid w:val="00EA024B"/>
    <w:rsid w:val="00EA02EC"/>
    <w:rsid w:val="00EA1D66"/>
    <w:rsid w:val="00EA2028"/>
    <w:rsid w:val="00EA2E25"/>
    <w:rsid w:val="00EA3465"/>
    <w:rsid w:val="00EA3734"/>
    <w:rsid w:val="00EA3D54"/>
    <w:rsid w:val="00EA3F30"/>
    <w:rsid w:val="00EA40D6"/>
    <w:rsid w:val="00EA45AF"/>
    <w:rsid w:val="00EA48A1"/>
    <w:rsid w:val="00EA5321"/>
    <w:rsid w:val="00EA53AA"/>
    <w:rsid w:val="00EA562F"/>
    <w:rsid w:val="00EA59A5"/>
    <w:rsid w:val="00EA5EFE"/>
    <w:rsid w:val="00EA6037"/>
    <w:rsid w:val="00EA6280"/>
    <w:rsid w:val="00EA66B6"/>
    <w:rsid w:val="00EA6E80"/>
    <w:rsid w:val="00EA7226"/>
    <w:rsid w:val="00EB073F"/>
    <w:rsid w:val="00EB086A"/>
    <w:rsid w:val="00EB150F"/>
    <w:rsid w:val="00EB27BD"/>
    <w:rsid w:val="00EB2F75"/>
    <w:rsid w:val="00EB33A9"/>
    <w:rsid w:val="00EB3414"/>
    <w:rsid w:val="00EB3917"/>
    <w:rsid w:val="00EB4163"/>
    <w:rsid w:val="00EB4E00"/>
    <w:rsid w:val="00EB5F28"/>
    <w:rsid w:val="00EB6578"/>
    <w:rsid w:val="00EB6890"/>
    <w:rsid w:val="00EB7527"/>
    <w:rsid w:val="00EC008D"/>
    <w:rsid w:val="00EC0917"/>
    <w:rsid w:val="00EC17AE"/>
    <w:rsid w:val="00EC180D"/>
    <w:rsid w:val="00EC1EBE"/>
    <w:rsid w:val="00EC3B32"/>
    <w:rsid w:val="00EC473C"/>
    <w:rsid w:val="00EC483A"/>
    <w:rsid w:val="00EC53E1"/>
    <w:rsid w:val="00EC5520"/>
    <w:rsid w:val="00EC7A26"/>
    <w:rsid w:val="00EC7BDF"/>
    <w:rsid w:val="00EC7D5B"/>
    <w:rsid w:val="00ED10B5"/>
    <w:rsid w:val="00ED177A"/>
    <w:rsid w:val="00ED194E"/>
    <w:rsid w:val="00ED1C4A"/>
    <w:rsid w:val="00ED225B"/>
    <w:rsid w:val="00ED278E"/>
    <w:rsid w:val="00ED2B60"/>
    <w:rsid w:val="00ED2C3A"/>
    <w:rsid w:val="00ED3963"/>
    <w:rsid w:val="00ED3F33"/>
    <w:rsid w:val="00ED413A"/>
    <w:rsid w:val="00ED48DE"/>
    <w:rsid w:val="00ED5989"/>
    <w:rsid w:val="00ED7A7F"/>
    <w:rsid w:val="00ED7B7E"/>
    <w:rsid w:val="00ED7BB7"/>
    <w:rsid w:val="00ED7C20"/>
    <w:rsid w:val="00EE0521"/>
    <w:rsid w:val="00EE0C56"/>
    <w:rsid w:val="00EE0DA1"/>
    <w:rsid w:val="00EE1DAB"/>
    <w:rsid w:val="00EE206A"/>
    <w:rsid w:val="00EE2A34"/>
    <w:rsid w:val="00EE328D"/>
    <w:rsid w:val="00EE343E"/>
    <w:rsid w:val="00EE40F1"/>
    <w:rsid w:val="00EE428B"/>
    <w:rsid w:val="00EE4874"/>
    <w:rsid w:val="00EE5096"/>
    <w:rsid w:val="00EE509A"/>
    <w:rsid w:val="00EE664D"/>
    <w:rsid w:val="00EE679D"/>
    <w:rsid w:val="00EE6E6F"/>
    <w:rsid w:val="00EE7028"/>
    <w:rsid w:val="00EE7119"/>
    <w:rsid w:val="00EE7534"/>
    <w:rsid w:val="00EE768A"/>
    <w:rsid w:val="00EE7835"/>
    <w:rsid w:val="00EE79A9"/>
    <w:rsid w:val="00EE7BAF"/>
    <w:rsid w:val="00EF006A"/>
    <w:rsid w:val="00EF0620"/>
    <w:rsid w:val="00EF0FFF"/>
    <w:rsid w:val="00EF157D"/>
    <w:rsid w:val="00EF1D84"/>
    <w:rsid w:val="00EF21E0"/>
    <w:rsid w:val="00EF2AAC"/>
    <w:rsid w:val="00EF2AF5"/>
    <w:rsid w:val="00EF2C53"/>
    <w:rsid w:val="00EF3263"/>
    <w:rsid w:val="00EF3429"/>
    <w:rsid w:val="00EF3643"/>
    <w:rsid w:val="00EF36C6"/>
    <w:rsid w:val="00EF3813"/>
    <w:rsid w:val="00EF3A6C"/>
    <w:rsid w:val="00EF402F"/>
    <w:rsid w:val="00EF4AEB"/>
    <w:rsid w:val="00EF5ED2"/>
    <w:rsid w:val="00EF6F5D"/>
    <w:rsid w:val="00EF7FCC"/>
    <w:rsid w:val="00F009CE"/>
    <w:rsid w:val="00F01390"/>
    <w:rsid w:val="00F01D2E"/>
    <w:rsid w:val="00F01DBB"/>
    <w:rsid w:val="00F0216B"/>
    <w:rsid w:val="00F02E87"/>
    <w:rsid w:val="00F04345"/>
    <w:rsid w:val="00F04357"/>
    <w:rsid w:val="00F043FC"/>
    <w:rsid w:val="00F043FE"/>
    <w:rsid w:val="00F04AF5"/>
    <w:rsid w:val="00F053E3"/>
    <w:rsid w:val="00F05603"/>
    <w:rsid w:val="00F05827"/>
    <w:rsid w:val="00F05C55"/>
    <w:rsid w:val="00F064C9"/>
    <w:rsid w:val="00F0692F"/>
    <w:rsid w:val="00F069DE"/>
    <w:rsid w:val="00F06FBC"/>
    <w:rsid w:val="00F0705E"/>
    <w:rsid w:val="00F078DB"/>
    <w:rsid w:val="00F1018B"/>
    <w:rsid w:val="00F1079F"/>
    <w:rsid w:val="00F10C28"/>
    <w:rsid w:val="00F1120C"/>
    <w:rsid w:val="00F1187B"/>
    <w:rsid w:val="00F12967"/>
    <w:rsid w:val="00F12A3F"/>
    <w:rsid w:val="00F12D58"/>
    <w:rsid w:val="00F139F0"/>
    <w:rsid w:val="00F13B61"/>
    <w:rsid w:val="00F15DB5"/>
    <w:rsid w:val="00F15E43"/>
    <w:rsid w:val="00F174B8"/>
    <w:rsid w:val="00F17702"/>
    <w:rsid w:val="00F20004"/>
    <w:rsid w:val="00F203FE"/>
    <w:rsid w:val="00F204DB"/>
    <w:rsid w:val="00F207D2"/>
    <w:rsid w:val="00F20970"/>
    <w:rsid w:val="00F2172E"/>
    <w:rsid w:val="00F22A87"/>
    <w:rsid w:val="00F22ADE"/>
    <w:rsid w:val="00F233C8"/>
    <w:rsid w:val="00F23561"/>
    <w:rsid w:val="00F25F00"/>
    <w:rsid w:val="00F26E5C"/>
    <w:rsid w:val="00F27118"/>
    <w:rsid w:val="00F27EC6"/>
    <w:rsid w:val="00F27FC8"/>
    <w:rsid w:val="00F30278"/>
    <w:rsid w:val="00F304D2"/>
    <w:rsid w:val="00F30C4D"/>
    <w:rsid w:val="00F31349"/>
    <w:rsid w:val="00F3195B"/>
    <w:rsid w:val="00F31FA6"/>
    <w:rsid w:val="00F322F8"/>
    <w:rsid w:val="00F323AE"/>
    <w:rsid w:val="00F32ED6"/>
    <w:rsid w:val="00F33157"/>
    <w:rsid w:val="00F338EB"/>
    <w:rsid w:val="00F33DDE"/>
    <w:rsid w:val="00F3406E"/>
    <w:rsid w:val="00F342DE"/>
    <w:rsid w:val="00F34B54"/>
    <w:rsid w:val="00F35237"/>
    <w:rsid w:val="00F355AA"/>
    <w:rsid w:val="00F357D5"/>
    <w:rsid w:val="00F359AC"/>
    <w:rsid w:val="00F362B0"/>
    <w:rsid w:val="00F365E1"/>
    <w:rsid w:val="00F37389"/>
    <w:rsid w:val="00F379AA"/>
    <w:rsid w:val="00F432B6"/>
    <w:rsid w:val="00F43376"/>
    <w:rsid w:val="00F4361E"/>
    <w:rsid w:val="00F43AA9"/>
    <w:rsid w:val="00F43B98"/>
    <w:rsid w:val="00F447A5"/>
    <w:rsid w:val="00F4503C"/>
    <w:rsid w:val="00F450DD"/>
    <w:rsid w:val="00F45A6F"/>
    <w:rsid w:val="00F46AF7"/>
    <w:rsid w:val="00F46FAE"/>
    <w:rsid w:val="00F47940"/>
    <w:rsid w:val="00F47B44"/>
    <w:rsid w:val="00F508AB"/>
    <w:rsid w:val="00F50CF1"/>
    <w:rsid w:val="00F51336"/>
    <w:rsid w:val="00F51E34"/>
    <w:rsid w:val="00F51E68"/>
    <w:rsid w:val="00F53124"/>
    <w:rsid w:val="00F53208"/>
    <w:rsid w:val="00F53918"/>
    <w:rsid w:val="00F54F0F"/>
    <w:rsid w:val="00F55404"/>
    <w:rsid w:val="00F55DE2"/>
    <w:rsid w:val="00F56BF5"/>
    <w:rsid w:val="00F56DED"/>
    <w:rsid w:val="00F60437"/>
    <w:rsid w:val="00F61329"/>
    <w:rsid w:val="00F6145B"/>
    <w:rsid w:val="00F61CF3"/>
    <w:rsid w:val="00F621B5"/>
    <w:rsid w:val="00F6234D"/>
    <w:rsid w:val="00F62CBA"/>
    <w:rsid w:val="00F62D28"/>
    <w:rsid w:val="00F63ADB"/>
    <w:rsid w:val="00F64B72"/>
    <w:rsid w:val="00F64CBC"/>
    <w:rsid w:val="00F652C1"/>
    <w:rsid w:val="00F6584F"/>
    <w:rsid w:val="00F66291"/>
    <w:rsid w:val="00F66CBB"/>
    <w:rsid w:val="00F677AB"/>
    <w:rsid w:val="00F67CF2"/>
    <w:rsid w:val="00F70C92"/>
    <w:rsid w:val="00F71D35"/>
    <w:rsid w:val="00F72A25"/>
    <w:rsid w:val="00F73BDC"/>
    <w:rsid w:val="00F73DC3"/>
    <w:rsid w:val="00F73FD8"/>
    <w:rsid w:val="00F74435"/>
    <w:rsid w:val="00F7443F"/>
    <w:rsid w:val="00F744A6"/>
    <w:rsid w:val="00F754A7"/>
    <w:rsid w:val="00F767CF"/>
    <w:rsid w:val="00F76FA5"/>
    <w:rsid w:val="00F77BDC"/>
    <w:rsid w:val="00F8058B"/>
    <w:rsid w:val="00F81C6F"/>
    <w:rsid w:val="00F82088"/>
    <w:rsid w:val="00F821FC"/>
    <w:rsid w:val="00F828EE"/>
    <w:rsid w:val="00F8298B"/>
    <w:rsid w:val="00F82D49"/>
    <w:rsid w:val="00F8306B"/>
    <w:rsid w:val="00F83C7A"/>
    <w:rsid w:val="00F845C6"/>
    <w:rsid w:val="00F847BA"/>
    <w:rsid w:val="00F84E5A"/>
    <w:rsid w:val="00F84FD0"/>
    <w:rsid w:val="00F85D60"/>
    <w:rsid w:val="00F85D87"/>
    <w:rsid w:val="00F85DA7"/>
    <w:rsid w:val="00F87494"/>
    <w:rsid w:val="00F87AA5"/>
    <w:rsid w:val="00F90112"/>
    <w:rsid w:val="00F901C5"/>
    <w:rsid w:val="00F9111C"/>
    <w:rsid w:val="00F91193"/>
    <w:rsid w:val="00F91340"/>
    <w:rsid w:val="00F919F3"/>
    <w:rsid w:val="00F92513"/>
    <w:rsid w:val="00F92521"/>
    <w:rsid w:val="00F9253C"/>
    <w:rsid w:val="00F932E2"/>
    <w:rsid w:val="00F93F43"/>
    <w:rsid w:val="00F9490D"/>
    <w:rsid w:val="00F9578D"/>
    <w:rsid w:val="00F96621"/>
    <w:rsid w:val="00F968C6"/>
    <w:rsid w:val="00F96BD3"/>
    <w:rsid w:val="00F96E99"/>
    <w:rsid w:val="00F9724D"/>
    <w:rsid w:val="00F97996"/>
    <w:rsid w:val="00F979E2"/>
    <w:rsid w:val="00F97DA8"/>
    <w:rsid w:val="00FA0678"/>
    <w:rsid w:val="00FA0F36"/>
    <w:rsid w:val="00FA17E3"/>
    <w:rsid w:val="00FA1A1D"/>
    <w:rsid w:val="00FA1ED1"/>
    <w:rsid w:val="00FA206F"/>
    <w:rsid w:val="00FA2868"/>
    <w:rsid w:val="00FA2999"/>
    <w:rsid w:val="00FA2D33"/>
    <w:rsid w:val="00FA43BF"/>
    <w:rsid w:val="00FA5114"/>
    <w:rsid w:val="00FA561F"/>
    <w:rsid w:val="00FA56A2"/>
    <w:rsid w:val="00FA56E3"/>
    <w:rsid w:val="00FA5816"/>
    <w:rsid w:val="00FA5900"/>
    <w:rsid w:val="00FA59AB"/>
    <w:rsid w:val="00FA6096"/>
    <w:rsid w:val="00FA6656"/>
    <w:rsid w:val="00FA68D4"/>
    <w:rsid w:val="00FA6A37"/>
    <w:rsid w:val="00FB078E"/>
    <w:rsid w:val="00FB08B1"/>
    <w:rsid w:val="00FB10EE"/>
    <w:rsid w:val="00FB23C6"/>
    <w:rsid w:val="00FB2DCB"/>
    <w:rsid w:val="00FB48AB"/>
    <w:rsid w:val="00FB4EE6"/>
    <w:rsid w:val="00FB51D7"/>
    <w:rsid w:val="00FB588A"/>
    <w:rsid w:val="00FB588F"/>
    <w:rsid w:val="00FB59DC"/>
    <w:rsid w:val="00FB5DEC"/>
    <w:rsid w:val="00FB6E15"/>
    <w:rsid w:val="00FB757A"/>
    <w:rsid w:val="00FB7C09"/>
    <w:rsid w:val="00FB7D84"/>
    <w:rsid w:val="00FB7FF9"/>
    <w:rsid w:val="00FC0047"/>
    <w:rsid w:val="00FC039D"/>
    <w:rsid w:val="00FC0983"/>
    <w:rsid w:val="00FC168C"/>
    <w:rsid w:val="00FC2175"/>
    <w:rsid w:val="00FC339F"/>
    <w:rsid w:val="00FC369D"/>
    <w:rsid w:val="00FC3A81"/>
    <w:rsid w:val="00FC3D9A"/>
    <w:rsid w:val="00FC4F1C"/>
    <w:rsid w:val="00FC69C4"/>
    <w:rsid w:val="00FC6D22"/>
    <w:rsid w:val="00FC7044"/>
    <w:rsid w:val="00FC7136"/>
    <w:rsid w:val="00FC7771"/>
    <w:rsid w:val="00FD0954"/>
    <w:rsid w:val="00FD0BEB"/>
    <w:rsid w:val="00FD1814"/>
    <w:rsid w:val="00FD1F13"/>
    <w:rsid w:val="00FD2B5F"/>
    <w:rsid w:val="00FD409C"/>
    <w:rsid w:val="00FD4495"/>
    <w:rsid w:val="00FD461D"/>
    <w:rsid w:val="00FD4E36"/>
    <w:rsid w:val="00FD5959"/>
    <w:rsid w:val="00FD6B43"/>
    <w:rsid w:val="00FD6CF7"/>
    <w:rsid w:val="00FD768D"/>
    <w:rsid w:val="00FD7E3C"/>
    <w:rsid w:val="00FE0475"/>
    <w:rsid w:val="00FE07DD"/>
    <w:rsid w:val="00FE17C8"/>
    <w:rsid w:val="00FE2042"/>
    <w:rsid w:val="00FE206B"/>
    <w:rsid w:val="00FE24DA"/>
    <w:rsid w:val="00FE2E40"/>
    <w:rsid w:val="00FE3100"/>
    <w:rsid w:val="00FE3393"/>
    <w:rsid w:val="00FE3A28"/>
    <w:rsid w:val="00FE433E"/>
    <w:rsid w:val="00FE4616"/>
    <w:rsid w:val="00FE5130"/>
    <w:rsid w:val="00FE55D7"/>
    <w:rsid w:val="00FE6419"/>
    <w:rsid w:val="00FE6743"/>
    <w:rsid w:val="00FE74C8"/>
    <w:rsid w:val="00FE7C1A"/>
    <w:rsid w:val="00FF04B3"/>
    <w:rsid w:val="00FF0A6A"/>
    <w:rsid w:val="00FF162E"/>
    <w:rsid w:val="00FF1989"/>
    <w:rsid w:val="00FF1B9E"/>
    <w:rsid w:val="00FF3EDB"/>
    <w:rsid w:val="00FF4D57"/>
    <w:rsid w:val="00FF4DF8"/>
    <w:rsid w:val="00FF51A5"/>
    <w:rsid w:val="00FF6635"/>
    <w:rsid w:val="00FF70C3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4E97A"/>
  <w15:chartTrackingRefBased/>
  <w15:docId w15:val="{C55D7E24-B7C4-46AB-A22C-5FC6BF88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99" w:unhideWhenUsed="1"/>
    <w:lsdException w:name="index heading" w:semiHidden="1" w:uiPriority="99"/>
    <w:lsdException w:name="caption" w:semiHidden="1" w:unhideWhenUsed="1" w:qFormat="1"/>
    <w:lsdException w:name="table of figures" w:semiHidden="1" w:uiPriority="99"/>
    <w:lsdException w:name="envelope address" w:semiHidden="1"/>
    <w:lsdException w:name="envelope return" w:semiHidden="1" w:uiPriority="99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/>
    <w:lsdException w:name="macro" w:semiHidden="1" w:uiPriority="99"/>
    <w:lsdException w:name="toa heading" w:semiHidden="1" w:uiPriority="99"/>
    <w:lsdException w:name="List" w:semiHidden="1"/>
    <w:lsdException w:name="List Bullet" w:semiHidden="1" w:uiPriority="99" w:unhideWhenUsed="1"/>
    <w:lsdException w:name="List Number" w:semiHidden="1"/>
    <w:lsdException w:name="List 2" w:semiHidden="1"/>
    <w:lsdException w:name="List 3" w:semiHidden="1"/>
    <w:lsdException w:name="List 4" w:semiHidden="1" w:uiPriority="99"/>
    <w:lsdException w:name="List 5" w:semiHidden="1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iPriority="99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iPriority="99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 w:uiPriority="99"/>
    <w:lsdException w:name="HTML Definition" w:semiHidden="1"/>
    <w:lsdException w:name="HTML Keyboard" w:semiHidden="1"/>
    <w:lsdException w:name="HTML Preformatted" w:semiHidden="1" w:uiPriority="99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DF3E79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9"/>
    <w:next w:val="a9"/>
    <w:link w:val="13"/>
    <w:qFormat/>
    <w:rsid w:val="001566C1"/>
    <w:pPr>
      <w:keepNext/>
      <w:keepLines/>
      <w:pageBreakBefore/>
      <w:numPr>
        <w:numId w:val="5"/>
      </w:numPr>
      <w:spacing w:before="24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1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9"/>
    <w:next w:val="a9"/>
    <w:link w:val="24"/>
    <w:qFormat/>
    <w:rsid w:val="001566C1"/>
    <w:pPr>
      <w:keepNext/>
      <w:keepLines/>
      <w:numPr>
        <w:ilvl w:val="1"/>
        <w:numId w:val="5"/>
      </w:numPr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aliases w:val="H3,Char,h:3,h,3,31,ITT t3,PA Minor Section,TE Heading,Title3,list,l3,Level 3 Head,heading 3,h3,H31,H32,H33,H34,H35,título 3,subhead,1.,TF-Overskrift 3,Titre3,alltoc,Table3,3heading,Heading 3 - old,orderpara2,l31,32,l32,33,l33,34,l34,35,l35,o"/>
    <w:basedOn w:val="a9"/>
    <w:next w:val="a9"/>
    <w:link w:val="34"/>
    <w:qFormat/>
    <w:rsid w:val="00984DDC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41">
    <w:name w:val="heading 4"/>
    <w:basedOn w:val="a9"/>
    <w:next w:val="a9"/>
    <w:link w:val="43"/>
    <w:qFormat/>
    <w:rsid w:val="00984DDC"/>
    <w:pPr>
      <w:keepNext/>
      <w:keepLines/>
      <w:numPr>
        <w:ilvl w:val="3"/>
        <w:numId w:val="5"/>
      </w:numPr>
      <w:spacing w:before="240" w:after="120"/>
      <w:outlineLvl w:val="3"/>
    </w:pPr>
    <w:rPr>
      <w:rFonts w:eastAsiaTheme="majorEastAsia" w:cstheme="majorBidi"/>
      <w:b/>
      <w:iCs/>
    </w:rPr>
  </w:style>
  <w:style w:type="paragraph" w:styleId="51">
    <w:name w:val="heading 5"/>
    <w:basedOn w:val="a9"/>
    <w:next w:val="a9"/>
    <w:link w:val="54"/>
    <w:qFormat/>
    <w:rsid w:val="00984DDC"/>
    <w:pPr>
      <w:keepNext/>
      <w:keepLines/>
      <w:numPr>
        <w:ilvl w:val="4"/>
        <w:numId w:val="5"/>
      </w:numPr>
      <w:spacing w:before="24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9"/>
    <w:next w:val="a9"/>
    <w:link w:val="60"/>
    <w:qFormat/>
    <w:rsid w:val="00984DDC"/>
    <w:pPr>
      <w:keepNext/>
      <w:keepLines/>
      <w:numPr>
        <w:ilvl w:val="5"/>
        <w:numId w:val="5"/>
      </w:numPr>
      <w:spacing w:before="240" w:after="120"/>
      <w:outlineLvl w:val="5"/>
    </w:pPr>
    <w:rPr>
      <w:rFonts w:eastAsiaTheme="majorEastAsia" w:cstheme="majorBidi"/>
      <w:b/>
    </w:rPr>
  </w:style>
  <w:style w:type="paragraph" w:styleId="7">
    <w:name w:val="heading 7"/>
    <w:basedOn w:val="a9"/>
    <w:next w:val="a9"/>
    <w:link w:val="70"/>
    <w:qFormat/>
    <w:rsid w:val="006F4C77"/>
    <w:pPr>
      <w:keepNext/>
      <w:keepLines/>
      <w:numPr>
        <w:ilvl w:val="6"/>
        <w:numId w:val="5"/>
      </w:numPr>
      <w:spacing w:before="240" w:after="120"/>
      <w:outlineLvl w:val="6"/>
    </w:pPr>
    <w:rPr>
      <w:rFonts w:eastAsiaTheme="majorEastAsia" w:cstheme="majorBidi"/>
      <w:b/>
      <w:iCs/>
    </w:rPr>
  </w:style>
  <w:style w:type="paragraph" w:styleId="8">
    <w:name w:val="heading 8"/>
    <w:basedOn w:val="a9"/>
    <w:next w:val="a9"/>
    <w:link w:val="80"/>
    <w:qFormat/>
    <w:rsid w:val="006F4C77"/>
    <w:pPr>
      <w:keepNext/>
      <w:keepLines/>
      <w:numPr>
        <w:ilvl w:val="7"/>
        <w:numId w:val="5"/>
      </w:numPr>
      <w:spacing w:before="240" w:after="120"/>
      <w:outlineLvl w:val="7"/>
    </w:pPr>
    <w:rPr>
      <w:rFonts w:eastAsiaTheme="majorEastAsia" w:cstheme="majorBidi"/>
      <w:b/>
      <w:szCs w:val="21"/>
    </w:rPr>
  </w:style>
  <w:style w:type="paragraph" w:styleId="9">
    <w:name w:val="heading 9"/>
    <w:basedOn w:val="a9"/>
    <w:next w:val="a9"/>
    <w:link w:val="90"/>
    <w:qFormat/>
    <w:rsid w:val="006F4C77"/>
    <w:pPr>
      <w:keepNext/>
      <w:keepLines/>
      <w:numPr>
        <w:ilvl w:val="8"/>
        <w:numId w:val="5"/>
      </w:numPr>
      <w:spacing w:before="240" w:after="120"/>
      <w:outlineLvl w:val="8"/>
    </w:pPr>
    <w:rPr>
      <w:rFonts w:eastAsiaTheme="majorEastAsia" w:cstheme="majorBidi"/>
      <w:b/>
      <w:iCs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3">
    <w:name w:val="Заголовок 1 Знак"/>
    <w:basedOn w:val="aa"/>
    <w:link w:val="1"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4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a"/>
    <w:link w:val="21"/>
    <w:rsid w:val="00CE786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4">
    <w:name w:val="Заголовок 3 Знак"/>
    <w:aliases w:val="H3 Знак,Char Знак,h:3 Знак,h Знак,3 Знак,31 Знак,ITT t3 Знак,PA Minor Section Знак,TE Heading Знак,Title3 Знак,list Знак,l3 Знак,Level 3 Head Знак,heading 3 Знак,h3 Знак,H31 Знак,H32 Знак,H33 Знак,H34 Знак,H35 Знак,título 3 Знак,1. Знак"/>
    <w:basedOn w:val="aa"/>
    <w:link w:val="30"/>
    <w:rsid w:val="00CE786A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3">
    <w:name w:val="Заголовок 4 Знак"/>
    <w:basedOn w:val="aa"/>
    <w:link w:val="41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54">
    <w:name w:val="Заголовок 5 Знак"/>
    <w:basedOn w:val="aa"/>
    <w:link w:val="51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60">
    <w:name w:val="Заголовок 6 Знак"/>
    <w:basedOn w:val="aa"/>
    <w:link w:val="6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70">
    <w:name w:val="Заголовок 7 Знак"/>
    <w:basedOn w:val="aa"/>
    <w:link w:val="7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80">
    <w:name w:val="Заголовок 8 Знак"/>
    <w:basedOn w:val="aa"/>
    <w:link w:val="8"/>
    <w:rsid w:val="00CE786A"/>
    <w:rPr>
      <w:rFonts w:ascii="Times New Roman" w:eastAsiaTheme="majorEastAsia" w:hAnsi="Times New Roman" w:cstheme="majorBidi"/>
      <w:b/>
      <w:sz w:val="26"/>
      <w:szCs w:val="21"/>
    </w:rPr>
  </w:style>
  <w:style w:type="character" w:customStyle="1" w:styleId="90">
    <w:name w:val="Заголовок 9 Знак"/>
    <w:basedOn w:val="aa"/>
    <w:link w:val="9"/>
    <w:rsid w:val="00CE786A"/>
    <w:rPr>
      <w:rFonts w:ascii="Times New Roman" w:eastAsiaTheme="majorEastAsia" w:hAnsi="Times New Roman" w:cstheme="majorBidi"/>
      <w:b/>
      <w:iCs/>
      <w:sz w:val="26"/>
      <w:szCs w:val="21"/>
    </w:rPr>
  </w:style>
  <w:style w:type="paragraph" w:styleId="ad">
    <w:name w:val="Title"/>
    <w:basedOn w:val="a9"/>
    <w:next w:val="a9"/>
    <w:link w:val="ae"/>
    <w:uiPriority w:val="10"/>
    <w:semiHidden/>
    <w:qFormat/>
    <w:rsid w:val="006F4C77"/>
    <w:pPr>
      <w:spacing w:before="240" w:after="120"/>
      <w:contextualSpacing/>
      <w:jc w:val="center"/>
    </w:pPr>
    <w:rPr>
      <w:rFonts w:eastAsiaTheme="majorEastAsia" w:cstheme="majorBidi"/>
      <w:b/>
      <w:kern w:val="28"/>
      <w:sz w:val="32"/>
      <w:szCs w:val="56"/>
    </w:rPr>
  </w:style>
  <w:style w:type="character" w:customStyle="1" w:styleId="ae">
    <w:name w:val="Заголовок Знак"/>
    <w:basedOn w:val="aa"/>
    <w:link w:val="ad"/>
    <w:uiPriority w:val="10"/>
    <w:semiHidden/>
    <w:rsid w:val="00CE786A"/>
    <w:rPr>
      <w:rFonts w:ascii="Times New Roman" w:eastAsiaTheme="majorEastAsia" w:hAnsi="Times New Roman" w:cstheme="majorBidi"/>
      <w:b/>
      <w:kern w:val="28"/>
      <w:sz w:val="32"/>
      <w:szCs w:val="56"/>
    </w:rPr>
  </w:style>
  <w:style w:type="paragraph" w:styleId="af">
    <w:name w:val="Subtitle"/>
    <w:basedOn w:val="a9"/>
    <w:next w:val="a9"/>
    <w:link w:val="af0"/>
    <w:qFormat/>
    <w:rsid w:val="00F1187B"/>
    <w:pPr>
      <w:numPr>
        <w:ilvl w:val="1"/>
      </w:numPr>
      <w:spacing w:before="240" w:after="120"/>
      <w:ind w:left="851"/>
    </w:pPr>
    <w:rPr>
      <w:rFonts w:eastAsiaTheme="minorEastAsia"/>
      <w:b/>
    </w:rPr>
  </w:style>
  <w:style w:type="character" w:customStyle="1" w:styleId="af0">
    <w:name w:val="Подзаголовок Знак"/>
    <w:basedOn w:val="aa"/>
    <w:link w:val="af"/>
    <w:uiPriority w:val="11"/>
    <w:semiHidden/>
    <w:rsid w:val="00CE786A"/>
    <w:rPr>
      <w:rFonts w:ascii="Times New Roman" w:eastAsiaTheme="minorEastAsia" w:hAnsi="Times New Roman"/>
      <w:b/>
      <w:sz w:val="24"/>
    </w:rPr>
  </w:style>
  <w:style w:type="paragraph" w:styleId="af1">
    <w:name w:val="Body Text"/>
    <w:basedOn w:val="a9"/>
    <w:link w:val="af2"/>
    <w:semiHidden/>
    <w:rsid w:val="00985197"/>
    <w:pPr>
      <w:ind w:firstLine="851"/>
      <w:jc w:val="both"/>
    </w:pPr>
  </w:style>
  <w:style w:type="character" w:customStyle="1" w:styleId="af2">
    <w:name w:val="Основной текст Знак"/>
    <w:basedOn w:val="aa"/>
    <w:link w:val="af1"/>
    <w:semiHidden/>
    <w:rsid w:val="00CE786A"/>
    <w:rPr>
      <w:rFonts w:ascii="Times New Roman" w:hAnsi="Times New Roman"/>
      <w:sz w:val="24"/>
    </w:rPr>
  </w:style>
  <w:style w:type="paragraph" w:styleId="af3">
    <w:name w:val="TOC Heading"/>
    <w:basedOn w:val="1"/>
    <w:next w:val="a9"/>
    <w:link w:val="af4"/>
    <w:uiPriority w:val="39"/>
    <w:qFormat/>
    <w:rsid w:val="005A46B8"/>
    <w:pPr>
      <w:numPr>
        <w:numId w:val="0"/>
      </w:numPr>
      <w:outlineLvl w:val="9"/>
    </w:pPr>
  </w:style>
  <w:style w:type="paragraph" w:styleId="14">
    <w:name w:val="toc 1"/>
    <w:basedOn w:val="a9"/>
    <w:next w:val="a9"/>
    <w:autoRedefine/>
    <w:uiPriority w:val="39"/>
    <w:rsid w:val="001F0182"/>
    <w:pPr>
      <w:tabs>
        <w:tab w:val="left" w:pos="480"/>
        <w:tab w:val="right" w:leader="dot" w:pos="9345"/>
      </w:tabs>
      <w:spacing w:before="200" w:after="100"/>
    </w:pPr>
    <w:rPr>
      <w:rFonts w:ascii="Rostelecom Basis Light" w:hAnsi="Rostelecom Basis Light"/>
      <w:noProof/>
    </w:rPr>
  </w:style>
  <w:style w:type="paragraph" w:styleId="25">
    <w:name w:val="toc 2"/>
    <w:basedOn w:val="a9"/>
    <w:next w:val="a9"/>
    <w:autoRedefine/>
    <w:uiPriority w:val="39"/>
    <w:rsid w:val="00CC4A1D"/>
    <w:pPr>
      <w:spacing w:after="100"/>
      <w:ind w:left="240"/>
    </w:pPr>
    <w:rPr>
      <w:rFonts w:ascii="Rostelecom Basis Light" w:hAnsi="Rostelecom Basis Light"/>
    </w:rPr>
  </w:style>
  <w:style w:type="paragraph" w:styleId="35">
    <w:name w:val="toc 3"/>
    <w:basedOn w:val="a9"/>
    <w:next w:val="a9"/>
    <w:autoRedefine/>
    <w:uiPriority w:val="39"/>
    <w:rsid w:val="00501C6C"/>
    <w:pPr>
      <w:spacing w:after="100"/>
      <w:ind w:left="480"/>
    </w:pPr>
    <w:rPr>
      <w:rFonts w:ascii="Rostelecom Basis Light" w:hAnsi="Rostelecom Basis Light"/>
    </w:rPr>
  </w:style>
  <w:style w:type="character" w:styleId="af5">
    <w:name w:val="Hyperlink"/>
    <w:basedOn w:val="aa"/>
    <w:uiPriority w:val="99"/>
    <w:rsid w:val="00CC4A1D"/>
    <w:rPr>
      <w:rFonts w:ascii="Rostelecom Basis Light" w:hAnsi="Rostelecom Basis Light"/>
      <w:color w:val="0563C1" w:themeColor="hyperlink"/>
      <w:sz w:val="26"/>
      <w:u w:val="single"/>
    </w:rPr>
  </w:style>
  <w:style w:type="paragraph" w:styleId="44">
    <w:name w:val="toc 4"/>
    <w:basedOn w:val="a9"/>
    <w:next w:val="a9"/>
    <w:autoRedefine/>
    <w:uiPriority w:val="39"/>
    <w:rsid w:val="00F12A3F"/>
    <w:pPr>
      <w:spacing w:after="100"/>
      <w:ind w:left="720"/>
    </w:pPr>
  </w:style>
  <w:style w:type="paragraph" w:styleId="55">
    <w:name w:val="toc 5"/>
    <w:basedOn w:val="a9"/>
    <w:next w:val="a9"/>
    <w:autoRedefine/>
    <w:uiPriority w:val="39"/>
    <w:rsid w:val="00F12A3F"/>
    <w:pPr>
      <w:spacing w:after="100"/>
      <w:ind w:left="960"/>
    </w:pPr>
  </w:style>
  <w:style w:type="paragraph" w:styleId="a0">
    <w:name w:val="List Bullet"/>
    <w:basedOn w:val="a9"/>
    <w:link w:val="af6"/>
    <w:uiPriority w:val="99"/>
    <w:semiHidden/>
    <w:rsid w:val="003F49B1"/>
    <w:pPr>
      <w:numPr>
        <w:numId w:val="1"/>
      </w:numPr>
      <w:ind w:left="1702" w:hanging="284"/>
      <w:contextualSpacing/>
      <w:jc w:val="both"/>
    </w:pPr>
  </w:style>
  <w:style w:type="paragraph" w:styleId="20">
    <w:name w:val="List Bullet 2"/>
    <w:basedOn w:val="a9"/>
    <w:link w:val="26"/>
    <w:uiPriority w:val="99"/>
    <w:semiHidden/>
    <w:rsid w:val="00666A0C"/>
    <w:pPr>
      <w:numPr>
        <w:numId w:val="2"/>
      </w:numPr>
      <w:ind w:left="2269" w:hanging="284"/>
      <w:contextualSpacing/>
      <w:jc w:val="both"/>
    </w:pPr>
  </w:style>
  <w:style w:type="paragraph" w:styleId="36">
    <w:name w:val="List Bullet 3"/>
    <w:basedOn w:val="a9"/>
    <w:link w:val="37"/>
    <w:uiPriority w:val="99"/>
    <w:semiHidden/>
    <w:rsid w:val="004824CB"/>
    <w:pPr>
      <w:ind w:left="2835" w:hanging="283"/>
      <w:contextualSpacing/>
      <w:jc w:val="both"/>
    </w:pPr>
  </w:style>
  <w:style w:type="paragraph" w:styleId="40">
    <w:name w:val="List Bullet 4"/>
    <w:basedOn w:val="a9"/>
    <w:link w:val="45"/>
    <w:uiPriority w:val="99"/>
    <w:semiHidden/>
    <w:rsid w:val="004824CB"/>
    <w:pPr>
      <w:numPr>
        <w:numId w:val="3"/>
      </w:numPr>
      <w:ind w:left="3403" w:hanging="284"/>
      <w:contextualSpacing/>
      <w:jc w:val="both"/>
    </w:pPr>
  </w:style>
  <w:style w:type="paragraph" w:styleId="50">
    <w:name w:val="List Bullet 5"/>
    <w:basedOn w:val="a9"/>
    <w:link w:val="56"/>
    <w:uiPriority w:val="99"/>
    <w:semiHidden/>
    <w:rsid w:val="004824CB"/>
    <w:pPr>
      <w:numPr>
        <w:numId w:val="4"/>
      </w:numPr>
      <w:ind w:left="3969" w:hanging="283"/>
      <w:contextualSpacing/>
      <w:jc w:val="both"/>
    </w:pPr>
  </w:style>
  <w:style w:type="character" w:styleId="af7">
    <w:name w:val="FollowedHyperlink"/>
    <w:basedOn w:val="aa"/>
    <w:uiPriority w:val="99"/>
    <w:semiHidden/>
    <w:rsid w:val="007956ED"/>
    <w:rPr>
      <w:rFonts w:ascii="Times New Roman" w:hAnsi="Times New Roman"/>
      <w:b w:val="0"/>
      <w:i w:val="0"/>
      <w:color w:val="954F72" w:themeColor="followedHyperlink"/>
      <w:sz w:val="24"/>
      <w:u w:val="single"/>
    </w:rPr>
  </w:style>
  <w:style w:type="paragraph" w:styleId="af8">
    <w:name w:val="endnote text"/>
    <w:basedOn w:val="a9"/>
    <w:link w:val="af9"/>
    <w:rsid w:val="007956ED"/>
    <w:rPr>
      <w:sz w:val="20"/>
      <w:szCs w:val="20"/>
    </w:rPr>
  </w:style>
  <w:style w:type="character" w:customStyle="1" w:styleId="af9">
    <w:name w:val="Текст концевой сноски Знак"/>
    <w:basedOn w:val="aa"/>
    <w:link w:val="af8"/>
    <w:rsid w:val="00CD7C4C"/>
    <w:rPr>
      <w:rFonts w:ascii="Times New Roman" w:hAnsi="Times New Roman"/>
      <w:sz w:val="20"/>
      <w:szCs w:val="20"/>
    </w:rPr>
  </w:style>
  <w:style w:type="paragraph" w:styleId="afa">
    <w:name w:val="footnote text"/>
    <w:basedOn w:val="a9"/>
    <w:link w:val="afb"/>
    <w:rsid w:val="00781AE8"/>
    <w:rPr>
      <w:rFonts w:ascii="Rostelecom Basis Light" w:hAnsi="Rostelecom Basis Light"/>
      <w:sz w:val="20"/>
      <w:szCs w:val="20"/>
    </w:rPr>
  </w:style>
  <w:style w:type="character" w:customStyle="1" w:styleId="afb">
    <w:name w:val="Текст сноски Знак"/>
    <w:basedOn w:val="aa"/>
    <w:link w:val="afa"/>
    <w:rsid w:val="00781AE8"/>
    <w:rPr>
      <w:rFonts w:ascii="Rostelecom Basis Light" w:hAnsi="Rostelecom Basis Light"/>
      <w:sz w:val="20"/>
      <w:szCs w:val="20"/>
    </w:rPr>
  </w:style>
  <w:style w:type="character" w:styleId="afc">
    <w:name w:val="page number"/>
    <w:basedOn w:val="aa"/>
    <w:rsid w:val="007956ED"/>
    <w:rPr>
      <w:rFonts w:ascii="Times New Roman" w:hAnsi="Times New Roman"/>
      <w:b w:val="0"/>
      <w:i w:val="0"/>
      <w:sz w:val="24"/>
    </w:rPr>
  </w:style>
  <w:style w:type="character" w:styleId="afd">
    <w:name w:val="endnote reference"/>
    <w:basedOn w:val="aa"/>
    <w:rsid w:val="007956ED"/>
    <w:rPr>
      <w:rFonts w:ascii="Times New Roman" w:hAnsi="Times New Roman"/>
      <w:vertAlign w:val="superscript"/>
    </w:rPr>
  </w:style>
  <w:style w:type="character" w:styleId="afe">
    <w:name w:val="Emphasis"/>
    <w:uiPriority w:val="20"/>
    <w:qFormat/>
    <w:rsid w:val="00316088"/>
    <w:rPr>
      <w:rFonts w:ascii="Times New Roman" w:hAnsi="Times New Roman" w:cs="Times New Roman"/>
      <w:i/>
      <w:color w:val="auto"/>
    </w:rPr>
  </w:style>
  <w:style w:type="paragraph" w:styleId="aff">
    <w:name w:val="caption"/>
    <w:basedOn w:val="a9"/>
    <w:next w:val="a9"/>
    <w:link w:val="aff0"/>
    <w:qFormat/>
    <w:rsid w:val="00316088"/>
    <w:rPr>
      <w:iCs/>
      <w:szCs w:val="18"/>
    </w:rPr>
  </w:style>
  <w:style w:type="table" w:styleId="aff1">
    <w:name w:val="Table Grid"/>
    <w:basedOn w:val="ab"/>
    <w:uiPriority w:val="59"/>
    <w:rsid w:val="006B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aliases w:val="ВерхКолонтитул,header-first,HeaderPort,??????? ??????????,Even"/>
    <w:basedOn w:val="a9"/>
    <w:link w:val="aff3"/>
    <w:rsid w:val="002A2394"/>
    <w:pPr>
      <w:tabs>
        <w:tab w:val="center" w:pos="4677"/>
        <w:tab w:val="right" w:pos="9355"/>
      </w:tabs>
      <w:jc w:val="center"/>
    </w:pPr>
  </w:style>
  <w:style w:type="character" w:customStyle="1" w:styleId="aff3">
    <w:name w:val="Верхний колонтитул Знак"/>
    <w:aliases w:val="ВерхКолонтитул Знак,header-first Знак,HeaderPort Знак,??????? ?????????? Знак,Even Знак"/>
    <w:basedOn w:val="aa"/>
    <w:link w:val="aff2"/>
    <w:uiPriority w:val="99"/>
    <w:rsid w:val="00CE786A"/>
    <w:rPr>
      <w:rFonts w:ascii="Times New Roman" w:hAnsi="Times New Roman"/>
      <w:sz w:val="24"/>
    </w:rPr>
  </w:style>
  <w:style w:type="paragraph" w:styleId="aff4">
    <w:name w:val="footer"/>
    <w:basedOn w:val="a9"/>
    <w:link w:val="aff5"/>
    <w:uiPriority w:val="99"/>
    <w:rsid w:val="002A2394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a"/>
    <w:link w:val="aff4"/>
    <w:uiPriority w:val="99"/>
    <w:rsid w:val="00CE786A"/>
    <w:rPr>
      <w:rFonts w:ascii="Times New Roman" w:hAnsi="Times New Roman"/>
      <w:sz w:val="24"/>
    </w:rPr>
  </w:style>
  <w:style w:type="paragraph" w:customStyle="1" w:styleId="aff6">
    <w:name w:val="РТК Название таблицы"/>
    <w:basedOn w:val="aff"/>
    <w:link w:val="aff7"/>
    <w:qFormat/>
    <w:rsid w:val="000D042A"/>
    <w:pPr>
      <w:keepNext/>
      <w:keepLines/>
      <w:spacing w:before="120" w:after="60"/>
    </w:pPr>
    <w:rPr>
      <w:rFonts w:ascii="Rostelecom Basis Light" w:hAnsi="Rostelecom Basis Light"/>
      <w:sz w:val="22"/>
    </w:rPr>
  </w:style>
  <w:style w:type="paragraph" w:customStyle="1" w:styleId="aff8">
    <w:name w:val="РТК Текст таблицы"/>
    <w:basedOn w:val="a9"/>
    <w:link w:val="aff9"/>
    <w:qFormat/>
    <w:rsid w:val="000D042A"/>
    <w:pPr>
      <w:jc w:val="both"/>
    </w:pPr>
    <w:rPr>
      <w:rFonts w:ascii="Rostelecom Basis Light" w:hAnsi="Rostelecom Basis Light"/>
      <w:sz w:val="20"/>
    </w:rPr>
  </w:style>
  <w:style w:type="character" w:customStyle="1" w:styleId="aff0">
    <w:name w:val="Название объекта Знак"/>
    <w:basedOn w:val="aa"/>
    <w:link w:val="aff"/>
    <w:uiPriority w:val="35"/>
    <w:semiHidden/>
    <w:rsid w:val="00CE786A"/>
    <w:rPr>
      <w:rFonts w:ascii="Times New Roman" w:hAnsi="Times New Roman"/>
      <w:iCs/>
      <w:sz w:val="24"/>
      <w:szCs w:val="18"/>
    </w:rPr>
  </w:style>
  <w:style w:type="character" w:customStyle="1" w:styleId="aff7">
    <w:name w:val="РТК Название таблицы Знак"/>
    <w:basedOn w:val="aff0"/>
    <w:link w:val="aff6"/>
    <w:rsid w:val="000D042A"/>
    <w:rPr>
      <w:rFonts w:ascii="Rostelecom Basis Light" w:hAnsi="Rostelecom Basis Light"/>
      <w:iCs/>
      <w:sz w:val="24"/>
      <w:szCs w:val="18"/>
    </w:rPr>
  </w:style>
  <w:style w:type="paragraph" w:customStyle="1" w:styleId="affa">
    <w:name w:val="РТК Текст таблицы Название графы"/>
    <w:basedOn w:val="a9"/>
    <w:link w:val="affb"/>
    <w:qFormat/>
    <w:rsid w:val="000D042A"/>
    <w:rPr>
      <w:rFonts w:ascii="Rostelecom Basis Light" w:hAnsi="Rostelecom Basis Light"/>
      <w:b/>
      <w:color w:val="FFFFFF" w:themeColor="background1"/>
      <w:sz w:val="20"/>
    </w:rPr>
  </w:style>
  <w:style w:type="character" w:customStyle="1" w:styleId="aff9">
    <w:name w:val="РТК Текст таблицы Знак"/>
    <w:basedOn w:val="aa"/>
    <w:link w:val="aff8"/>
    <w:rsid w:val="000D042A"/>
    <w:rPr>
      <w:rFonts w:ascii="Rostelecom Basis Light" w:hAnsi="Rostelecom Basis Light"/>
      <w:sz w:val="20"/>
    </w:rPr>
  </w:style>
  <w:style w:type="paragraph" w:styleId="affc">
    <w:name w:val="List Paragraph"/>
    <w:aliases w:val="Bullet 1,Use Case List Paragraph,Основной текст документа,AC List 01,Bullet_IRAO,Мой Список,Bullet List,FooterText,numbered"/>
    <w:basedOn w:val="a9"/>
    <w:link w:val="affd"/>
    <w:uiPriority w:val="34"/>
    <w:qFormat/>
    <w:rsid w:val="00131C2B"/>
    <w:pPr>
      <w:ind w:left="720"/>
      <w:contextualSpacing/>
    </w:pPr>
  </w:style>
  <w:style w:type="character" w:customStyle="1" w:styleId="affb">
    <w:name w:val="РТК Текст таблицы Название графы Знак"/>
    <w:basedOn w:val="aa"/>
    <w:link w:val="affa"/>
    <w:rsid w:val="000D042A"/>
    <w:rPr>
      <w:rFonts w:ascii="Rostelecom Basis Light" w:hAnsi="Rostelecom Basis Light"/>
      <w:b/>
      <w:color w:val="FFFFFF" w:themeColor="background1"/>
      <w:sz w:val="20"/>
    </w:rPr>
  </w:style>
  <w:style w:type="paragraph" w:customStyle="1" w:styleId="affe">
    <w:name w:val="РТК Текст таблицы Маркированный список"/>
    <w:basedOn w:val="a0"/>
    <w:link w:val="afff"/>
    <w:qFormat/>
    <w:rsid w:val="00B307FD"/>
    <w:pPr>
      <w:ind w:left="851"/>
    </w:pPr>
    <w:rPr>
      <w:rFonts w:ascii="Rostelecom Basis Light" w:hAnsi="Rostelecom Basis Light"/>
      <w:sz w:val="22"/>
    </w:rPr>
  </w:style>
  <w:style w:type="paragraph" w:customStyle="1" w:styleId="27">
    <w:name w:val="РТК Текст таблицы Маркированный список 2"/>
    <w:basedOn w:val="a0"/>
    <w:link w:val="28"/>
    <w:qFormat/>
    <w:rsid w:val="000B4719"/>
    <w:pPr>
      <w:ind w:left="1418"/>
    </w:pPr>
  </w:style>
  <w:style w:type="character" w:customStyle="1" w:styleId="afff">
    <w:name w:val="РТК Текст таблицы Маркированный список Знак"/>
    <w:basedOn w:val="aa"/>
    <w:link w:val="affe"/>
    <w:rsid w:val="00B307FD"/>
    <w:rPr>
      <w:rFonts w:ascii="Rostelecom Basis Light" w:hAnsi="Rostelecom Basis Light"/>
    </w:rPr>
  </w:style>
  <w:style w:type="paragraph" w:customStyle="1" w:styleId="38">
    <w:name w:val="РТК Текст таблицы Маркированный список 3"/>
    <w:basedOn w:val="a0"/>
    <w:link w:val="39"/>
    <w:qFormat/>
    <w:rsid w:val="000B4719"/>
    <w:pPr>
      <w:ind w:left="1985"/>
    </w:pPr>
  </w:style>
  <w:style w:type="character" w:customStyle="1" w:styleId="28">
    <w:name w:val="РТК Текст таблицы Маркированный список 2 Знак"/>
    <w:basedOn w:val="aa"/>
    <w:link w:val="27"/>
    <w:rsid w:val="000B4719"/>
    <w:rPr>
      <w:rFonts w:ascii="Times New Roman" w:hAnsi="Times New Roman"/>
      <w:sz w:val="26"/>
    </w:rPr>
  </w:style>
  <w:style w:type="paragraph" w:customStyle="1" w:styleId="afff0">
    <w:name w:val="РТК Название рисунка"/>
    <w:basedOn w:val="aff"/>
    <w:next w:val="afff1"/>
    <w:link w:val="afff2"/>
    <w:qFormat/>
    <w:rsid w:val="007B0C49"/>
    <w:pPr>
      <w:spacing w:before="60" w:after="120"/>
      <w:jc w:val="center"/>
    </w:pPr>
    <w:rPr>
      <w:sz w:val="22"/>
    </w:rPr>
  </w:style>
  <w:style w:type="character" w:customStyle="1" w:styleId="39">
    <w:name w:val="РТК Текст таблицы Маркированный список 3 Знак"/>
    <w:basedOn w:val="aa"/>
    <w:link w:val="38"/>
    <w:rsid w:val="000B4719"/>
    <w:rPr>
      <w:rFonts w:ascii="Times New Roman" w:hAnsi="Times New Roman"/>
      <w:sz w:val="26"/>
    </w:rPr>
  </w:style>
  <w:style w:type="paragraph" w:customStyle="1" w:styleId="afff3">
    <w:name w:val="РТК Рисунок"/>
    <w:basedOn w:val="a9"/>
    <w:next w:val="afff0"/>
    <w:link w:val="afff4"/>
    <w:qFormat/>
    <w:rsid w:val="00FE17C8"/>
    <w:pPr>
      <w:keepNext/>
      <w:spacing w:before="120"/>
      <w:jc w:val="center"/>
    </w:pPr>
    <w:rPr>
      <w:rFonts w:ascii="Rostelecom Basis Light" w:hAnsi="Rostelecom Basis Light"/>
    </w:rPr>
  </w:style>
  <w:style w:type="character" w:customStyle="1" w:styleId="afff2">
    <w:name w:val="РТК Название рисунка Знак"/>
    <w:basedOn w:val="aff0"/>
    <w:link w:val="afff0"/>
    <w:rsid w:val="007B0C49"/>
    <w:rPr>
      <w:rFonts w:ascii="Times New Roman" w:hAnsi="Times New Roman"/>
      <w:iCs/>
      <w:sz w:val="24"/>
      <w:szCs w:val="18"/>
    </w:rPr>
  </w:style>
  <w:style w:type="paragraph" w:styleId="29">
    <w:name w:val="Body Text 2"/>
    <w:basedOn w:val="a9"/>
    <w:link w:val="2a"/>
    <w:semiHidden/>
    <w:rsid w:val="00501BD5"/>
    <w:pPr>
      <w:spacing w:after="120" w:line="480" w:lineRule="auto"/>
    </w:pPr>
  </w:style>
  <w:style w:type="character" w:customStyle="1" w:styleId="afff4">
    <w:name w:val="РТК Рисунок Знак"/>
    <w:basedOn w:val="aa"/>
    <w:link w:val="afff3"/>
    <w:rsid w:val="00FE17C8"/>
    <w:rPr>
      <w:rFonts w:ascii="Rostelecom Basis Light" w:hAnsi="Rostelecom Basis Light"/>
      <w:sz w:val="26"/>
    </w:rPr>
  </w:style>
  <w:style w:type="character" w:customStyle="1" w:styleId="2a">
    <w:name w:val="Основной текст 2 Знак"/>
    <w:basedOn w:val="aa"/>
    <w:link w:val="29"/>
    <w:uiPriority w:val="99"/>
    <w:semiHidden/>
    <w:rsid w:val="00CE786A"/>
    <w:rPr>
      <w:rFonts w:ascii="Times New Roman" w:hAnsi="Times New Roman"/>
      <w:sz w:val="24"/>
    </w:rPr>
  </w:style>
  <w:style w:type="paragraph" w:customStyle="1" w:styleId="a8">
    <w:name w:val="РТК Заголовок Приложение"/>
    <w:basedOn w:val="1"/>
    <w:next w:val="afff1"/>
    <w:link w:val="afff5"/>
    <w:qFormat/>
    <w:rsid w:val="00250CBB"/>
    <w:pPr>
      <w:numPr>
        <w:numId w:val="6"/>
      </w:numPr>
      <w:tabs>
        <w:tab w:val="left" w:pos="2410"/>
      </w:tabs>
      <w:jc w:val="right"/>
    </w:pPr>
    <w:rPr>
      <w:rFonts w:ascii="Rostelecom Basis" w:hAnsi="Rostelecom Basis"/>
      <w:caps/>
      <w:sz w:val="36"/>
    </w:rPr>
  </w:style>
  <w:style w:type="paragraph" w:styleId="afff6">
    <w:name w:val="Balloon Text"/>
    <w:basedOn w:val="a9"/>
    <w:link w:val="afff7"/>
    <w:semiHidden/>
    <w:rsid w:val="005A46B8"/>
    <w:rPr>
      <w:rFonts w:ascii="Segoe UI" w:hAnsi="Segoe UI" w:cs="Segoe UI"/>
      <w:sz w:val="18"/>
      <w:szCs w:val="18"/>
    </w:rPr>
  </w:style>
  <w:style w:type="character" w:customStyle="1" w:styleId="afff5">
    <w:name w:val="РТК Заголовок Приложение Знак"/>
    <w:basedOn w:val="13"/>
    <w:link w:val="a8"/>
    <w:rsid w:val="00250CBB"/>
    <w:rPr>
      <w:rFonts w:ascii="Rostelecom Basis" w:eastAsiaTheme="majorEastAsia" w:hAnsi="Rostelecom Basis" w:cstheme="majorBidi"/>
      <w:b/>
      <w:caps/>
      <w:sz w:val="36"/>
      <w:szCs w:val="32"/>
    </w:rPr>
  </w:style>
  <w:style w:type="character" w:customStyle="1" w:styleId="afff7">
    <w:name w:val="Текст выноски Знак"/>
    <w:basedOn w:val="aa"/>
    <w:link w:val="afff6"/>
    <w:semiHidden/>
    <w:rsid w:val="00CD7C4C"/>
    <w:rPr>
      <w:rFonts w:ascii="Segoe UI" w:hAnsi="Segoe UI" w:cs="Segoe UI"/>
      <w:sz w:val="18"/>
      <w:szCs w:val="18"/>
    </w:rPr>
  </w:style>
  <w:style w:type="paragraph" w:styleId="afff8">
    <w:name w:val="No Spacing"/>
    <w:link w:val="afff9"/>
    <w:uiPriority w:val="1"/>
    <w:semiHidden/>
    <w:qFormat/>
    <w:rsid w:val="002E121A"/>
    <w:pPr>
      <w:spacing w:after="0" w:line="240" w:lineRule="auto"/>
    </w:pPr>
    <w:rPr>
      <w:rFonts w:eastAsiaTheme="minorEastAsia"/>
      <w:lang w:eastAsia="ru-RU"/>
    </w:rPr>
  </w:style>
  <w:style w:type="character" w:customStyle="1" w:styleId="afff9">
    <w:name w:val="Без интервала Знак"/>
    <w:basedOn w:val="aa"/>
    <w:link w:val="afff8"/>
    <w:uiPriority w:val="1"/>
    <w:semiHidden/>
    <w:rsid w:val="00CE786A"/>
    <w:rPr>
      <w:rFonts w:eastAsiaTheme="minorEastAsia"/>
      <w:lang w:eastAsia="ru-RU"/>
    </w:rPr>
  </w:style>
  <w:style w:type="character" w:styleId="afffa">
    <w:name w:val="Placeholder Text"/>
    <w:basedOn w:val="aa"/>
    <w:uiPriority w:val="99"/>
    <w:semiHidden/>
    <w:rsid w:val="002E121A"/>
    <w:rPr>
      <w:color w:val="808080"/>
    </w:rPr>
  </w:style>
  <w:style w:type="paragraph" w:customStyle="1" w:styleId="15">
    <w:name w:val="РТК Заголовок 1"/>
    <w:basedOn w:val="1"/>
    <w:next w:val="afff1"/>
    <w:link w:val="16"/>
    <w:qFormat/>
    <w:rsid w:val="00D751C6"/>
    <w:pPr>
      <w:tabs>
        <w:tab w:val="left" w:pos="426"/>
      </w:tabs>
      <w:jc w:val="left"/>
    </w:pPr>
    <w:rPr>
      <w:rFonts w:ascii="Rostelecom Basis" w:hAnsi="Rostelecom Basis"/>
      <w:caps/>
      <w:sz w:val="40"/>
    </w:rPr>
  </w:style>
  <w:style w:type="paragraph" w:customStyle="1" w:styleId="2b">
    <w:name w:val="РТК Заголовок 2"/>
    <w:basedOn w:val="21"/>
    <w:next w:val="afff1"/>
    <w:link w:val="2c"/>
    <w:qFormat/>
    <w:rsid w:val="00227742"/>
    <w:pPr>
      <w:tabs>
        <w:tab w:val="left" w:pos="709"/>
      </w:tabs>
    </w:pPr>
    <w:rPr>
      <w:rFonts w:ascii="Rostelecom Basis" w:hAnsi="Rostelecom Basis"/>
      <w:sz w:val="32"/>
      <w:lang w:val="en-US"/>
    </w:rPr>
  </w:style>
  <w:style w:type="character" w:customStyle="1" w:styleId="16">
    <w:name w:val="РТК Заголовок 1 Знак"/>
    <w:basedOn w:val="13"/>
    <w:link w:val="15"/>
    <w:rsid w:val="00D751C6"/>
    <w:rPr>
      <w:rFonts w:ascii="Rostelecom Basis" w:eastAsiaTheme="majorEastAsia" w:hAnsi="Rostelecom Basis" w:cstheme="majorBidi"/>
      <w:b/>
      <w:caps/>
      <w:sz w:val="40"/>
      <w:szCs w:val="32"/>
    </w:rPr>
  </w:style>
  <w:style w:type="paragraph" w:customStyle="1" w:styleId="3a">
    <w:name w:val="РТК Заголовок 3"/>
    <w:basedOn w:val="30"/>
    <w:next w:val="afff1"/>
    <w:link w:val="3b"/>
    <w:qFormat/>
    <w:rsid w:val="00326321"/>
    <w:rPr>
      <w:rFonts w:ascii="Rostelecom Basis" w:hAnsi="Rostelecom Basis"/>
      <w:sz w:val="26"/>
      <w:szCs w:val="26"/>
    </w:rPr>
  </w:style>
  <w:style w:type="character" w:customStyle="1" w:styleId="2c">
    <w:name w:val="РТК Заголовок 2 Знак"/>
    <w:basedOn w:val="24"/>
    <w:link w:val="2b"/>
    <w:rsid w:val="00227742"/>
    <w:rPr>
      <w:rFonts w:ascii="Rostelecom Basis" w:eastAsiaTheme="majorEastAsia" w:hAnsi="Rostelecom Basis" w:cstheme="majorBidi"/>
      <w:b/>
      <w:sz w:val="32"/>
      <w:szCs w:val="26"/>
      <w:lang w:val="en-US"/>
    </w:rPr>
  </w:style>
  <w:style w:type="paragraph" w:customStyle="1" w:styleId="46">
    <w:name w:val="РТК Заголовок 4"/>
    <w:basedOn w:val="41"/>
    <w:next w:val="afff1"/>
    <w:link w:val="47"/>
    <w:qFormat/>
    <w:rsid w:val="008A4738"/>
    <w:rPr>
      <w:rFonts w:ascii="Rostelecom Basis" w:hAnsi="Rostelecom Basis"/>
      <w:lang w:val="en-US"/>
    </w:rPr>
  </w:style>
  <w:style w:type="character" w:customStyle="1" w:styleId="3b">
    <w:name w:val="РТК Заголовок 3 Знак"/>
    <w:basedOn w:val="34"/>
    <w:link w:val="3a"/>
    <w:rsid w:val="00326321"/>
    <w:rPr>
      <w:rFonts w:ascii="Rostelecom Basis" w:eastAsiaTheme="majorEastAsia" w:hAnsi="Rostelecom Basis" w:cstheme="majorBidi"/>
      <w:b/>
      <w:sz w:val="26"/>
      <w:szCs w:val="26"/>
    </w:rPr>
  </w:style>
  <w:style w:type="paragraph" w:customStyle="1" w:styleId="57">
    <w:name w:val="РТК Заголовок 5"/>
    <w:basedOn w:val="51"/>
    <w:next w:val="afff1"/>
    <w:link w:val="58"/>
    <w:qFormat/>
    <w:rsid w:val="00B01B0F"/>
    <w:pPr>
      <w:tabs>
        <w:tab w:val="left" w:pos="1276"/>
      </w:tabs>
    </w:pPr>
    <w:rPr>
      <w:rFonts w:ascii="Rostelecom Basis" w:hAnsi="Rostelecom Basis"/>
      <w:lang w:val="en-US"/>
    </w:rPr>
  </w:style>
  <w:style w:type="character" w:customStyle="1" w:styleId="47">
    <w:name w:val="РТК Заголовок 4 Знак"/>
    <w:basedOn w:val="43"/>
    <w:link w:val="46"/>
    <w:rsid w:val="008A4738"/>
    <w:rPr>
      <w:rFonts w:ascii="Rostelecom Basis" w:eastAsiaTheme="majorEastAsia" w:hAnsi="Rostelecom Basis" w:cstheme="majorBidi"/>
      <w:b/>
      <w:iCs/>
      <w:sz w:val="26"/>
      <w:lang w:val="en-US"/>
    </w:rPr>
  </w:style>
  <w:style w:type="paragraph" w:customStyle="1" w:styleId="61">
    <w:name w:val="РТК Заголовок 6"/>
    <w:basedOn w:val="6"/>
    <w:next w:val="afff1"/>
    <w:link w:val="62"/>
    <w:qFormat/>
    <w:rsid w:val="00531B93"/>
    <w:pPr>
      <w:tabs>
        <w:tab w:val="left" w:pos="1418"/>
      </w:tabs>
      <w:ind w:left="0" w:firstLine="0"/>
    </w:pPr>
    <w:rPr>
      <w:rFonts w:ascii="Rostelecom Basis" w:hAnsi="Rostelecom Basis"/>
    </w:rPr>
  </w:style>
  <w:style w:type="character" w:customStyle="1" w:styleId="58">
    <w:name w:val="РТК Заголовок 5 Знак"/>
    <w:basedOn w:val="54"/>
    <w:link w:val="57"/>
    <w:rsid w:val="00B01B0F"/>
    <w:rPr>
      <w:rFonts w:ascii="Rostelecom Basis" w:eastAsiaTheme="majorEastAsia" w:hAnsi="Rostelecom Basis" w:cstheme="majorBidi"/>
      <w:b/>
      <w:sz w:val="26"/>
      <w:lang w:val="en-US"/>
    </w:rPr>
  </w:style>
  <w:style w:type="paragraph" w:customStyle="1" w:styleId="71">
    <w:name w:val="РТК Заголовок 7"/>
    <w:basedOn w:val="7"/>
    <w:next w:val="afff1"/>
    <w:link w:val="72"/>
    <w:qFormat/>
    <w:rsid w:val="00B33641"/>
    <w:pPr>
      <w:tabs>
        <w:tab w:val="left" w:pos="1560"/>
      </w:tabs>
      <w:ind w:left="0" w:firstLine="0"/>
    </w:pPr>
  </w:style>
  <w:style w:type="character" w:customStyle="1" w:styleId="62">
    <w:name w:val="РТК Заголовок 6 Знак"/>
    <w:basedOn w:val="60"/>
    <w:link w:val="61"/>
    <w:rsid w:val="00531B93"/>
    <w:rPr>
      <w:rFonts w:ascii="Rostelecom Basis" w:eastAsiaTheme="majorEastAsia" w:hAnsi="Rostelecom Basis" w:cstheme="majorBidi"/>
      <w:b/>
      <w:sz w:val="26"/>
    </w:rPr>
  </w:style>
  <w:style w:type="paragraph" w:customStyle="1" w:styleId="81">
    <w:name w:val="РТК Заголовок 8"/>
    <w:basedOn w:val="8"/>
    <w:next w:val="afff1"/>
    <w:link w:val="82"/>
    <w:qFormat/>
    <w:rsid w:val="00B33641"/>
    <w:pPr>
      <w:tabs>
        <w:tab w:val="left" w:pos="1843"/>
      </w:tabs>
      <w:ind w:left="0" w:firstLine="0"/>
    </w:pPr>
  </w:style>
  <w:style w:type="character" w:customStyle="1" w:styleId="72">
    <w:name w:val="РТК Заголовок 7 Знак"/>
    <w:basedOn w:val="70"/>
    <w:link w:val="71"/>
    <w:rsid w:val="00B33641"/>
    <w:rPr>
      <w:rFonts w:ascii="Times New Roman" w:eastAsiaTheme="majorEastAsia" w:hAnsi="Times New Roman" w:cstheme="majorBidi"/>
      <w:b/>
      <w:iCs/>
      <w:sz w:val="26"/>
    </w:rPr>
  </w:style>
  <w:style w:type="paragraph" w:customStyle="1" w:styleId="91">
    <w:name w:val="РТК Заголовок 9"/>
    <w:basedOn w:val="9"/>
    <w:next w:val="afff1"/>
    <w:link w:val="92"/>
    <w:qFormat/>
    <w:rsid w:val="00B33641"/>
    <w:pPr>
      <w:tabs>
        <w:tab w:val="left" w:pos="1985"/>
      </w:tabs>
      <w:ind w:left="0" w:firstLine="0"/>
    </w:pPr>
  </w:style>
  <w:style w:type="character" w:customStyle="1" w:styleId="82">
    <w:name w:val="РТК Заголовок 8 Знак"/>
    <w:basedOn w:val="80"/>
    <w:link w:val="81"/>
    <w:rsid w:val="00B33641"/>
    <w:rPr>
      <w:rFonts w:ascii="Times New Roman" w:eastAsiaTheme="majorEastAsia" w:hAnsi="Times New Roman" w:cstheme="majorBidi"/>
      <w:b/>
      <w:sz w:val="26"/>
      <w:szCs w:val="21"/>
    </w:rPr>
  </w:style>
  <w:style w:type="paragraph" w:customStyle="1" w:styleId="afffb">
    <w:name w:val="РТК Заголовок"/>
    <w:basedOn w:val="afffc"/>
    <w:link w:val="afffd"/>
    <w:qFormat/>
    <w:rsid w:val="00F35237"/>
    <w:pPr>
      <w:pageBreakBefore/>
      <w:outlineLvl w:val="0"/>
    </w:pPr>
    <w:rPr>
      <w:sz w:val="40"/>
    </w:rPr>
  </w:style>
  <w:style w:type="character" w:customStyle="1" w:styleId="92">
    <w:name w:val="РТК Заголовок 9 Знак"/>
    <w:basedOn w:val="90"/>
    <w:link w:val="91"/>
    <w:rsid w:val="00B33641"/>
    <w:rPr>
      <w:rFonts w:ascii="Times New Roman" w:eastAsiaTheme="majorEastAsia" w:hAnsi="Times New Roman" w:cstheme="majorBidi"/>
      <w:b/>
      <w:iCs/>
      <w:sz w:val="26"/>
      <w:szCs w:val="21"/>
    </w:rPr>
  </w:style>
  <w:style w:type="paragraph" w:customStyle="1" w:styleId="afffe">
    <w:name w:val="РТК Подзаголовок"/>
    <w:basedOn w:val="af"/>
    <w:link w:val="affff"/>
    <w:qFormat/>
    <w:rsid w:val="00571CDE"/>
    <w:pPr>
      <w:keepNext/>
      <w:spacing w:before="120" w:after="60"/>
    </w:pPr>
    <w:rPr>
      <w:sz w:val="32"/>
    </w:rPr>
  </w:style>
  <w:style w:type="character" w:customStyle="1" w:styleId="afffd">
    <w:name w:val="РТК Заголовок Знак"/>
    <w:basedOn w:val="ae"/>
    <w:link w:val="afffb"/>
    <w:rsid w:val="00F35237"/>
    <w:rPr>
      <w:rFonts w:ascii="Rostelecom Basis" w:eastAsiaTheme="majorEastAsia" w:hAnsi="Rostelecom Basis" w:cstheme="majorBidi"/>
      <w:b/>
      <w:caps/>
      <w:kern w:val="28"/>
      <w:sz w:val="40"/>
      <w:szCs w:val="26"/>
    </w:rPr>
  </w:style>
  <w:style w:type="paragraph" w:customStyle="1" w:styleId="afff1">
    <w:name w:val="РТК Основной текст"/>
    <w:basedOn w:val="a9"/>
    <w:link w:val="affff0"/>
    <w:qFormat/>
    <w:rsid w:val="0042187A"/>
    <w:pPr>
      <w:ind w:firstLine="360"/>
      <w:jc w:val="both"/>
    </w:pPr>
    <w:rPr>
      <w:rFonts w:ascii="Rostelecom Basis Light" w:hAnsi="Rostelecom Basis Light"/>
    </w:rPr>
  </w:style>
  <w:style w:type="character" w:customStyle="1" w:styleId="affff">
    <w:name w:val="РТК Подзаголовок Знак"/>
    <w:basedOn w:val="af0"/>
    <w:link w:val="afffe"/>
    <w:rsid w:val="00571CDE"/>
    <w:rPr>
      <w:rFonts w:ascii="Times New Roman" w:eastAsiaTheme="minorEastAsia" w:hAnsi="Times New Roman"/>
      <w:b/>
      <w:sz w:val="32"/>
    </w:rPr>
  </w:style>
  <w:style w:type="paragraph" w:customStyle="1" w:styleId="affff1">
    <w:name w:val="РТК Маркированный список"/>
    <w:basedOn w:val="a0"/>
    <w:link w:val="affff2"/>
    <w:qFormat/>
    <w:rsid w:val="00F6234D"/>
    <w:pPr>
      <w:ind w:left="1134" w:hanging="414"/>
    </w:pPr>
    <w:rPr>
      <w:rFonts w:ascii="Rostelecom Basis Light" w:hAnsi="Rostelecom Basis Light"/>
    </w:rPr>
  </w:style>
  <w:style w:type="character" w:customStyle="1" w:styleId="affff0">
    <w:name w:val="РТК Основной текст Знак"/>
    <w:basedOn w:val="af2"/>
    <w:link w:val="afff1"/>
    <w:rsid w:val="0042187A"/>
    <w:rPr>
      <w:rFonts w:ascii="Rostelecom Basis Light" w:hAnsi="Rostelecom Basis Light"/>
      <w:sz w:val="26"/>
    </w:rPr>
  </w:style>
  <w:style w:type="paragraph" w:customStyle="1" w:styleId="2d">
    <w:name w:val="РТК Маркированный список 2"/>
    <w:basedOn w:val="a0"/>
    <w:link w:val="2e"/>
    <w:qFormat/>
    <w:rsid w:val="002607E2"/>
    <w:rPr>
      <w:rFonts w:ascii="Rostelecom Basis Light" w:hAnsi="Rostelecom Basis Light"/>
    </w:rPr>
  </w:style>
  <w:style w:type="character" w:customStyle="1" w:styleId="af6">
    <w:name w:val="Маркированный список Знак"/>
    <w:basedOn w:val="aa"/>
    <w:link w:val="a0"/>
    <w:uiPriority w:val="99"/>
    <w:semiHidden/>
    <w:rsid w:val="00CE786A"/>
    <w:rPr>
      <w:rFonts w:ascii="Times New Roman" w:hAnsi="Times New Roman"/>
      <w:sz w:val="26"/>
    </w:rPr>
  </w:style>
  <w:style w:type="character" w:customStyle="1" w:styleId="affff2">
    <w:name w:val="РТК Маркированный список Знак"/>
    <w:basedOn w:val="af6"/>
    <w:link w:val="affff1"/>
    <w:rsid w:val="00F6234D"/>
    <w:rPr>
      <w:rFonts w:ascii="Rostelecom Basis Light" w:hAnsi="Rostelecom Basis Light"/>
      <w:sz w:val="26"/>
    </w:rPr>
  </w:style>
  <w:style w:type="paragraph" w:customStyle="1" w:styleId="33">
    <w:name w:val="РТК Маркированный список 3"/>
    <w:basedOn w:val="36"/>
    <w:link w:val="3c"/>
    <w:qFormat/>
    <w:rsid w:val="00EA66B6"/>
    <w:pPr>
      <w:numPr>
        <w:numId w:val="27"/>
      </w:numPr>
      <w:ind w:left="2269" w:hanging="284"/>
    </w:pPr>
    <w:rPr>
      <w:rFonts w:ascii="Rostelecom Basis Light" w:hAnsi="Rostelecom Basis Light"/>
    </w:rPr>
  </w:style>
  <w:style w:type="character" w:customStyle="1" w:styleId="26">
    <w:name w:val="Маркированный список 2 Знак"/>
    <w:basedOn w:val="aa"/>
    <w:link w:val="20"/>
    <w:uiPriority w:val="99"/>
    <w:semiHidden/>
    <w:rsid w:val="00CE786A"/>
    <w:rPr>
      <w:rFonts w:ascii="Times New Roman" w:hAnsi="Times New Roman"/>
      <w:sz w:val="26"/>
    </w:rPr>
  </w:style>
  <w:style w:type="character" w:customStyle="1" w:styleId="2e">
    <w:name w:val="РТК Маркированный список 2 Знак"/>
    <w:basedOn w:val="26"/>
    <w:link w:val="2d"/>
    <w:rsid w:val="002607E2"/>
    <w:rPr>
      <w:rFonts w:ascii="Rostelecom Basis Light" w:hAnsi="Rostelecom Basis Light"/>
      <w:sz w:val="26"/>
    </w:rPr>
  </w:style>
  <w:style w:type="paragraph" w:customStyle="1" w:styleId="48">
    <w:name w:val="РТК Маркированный список 4"/>
    <w:basedOn w:val="40"/>
    <w:link w:val="49"/>
    <w:qFormat/>
    <w:rsid w:val="0017232B"/>
  </w:style>
  <w:style w:type="character" w:customStyle="1" w:styleId="37">
    <w:name w:val="Маркированный список 3 Знак"/>
    <w:basedOn w:val="aa"/>
    <w:link w:val="36"/>
    <w:uiPriority w:val="99"/>
    <w:semiHidden/>
    <w:rsid w:val="00CE786A"/>
    <w:rPr>
      <w:rFonts w:ascii="Times New Roman" w:hAnsi="Times New Roman"/>
      <w:sz w:val="26"/>
    </w:rPr>
  </w:style>
  <w:style w:type="character" w:customStyle="1" w:styleId="3c">
    <w:name w:val="РТК Маркированный список 3 Знак"/>
    <w:basedOn w:val="37"/>
    <w:link w:val="33"/>
    <w:rsid w:val="00EA66B6"/>
    <w:rPr>
      <w:rFonts w:ascii="Rostelecom Basis Light" w:hAnsi="Rostelecom Basis Light"/>
      <w:sz w:val="26"/>
    </w:rPr>
  </w:style>
  <w:style w:type="paragraph" w:customStyle="1" w:styleId="59">
    <w:name w:val="РТК Маркированный список 5"/>
    <w:basedOn w:val="50"/>
    <w:link w:val="5a"/>
    <w:qFormat/>
    <w:rsid w:val="0017232B"/>
  </w:style>
  <w:style w:type="character" w:customStyle="1" w:styleId="45">
    <w:name w:val="Маркированный список 4 Знак"/>
    <w:basedOn w:val="aa"/>
    <w:link w:val="40"/>
    <w:uiPriority w:val="99"/>
    <w:semiHidden/>
    <w:rsid w:val="00CE786A"/>
    <w:rPr>
      <w:rFonts w:ascii="Times New Roman" w:hAnsi="Times New Roman"/>
      <w:sz w:val="26"/>
    </w:rPr>
  </w:style>
  <w:style w:type="character" w:customStyle="1" w:styleId="49">
    <w:name w:val="РТК Маркированный список 4 Знак"/>
    <w:basedOn w:val="45"/>
    <w:link w:val="48"/>
    <w:rsid w:val="0017232B"/>
    <w:rPr>
      <w:rFonts w:ascii="Times New Roman" w:hAnsi="Times New Roman"/>
      <w:sz w:val="26"/>
    </w:rPr>
  </w:style>
  <w:style w:type="paragraph" w:customStyle="1" w:styleId="affff3">
    <w:name w:val="РТК Заголовок Содержание"/>
    <w:basedOn w:val="af3"/>
    <w:link w:val="affff4"/>
    <w:qFormat/>
    <w:rsid w:val="00504A41"/>
    <w:rPr>
      <w:caps/>
    </w:rPr>
  </w:style>
  <w:style w:type="character" w:customStyle="1" w:styleId="56">
    <w:name w:val="Маркированный список 5 Знак"/>
    <w:basedOn w:val="aa"/>
    <w:link w:val="50"/>
    <w:uiPriority w:val="99"/>
    <w:semiHidden/>
    <w:rsid w:val="00CE786A"/>
    <w:rPr>
      <w:rFonts w:ascii="Times New Roman" w:hAnsi="Times New Roman"/>
      <w:sz w:val="26"/>
    </w:rPr>
  </w:style>
  <w:style w:type="character" w:customStyle="1" w:styleId="5a">
    <w:name w:val="РТК Маркированный список 5 Знак"/>
    <w:basedOn w:val="56"/>
    <w:link w:val="59"/>
    <w:rsid w:val="0017232B"/>
    <w:rPr>
      <w:rFonts w:ascii="Times New Roman" w:hAnsi="Times New Roman"/>
      <w:sz w:val="26"/>
    </w:rPr>
  </w:style>
  <w:style w:type="paragraph" w:customStyle="1" w:styleId="afffc">
    <w:name w:val="РТК Подзаголовок Шаг"/>
    <w:basedOn w:val="21"/>
    <w:next w:val="afff1"/>
    <w:link w:val="affff5"/>
    <w:qFormat/>
    <w:rsid w:val="002472CC"/>
    <w:pPr>
      <w:numPr>
        <w:ilvl w:val="0"/>
        <w:numId w:val="0"/>
      </w:numPr>
      <w:spacing w:before="360" w:after="60"/>
      <w:ind w:left="357"/>
    </w:pPr>
    <w:rPr>
      <w:rFonts w:ascii="Rostelecom Basis" w:hAnsi="Rostelecom Basis"/>
      <w:caps/>
      <w:sz w:val="32"/>
    </w:rPr>
  </w:style>
  <w:style w:type="character" w:customStyle="1" w:styleId="af4">
    <w:name w:val="Заголовок оглавления Знак"/>
    <w:basedOn w:val="13"/>
    <w:link w:val="af3"/>
    <w:uiPriority w:val="39"/>
    <w:semiHidden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affff4">
    <w:name w:val="РТК Заголовок Содержание Знак"/>
    <w:basedOn w:val="af4"/>
    <w:link w:val="affff3"/>
    <w:rsid w:val="00504A41"/>
    <w:rPr>
      <w:rFonts w:ascii="Times New Roman" w:eastAsiaTheme="majorEastAsia" w:hAnsi="Times New Roman" w:cstheme="majorBidi"/>
      <w:b/>
      <w:caps/>
      <w:sz w:val="32"/>
      <w:szCs w:val="32"/>
    </w:rPr>
  </w:style>
  <w:style w:type="paragraph" w:customStyle="1" w:styleId="affff6">
    <w:name w:val="РТК Верхний колонтитул"/>
    <w:basedOn w:val="aff2"/>
    <w:link w:val="affff7"/>
    <w:qFormat/>
    <w:rsid w:val="00D751C6"/>
    <w:rPr>
      <w:rFonts w:ascii="Rostelecom Basis Light" w:hAnsi="Rostelecom Basis Light"/>
    </w:rPr>
  </w:style>
  <w:style w:type="character" w:customStyle="1" w:styleId="affff5">
    <w:name w:val="РТК Подзаголовок Шаг Знак"/>
    <w:basedOn w:val="13"/>
    <w:link w:val="afffc"/>
    <w:rsid w:val="002472CC"/>
    <w:rPr>
      <w:rFonts w:ascii="Rostelecom Basis" w:eastAsiaTheme="majorEastAsia" w:hAnsi="Rostelecom Basis" w:cstheme="majorBidi"/>
      <w:b/>
      <w:caps/>
      <w:sz w:val="32"/>
      <w:szCs w:val="26"/>
    </w:rPr>
  </w:style>
  <w:style w:type="character" w:customStyle="1" w:styleId="affff7">
    <w:name w:val="РТК Верхний колонтитул Знак"/>
    <w:basedOn w:val="aff3"/>
    <w:link w:val="affff6"/>
    <w:rsid w:val="00D751C6"/>
    <w:rPr>
      <w:rFonts w:ascii="Rostelecom Basis Light" w:hAnsi="Rostelecom Basis Light"/>
      <w:sz w:val="26"/>
    </w:rPr>
  </w:style>
  <w:style w:type="paragraph" w:customStyle="1" w:styleId="affff8">
    <w:name w:val="РТК Нумерованный список"/>
    <w:basedOn w:val="a2"/>
    <w:link w:val="affff9"/>
    <w:qFormat/>
    <w:rsid w:val="001937D5"/>
    <w:pPr>
      <w:spacing w:before="60" w:after="40"/>
      <w:jc w:val="both"/>
    </w:pPr>
  </w:style>
  <w:style w:type="character" w:customStyle="1" w:styleId="affff9">
    <w:name w:val="РТК Нумерованный список Знак"/>
    <w:basedOn w:val="aa"/>
    <w:link w:val="affff8"/>
    <w:rsid w:val="001937D5"/>
    <w:rPr>
      <w:rFonts w:ascii="Rostelecom Basis Light" w:hAnsi="Rostelecom Basis Light"/>
      <w:sz w:val="26"/>
    </w:rPr>
  </w:style>
  <w:style w:type="paragraph" w:customStyle="1" w:styleId="23">
    <w:name w:val="РТК Нумерованный список 2"/>
    <w:basedOn w:val="a9"/>
    <w:link w:val="2f"/>
    <w:qFormat/>
    <w:rsid w:val="002376D0"/>
    <w:pPr>
      <w:numPr>
        <w:ilvl w:val="1"/>
        <w:numId w:val="7"/>
      </w:numPr>
      <w:tabs>
        <w:tab w:val="left" w:pos="1276"/>
      </w:tabs>
      <w:ind w:left="0" w:firstLine="851"/>
      <w:jc w:val="both"/>
    </w:pPr>
  </w:style>
  <w:style w:type="paragraph" w:customStyle="1" w:styleId="32">
    <w:name w:val="РТК Нумерованный список 3"/>
    <w:basedOn w:val="a9"/>
    <w:link w:val="3d"/>
    <w:qFormat/>
    <w:rsid w:val="002376D0"/>
    <w:pPr>
      <w:numPr>
        <w:ilvl w:val="2"/>
        <w:numId w:val="7"/>
      </w:numPr>
      <w:tabs>
        <w:tab w:val="left" w:pos="1418"/>
      </w:tabs>
      <w:ind w:left="0" w:firstLine="851"/>
      <w:jc w:val="both"/>
    </w:pPr>
  </w:style>
  <w:style w:type="character" w:customStyle="1" w:styleId="2f">
    <w:name w:val="РТК Нумерованный список 2 Знак"/>
    <w:basedOn w:val="aa"/>
    <w:link w:val="23"/>
    <w:rsid w:val="002376D0"/>
    <w:rPr>
      <w:rFonts w:ascii="Times New Roman" w:hAnsi="Times New Roman"/>
      <w:sz w:val="26"/>
    </w:rPr>
  </w:style>
  <w:style w:type="character" w:customStyle="1" w:styleId="3d">
    <w:name w:val="РТК Нумерованный список 3 Знак"/>
    <w:basedOn w:val="aa"/>
    <w:link w:val="32"/>
    <w:rsid w:val="002376D0"/>
    <w:rPr>
      <w:rFonts w:ascii="Times New Roman" w:hAnsi="Times New Roman"/>
      <w:sz w:val="26"/>
    </w:rPr>
  </w:style>
  <w:style w:type="character" w:styleId="affffa">
    <w:name w:val="annotation reference"/>
    <w:basedOn w:val="aa"/>
    <w:semiHidden/>
    <w:rsid w:val="00F13B61"/>
    <w:rPr>
      <w:sz w:val="16"/>
      <w:szCs w:val="16"/>
    </w:rPr>
  </w:style>
  <w:style w:type="paragraph" w:styleId="affffb">
    <w:name w:val="annotation text"/>
    <w:basedOn w:val="a9"/>
    <w:link w:val="affffc"/>
    <w:rsid w:val="00F13B61"/>
    <w:rPr>
      <w:sz w:val="20"/>
      <w:szCs w:val="20"/>
    </w:rPr>
  </w:style>
  <w:style w:type="character" w:customStyle="1" w:styleId="affffc">
    <w:name w:val="Текст примечания Знак"/>
    <w:basedOn w:val="aa"/>
    <w:link w:val="affffb"/>
    <w:rsid w:val="00F13B61"/>
    <w:rPr>
      <w:rFonts w:ascii="Times New Roman" w:hAnsi="Times New Roman"/>
      <w:sz w:val="20"/>
      <w:szCs w:val="20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F13B61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F13B61"/>
    <w:rPr>
      <w:rFonts w:ascii="Times New Roman" w:hAnsi="Times New Roman"/>
      <w:b/>
      <w:bCs/>
      <w:sz w:val="20"/>
      <w:szCs w:val="20"/>
    </w:rPr>
  </w:style>
  <w:style w:type="numbering" w:customStyle="1" w:styleId="WingdingsSymbol1105">
    <w:name w:val="Стиль маркированный Wingdings (Symbol) 11 пт Слева:  05 см Выс..."/>
    <w:basedOn w:val="ac"/>
    <w:rsid w:val="002738C8"/>
    <w:pPr>
      <w:numPr>
        <w:numId w:val="8"/>
      </w:numPr>
    </w:pPr>
  </w:style>
  <w:style w:type="paragraph" w:customStyle="1" w:styleId="afffff">
    <w:name w:val="РТК Код"/>
    <w:basedOn w:val="a2"/>
    <w:link w:val="afffff0"/>
    <w:qFormat/>
    <w:rsid w:val="001937D5"/>
    <w:pPr>
      <w:numPr>
        <w:numId w:val="0"/>
      </w:numPr>
      <w:spacing w:before="60" w:after="60"/>
      <w:ind w:left="465"/>
    </w:pPr>
    <w:rPr>
      <w:rFonts w:ascii="Courier New" w:hAnsi="Courier New" w:cs="Courier New"/>
      <w:sz w:val="22"/>
      <w:lang w:val="en-US"/>
    </w:rPr>
  </w:style>
  <w:style w:type="paragraph" w:styleId="afffff1">
    <w:name w:val="Normal (Web)"/>
    <w:basedOn w:val="a9"/>
    <w:uiPriority w:val="99"/>
    <w:unhideWhenUsed/>
    <w:rsid w:val="005B60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fff2">
    <w:name w:val="Revision"/>
    <w:hidden/>
    <w:uiPriority w:val="99"/>
    <w:semiHidden/>
    <w:rsid w:val="00282F6C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4a">
    <w:name w:val="РТК Текст таблицы Маркированный список 4"/>
    <w:basedOn w:val="affff1"/>
    <w:link w:val="4b"/>
    <w:qFormat/>
    <w:rsid w:val="00A14C39"/>
    <w:pPr>
      <w:ind w:left="2552"/>
    </w:pPr>
  </w:style>
  <w:style w:type="character" w:customStyle="1" w:styleId="4b">
    <w:name w:val="РТК Текст таблицы Маркированный список 4 Знак"/>
    <w:basedOn w:val="affff2"/>
    <w:link w:val="4a"/>
    <w:rsid w:val="00A14C39"/>
    <w:rPr>
      <w:rFonts w:ascii="Rostelecom Basis Light" w:hAnsi="Rostelecom Basis Light"/>
      <w:sz w:val="26"/>
    </w:rPr>
  </w:style>
  <w:style w:type="paragraph" w:customStyle="1" w:styleId="afffff3">
    <w:name w:val="ВерхКолонтитулОсн"/>
    <w:basedOn w:val="af1"/>
    <w:uiPriority w:val="99"/>
    <w:semiHidden/>
    <w:rsid w:val="00504A41"/>
    <w:pPr>
      <w:keepLines/>
      <w:tabs>
        <w:tab w:val="center" w:pos="4320"/>
        <w:tab w:val="right" w:pos="8640"/>
      </w:tabs>
      <w:spacing w:before="120" w:after="120" w:line="240" w:lineRule="atLeast"/>
      <w:ind w:firstLine="0"/>
      <w:jc w:val="center"/>
    </w:pPr>
    <w:rPr>
      <w:rFonts w:eastAsia="Times New Roman" w:cs="Times New Roman"/>
      <w:smallCaps/>
      <w:spacing w:val="15"/>
      <w:sz w:val="22"/>
      <w:lang w:eastAsia="ru-RU"/>
    </w:rPr>
  </w:style>
  <w:style w:type="character" w:styleId="afffff4">
    <w:name w:val="Strong"/>
    <w:basedOn w:val="aa"/>
    <w:uiPriority w:val="22"/>
    <w:qFormat/>
    <w:rsid w:val="004C7530"/>
    <w:rPr>
      <w:b/>
      <w:bCs/>
    </w:rPr>
  </w:style>
  <w:style w:type="paragraph" w:customStyle="1" w:styleId="a1">
    <w:name w:val="РТК Текст таблицы Нумерованный список"/>
    <w:basedOn w:val="a9"/>
    <w:link w:val="afffff5"/>
    <w:qFormat/>
    <w:rsid w:val="002C2B05"/>
    <w:pPr>
      <w:numPr>
        <w:numId w:val="9"/>
      </w:numPr>
      <w:tabs>
        <w:tab w:val="left" w:pos="490"/>
      </w:tabs>
      <w:ind w:left="490" w:hanging="283"/>
      <w:jc w:val="both"/>
    </w:pPr>
    <w:rPr>
      <w:rFonts w:ascii="Rostelecom Basis Light" w:hAnsi="Rostelecom Basis Light"/>
      <w:sz w:val="22"/>
    </w:rPr>
  </w:style>
  <w:style w:type="paragraph" w:customStyle="1" w:styleId="afffff6">
    <w:name w:val="РТК Текст таблицы Код"/>
    <w:basedOn w:val="a1"/>
    <w:link w:val="afffff7"/>
    <w:qFormat/>
    <w:rsid w:val="002C2B05"/>
    <w:pPr>
      <w:numPr>
        <w:numId w:val="0"/>
      </w:numPr>
      <w:ind w:left="490"/>
    </w:pPr>
    <w:rPr>
      <w:rFonts w:ascii="Courier New" w:hAnsi="Courier New" w:cs="Courier New"/>
    </w:rPr>
  </w:style>
  <w:style w:type="character" w:customStyle="1" w:styleId="afffff5">
    <w:name w:val="РТК Текст таблицы Нумерованный список Знак"/>
    <w:basedOn w:val="aa"/>
    <w:link w:val="a1"/>
    <w:rsid w:val="002C2B05"/>
    <w:rPr>
      <w:rFonts w:ascii="Rostelecom Basis Light" w:hAnsi="Rostelecom Basis Light"/>
    </w:rPr>
  </w:style>
  <w:style w:type="character" w:customStyle="1" w:styleId="afffff7">
    <w:name w:val="РТК Текст таблицы Код Знак"/>
    <w:basedOn w:val="aa"/>
    <w:link w:val="afffff6"/>
    <w:rsid w:val="002C2B05"/>
    <w:rPr>
      <w:rFonts w:ascii="Courier New" w:hAnsi="Courier New" w:cs="Courier New"/>
    </w:rPr>
  </w:style>
  <w:style w:type="paragraph" w:customStyle="1" w:styleId="a2">
    <w:name w:val="РТК Текст таблицы Нумерация"/>
    <w:basedOn w:val="a9"/>
    <w:link w:val="afffff8"/>
    <w:qFormat/>
    <w:rsid w:val="003D3A80"/>
    <w:pPr>
      <w:numPr>
        <w:numId w:val="26"/>
      </w:numPr>
    </w:pPr>
    <w:rPr>
      <w:rFonts w:ascii="Rostelecom Basis Light" w:hAnsi="Rostelecom Basis Light"/>
    </w:rPr>
  </w:style>
  <w:style w:type="character" w:customStyle="1" w:styleId="afffff8">
    <w:name w:val="РТК Текст таблицы Нумерация Знак"/>
    <w:basedOn w:val="aa"/>
    <w:link w:val="a2"/>
    <w:rsid w:val="003D3A80"/>
    <w:rPr>
      <w:rFonts w:ascii="Rostelecom Basis Light" w:hAnsi="Rostelecom Basis Light"/>
      <w:sz w:val="26"/>
    </w:rPr>
  </w:style>
  <w:style w:type="paragraph" w:customStyle="1" w:styleId="12">
    <w:name w:val="ТЗ.Список 1 маркированный"/>
    <w:basedOn w:val="a9"/>
    <w:uiPriority w:val="99"/>
    <w:qFormat/>
    <w:rsid w:val="00592699"/>
    <w:pPr>
      <w:numPr>
        <w:numId w:val="10"/>
      </w:numPr>
      <w:spacing w:line="360" w:lineRule="auto"/>
      <w:contextualSpacing/>
      <w:jc w:val="both"/>
    </w:pPr>
    <w:rPr>
      <w:rFonts w:asciiTheme="minorHAnsi" w:eastAsiaTheme="minorEastAsia" w:hAnsiTheme="minorHAnsi"/>
      <w:sz w:val="22"/>
      <w:lang w:val="en-US" w:bidi="en-US"/>
    </w:rPr>
  </w:style>
  <w:style w:type="paragraph" w:customStyle="1" w:styleId="afffff9">
    <w:name w:val="Заголовок таблицы"/>
    <w:basedOn w:val="a9"/>
    <w:qFormat/>
    <w:rsid w:val="001A3BDE"/>
    <w:pPr>
      <w:spacing w:before="120" w:after="120"/>
      <w:jc w:val="center"/>
    </w:pPr>
    <w:rPr>
      <w:rFonts w:eastAsia="Calibri" w:cs="Times New Roman"/>
      <w:b/>
      <w:bCs/>
      <w:sz w:val="20"/>
      <w:szCs w:val="20"/>
      <w:lang w:eastAsia="ja-JP"/>
    </w:rPr>
  </w:style>
  <w:style w:type="paragraph" w:customStyle="1" w:styleId="0">
    <w:name w:val="РТК Текст таблицы Маркированный список 0"/>
    <w:basedOn w:val="a9"/>
    <w:link w:val="00"/>
    <w:qFormat/>
    <w:rsid w:val="003F657F"/>
    <w:pPr>
      <w:numPr>
        <w:numId w:val="11"/>
      </w:numPr>
      <w:ind w:left="1702" w:hanging="284"/>
      <w:jc w:val="both"/>
    </w:pPr>
    <w:rPr>
      <w:rFonts w:ascii="Rostelecom Basis Light" w:hAnsi="Rostelecom Basis Light"/>
      <w:lang w:val="en-US"/>
    </w:rPr>
  </w:style>
  <w:style w:type="character" w:customStyle="1" w:styleId="00">
    <w:name w:val="РТК Текст таблицы Маркированный список 0 Знак"/>
    <w:basedOn w:val="aa"/>
    <w:link w:val="0"/>
    <w:rsid w:val="003F657F"/>
    <w:rPr>
      <w:rFonts w:ascii="Rostelecom Basis Light" w:hAnsi="Rostelecom Basis Light"/>
      <w:sz w:val="26"/>
      <w:lang w:val="en-US"/>
    </w:rPr>
  </w:style>
  <w:style w:type="paragraph" w:styleId="63">
    <w:name w:val="toc 6"/>
    <w:basedOn w:val="a9"/>
    <w:next w:val="a9"/>
    <w:autoRedefine/>
    <w:uiPriority w:val="39"/>
    <w:unhideWhenUsed/>
    <w:rsid w:val="009B4EB9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3">
    <w:name w:val="toc 7"/>
    <w:basedOn w:val="a9"/>
    <w:next w:val="a9"/>
    <w:autoRedefine/>
    <w:uiPriority w:val="39"/>
    <w:unhideWhenUsed/>
    <w:rsid w:val="009B4EB9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3">
    <w:name w:val="toc 8"/>
    <w:basedOn w:val="a9"/>
    <w:next w:val="a9"/>
    <w:autoRedefine/>
    <w:uiPriority w:val="39"/>
    <w:unhideWhenUsed/>
    <w:rsid w:val="009B4EB9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3">
    <w:name w:val="toc 9"/>
    <w:basedOn w:val="a9"/>
    <w:next w:val="a9"/>
    <w:autoRedefine/>
    <w:uiPriority w:val="39"/>
    <w:unhideWhenUsed/>
    <w:rsid w:val="009B4EB9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character" w:customStyle="1" w:styleId="afffff0">
    <w:name w:val="РТК Код Знак"/>
    <w:basedOn w:val="afffff8"/>
    <w:link w:val="afffff"/>
    <w:rsid w:val="001937D5"/>
    <w:rPr>
      <w:rFonts w:ascii="Courier New" w:hAnsi="Courier New" w:cs="Courier New"/>
      <w:sz w:val="26"/>
      <w:lang w:val="en-US"/>
    </w:rPr>
  </w:style>
  <w:style w:type="paragraph" w:styleId="afffffa">
    <w:name w:val="Normal Indent"/>
    <w:basedOn w:val="a9"/>
    <w:semiHidden/>
    <w:rsid w:val="00950C83"/>
    <w:pPr>
      <w:autoSpaceDN w:val="0"/>
      <w:adjustRightInd w:val="0"/>
      <w:spacing w:line="360" w:lineRule="auto"/>
      <w:ind w:left="708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b">
    <w:name w:val="Note Heading"/>
    <w:basedOn w:val="a9"/>
    <w:next w:val="a9"/>
    <w:link w:val="afffffc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c">
    <w:name w:val="Заголовок записки Знак"/>
    <w:basedOn w:val="aa"/>
    <w:link w:val="afffffb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Keyboard"/>
    <w:semiHidden/>
    <w:rsid w:val="00950C83"/>
    <w:rPr>
      <w:rFonts w:ascii="Courier New" w:hAnsi="Courier New" w:cs="Courier New"/>
      <w:sz w:val="20"/>
      <w:szCs w:val="20"/>
    </w:rPr>
  </w:style>
  <w:style w:type="character" w:styleId="HTML0">
    <w:name w:val="HTML Code"/>
    <w:uiPriority w:val="99"/>
    <w:semiHidden/>
    <w:rsid w:val="00950C83"/>
    <w:rPr>
      <w:rFonts w:ascii="Courier New" w:hAnsi="Courier New" w:cs="Courier New"/>
      <w:sz w:val="20"/>
      <w:szCs w:val="20"/>
    </w:rPr>
  </w:style>
  <w:style w:type="paragraph" w:styleId="afffffd">
    <w:name w:val="Body Text Indent"/>
    <w:basedOn w:val="a9"/>
    <w:link w:val="afffffe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e">
    <w:name w:val="Основной текст с отступом Знак"/>
    <w:basedOn w:val="aa"/>
    <w:link w:val="afffffd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">
    <w:name w:val="line number"/>
    <w:basedOn w:val="aa"/>
    <w:semiHidden/>
    <w:rsid w:val="00950C83"/>
  </w:style>
  <w:style w:type="paragraph" w:styleId="a">
    <w:name w:val="List Number"/>
    <w:basedOn w:val="a9"/>
    <w:semiHidden/>
    <w:rsid w:val="00950C83"/>
    <w:pPr>
      <w:widowControl w:val="0"/>
      <w:numPr>
        <w:numId w:val="12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">
    <w:name w:val="List Number 2"/>
    <w:basedOn w:val="a9"/>
    <w:semiHidden/>
    <w:rsid w:val="00950C83"/>
    <w:pPr>
      <w:widowControl w:val="0"/>
      <w:numPr>
        <w:numId w:val="18"/>
      </w:numPr>
      <w:autoSpaceDN w:val="0"/>
      <w:adjustRightInd w:val="0"/>
      <w:spacing w:line="360" w:lineRule="auto"/>
      <w:contextualSpacing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">
    <w:name w:val="List Number 3"/>
    <w:basedOn w:val="a9"/>
    <w:semiHidden/>
    <w:rsid w:val="00950C83"/>
    <w:pPr>
      <w:widowControl w:val="0"/>
      <w:numPr>
        <w:numId w:val="13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">
    <w:name w:val="List Number 4"/>
    <w:basedOn w:val="a9"/>
    <w:semiHidden/>
    <w:rsid w:val="00950C83"/>
    <w:pPr>
      <w:widowControl w:val="0"/>
      <w:numPr>
        <w:numId w:val="14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">
    <w:name w:val="List Number 5"/>
    <w:basedOn w:val="a9"/>
    <w:semiHidden/>
    <w:rsid w:val="00950C83"/>
    <w:pPr>
      <w:widowControl w:val="0"/>
      <w:numPr>
        <w:numId w:val="15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1">
    <w:name w:val="HTML Sample"/>
    <w:semiHidden/>
    <w:rsid w:val="00950C83"/>
    <w:rPr>
      <w:rFonts w:ascii="Courier New" w:hAnsi="Courier New" w:cs="Courier New"/>
    </w:rPr>
  </w:style>
  <w:style w:type="character" w:styleId="HTML2">
    <w:name w:val="HTML Definition"/>
    <w:semiHidden/>
    <w:rsid w:val="00950C83"/>
    <w:rPr>
      <w:i/>
      <w:iCs/>
    </w:rPr>
  </w:style>
  <w:style w:type="paragraph" w:styleId="3e">
    <w:name w:val="Body Text 3"/>
    <w:basedOn w:val="a9"/>
    <w:link w:val="3f"/>
    <w:semiHidden/>
    <w:rsid w:val="00950C83"/>
    <w:pPr>
      <w:widowControl w:val="0"/>
      <w:autoSpaceDN w:val="0"/>
      <w:adjustRightInd w:val="0"/>
      <w:spacing w:after="120" w:line="360" w:lineRule="auto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a"/>
    <w:link w:val="3e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0">
    <w:name w:val="Body Text Indent 2"/>
    <w:basedOn w:val="a9"/>
    <w:link w:val="2f1"/>
    <w:semiHidden/>
    <w:rsid w:val="00950C83"/>
    <w:pPr>
      <w:widowControl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a"/>
    <w:link w:val="2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0">
    <w:name w:val="Body Text Indent 3"/>
    <w:basedOn w:val="a9"/>
    <w:link w:val="3f1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1">
    <w:name w:val="Основной текст с отступом 3 Знак"/>
    <w:basedOn w:val="aa"/>
    <w:link w:val="3f0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3">
    <w:name w:val="HTML Variable"/>
    <w:semiHidden/>
    <w:rsid w:val="00950C83"/>
    <w:rPr>
      <w:i/>
      <w:iCs/>
    </w:rPr>
  </w:style>
  <w:style w:type="character" w:styleId="HTML4">
    <w:name w:val="HTML Typewriter"/>
    <w:semiHidden/>
    <w:rsid w:val="00950C83"/>
    <w:rPr>
      <w:rFonts w:ascii="Courier New" w:hAnsi="Courier New" w:cs="Courier New"/>
      <w:sz w:val="20"/>
      <w:szCs w:val="20"/>
    </w:rPr>
  </w:style>
  <w:style w:type="paragraph" w:styleId="affffff0">
    <w:name w:val="Signature"/>
    <w:basedOn w:val="a9"/>
    <w:link w:val="affffff1"/>
    <w:semiHidden/>
    <w:rsid w:val="00950C83"/>
    <w:pPr>
      <w:widowControl w:val="0"/>
      <w:autoSpaceDN w:val="0"/>
      <w:adjustRightInd w:val="0"/>
      <w:spacing w:line="360" w:lineRule="auto"/>
      <w:ind w:left="425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1">
    <w:name w:val="Подпись Знак"/>
    <w:basedOn w:val="aa"/>
    <w:link w:val="afffff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2">
    <w:name w:val="List Continue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2">
    <w:name w:val="List Continue 2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566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2">
    <w:name w:val="List Continue 3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849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c">
    <w:name w:val="List Continue 4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13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b">
    <w:name w:val="List Continue 5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15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f3">
    <w:name w:val="Plain Text"/>
    <w:basedOn w:val="a9"/>
    <w:link w:val="affffff4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4">
    <w:name w:val="Текст Знак"/>
    <w:basedOn w:val="aa"/>
    <w:link w:val="affffff3"/>
    <w:semiHidden/>
    <w:rsid w:val="00950C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5">
    <w:name w:val="Block Text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40" w:right="14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5">
    <w:name w:val="HTML Cite"/>
    <w:semiHidden/>
    <w:rsid w:val="00950C83"/>
    <w:rPr>
      <w:i/>
      <w:iCs/>
    </w:rPr>
  </w:style>
  <w:style w:type="paragraph" w:styleId="affffff6">
    <w:name w:val="Message Header"/>
    <w:basedOn w:val="a9"/>
    <w:link w:val="affffff7"/>
    <w:semiHidden/>
    <w:rsid w:val="00950C8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N w:val="0"/>
      <w:adjustRightInd w:val="0"/>
      <w:spacing w:line="360" w:lineRule="auto"/>
      <w:ind w:left="1134" w:hanging="1134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7">
    <w:name w:val="Шапка Знак"/>
    <w:basedOn w:val="aa"/>
    <w:link w:val="affffff6"/>
    <w:semiHidden/>
    <w:rsid w:val="00950C8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f8">
    <w:name w:val="E-mail Signature"/>
    <w:basedOn w:val="a9"/>
    <w:link w:val="affffff9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9">
    <w:name w:val="Электронная подпись Знак"/>
    <w:basedOn w:val="aa"/>
    <w:link w:val="affffff8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Подпись_"/>
    <w:basedOn w:val="a9"/>
    <w:rsid w:val="00950C83"/>
    <w:pPr>
      <w:widowControl w:val="0"/>
      <w:autoSpaceDE w:val="0"/>
      <w:autoSpaceDN w:val="0"/>
      <w:adjustRightInd w:val="0"/>
      <w:spacing w:before="1200" w:line="30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numbering" w:styleId="111111">
    <w:name w:val="Outline List 2"/>
    <w:basedOn w:val="ac"/>
    <w:semiHidden/>
    <w:rsid w:val="00950C83"/>
    <w:pPr>
      <w:numPr>
        <w:numId w:val="16"/>
      </w:numPr>
    </w:pPr>
  </w:style>
  <w:style w:type="paragraph" w:customStyle="1" w:styleId="affffffb">
    <w:name w:val="Перечень сокращений"/>
    <w:basedOn w:val="a9"/>
    <w:rsid w:val="00950C83"/>
    <w:pPr>
      <w:pageBreakBefore/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affffffc">
    <w:name w:val="Обычный с отступом"/>
    <w:basedOn w:val="a9"/>
    <w:autoRedefine/>
    <w:rsid w:val="00950C83"/>
    <w:pPr>
      <w:widowControl w:val="0"/>
      <w:suppressAutoHyphens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styleId="affffffd">
    <w:name w:val="footnote reference"/>
    <w:semiHidden/>
    <w:rsid w:val="00950C83"/>
    <w:rPr>
      <w:vertAlign w:val="superscript"/>
    </w:rPr>
  </w:style>
  <w:style w:type="table" w:customStyle="1" w:styleId="Table">
    <w:name w:val="Table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styleId="HTML6">
    <w:name w:val="HTML Address"/>
    <w:basedOn w:val="a9"/>
    <w:link w:val="HTML7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7">
    <w:name w:val="Адрес HTML Знак"/>
    <w:basedOn w:val="aa"/>
    <w:link w:val="HTML6"/>
    <w:rsid w:val="00950C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ffe">
    <w:name w:val="envelope address"/>
    <w:basedOn w:val="a9"/>
    <w:rsid w:val="00950C83"/>
    <w:pPr>
      <w:framePr w:w="7920" w:h="1980" w:hRule="exact" w:hSpace="180" w:wrap="auto" w:hAnchor="page" w:xAlign="center" w:yAlign="bottom"/>
      <w:widowControl w:val="0"/>
      <w:autoSpaceDN w:val="0"/>
      <w:adjustRightInd w:val="0"/>
      <w:spacing w:line="360" w:lineRule="auto"/>
      <w:ind w:left="288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HTML8">
    <w:name w:val="HTML Acronym"/>
    <w:rsid w:val="00950C83"/>
  </w:style>
  <w:style w:type="table" w:styleId="-1">
    <w:name w:val="Table Web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Date"/>
    <w:basedOn w:val="a9"/>
    <w:next w:val="a9"/>
    <w:link w:val="afffffff0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f0">
    <w:name w:val="Дата Знак"/>
    <w:basedOn w:val="aa"/>
    <w:link w:val="afffffff"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 Приложение"/>
    <w:basedOn w:val="1"/>
    <w:next w:val="a9"/>
    <w:rsid w:val="00950C83"/>
    <w:pPr>
      <w:numPr>
        <w:numId w:val="17"/>
      </w:numPr>
      <w:suppressAutoHyphens/>
      <w:autoSpaceDN w:val="0"/>
      <w:adjustRightInd w:val="0"/>
      <w:spacing w:before="120" w:after="240" w:line="360" w:lineRule="auto"/>
      <w:textAlignment w:val="baseline"/>
    </w:pPr>
    <w:rPr>
      <w:rFonts w:ascii="Times New Roman Полужирный" w:eastAsia="Times New Roman" w:hAnsi="Times New Roman Полужирный" w:cs="Arial"/>
      <w:bCs/>
      <w:kern w:val="32"/>
      <w:sz w:val="36"/>
      <w:lang w:eastAsia="ru-RU"/>
    </w:rPr>
  </w:style>
  <w:style w:type="paragraph" w:customStyle="1" w:styleId="22">
    <w:name w:val="Заголовок 2 Приложение"/>
    <w:basedOn w:val="21"/>
    <w:next w:val="a9"/>
    <w:rsid w:val="00950C83"/>
    <w:pPr>
      <w:numPr>
        <w:numId w:val="17"/>
      </w:numPr>
      <w:suppressAutoHyphens/>
      <w:spacing w:before="360" w:after="360" w:line="360" w:lineRule="auto"/>
      <w:jc w:val="both"/>
    </w:pPr>
    <w:rPr>
      <w:rFonts w:eastAsia="Times New Roman" w:cs="Times New Roman"/>
      <w:bCs/>
      <w:spacing w:val="-2"/>
      <w:sz w:val="32"/>
      <w:szCs w:val="24"/>
      <w:lang w:eastAsia="ru-RU"/>
    </w:rPr>
  </w:style>
  <w:style w:type="paragraph" w:customStyle="1" w:styleId="31">
    <w:name w:val="Заголовок 3 Приложение"/>
    <w:basedOn w:val="30"/>
    <w:next w:val="a9"/>
    <w:qFormat/>
    <w:rsid w:val="00950C83"/>
    <w:pPr>
      <w:numPr>
        <w:numId w:val="17"/>
      </w:numPr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szCs w:val="26"/>
      <w:lang w:eastAsia="ru-RU"/>
    </w:rPr>
  </w:style>
  <w:style w:type="paragraph" w:customStyle="1" w:styleId="42">
    <w:name w:val="Заголовок 4 Приложение"/>
    <w:basedOn w:val="41"/>
    <w:next w:val="a9"/>
    <w:qFormat/>
    <w:rsid w:val="00950C83"/>
    <w:pPr>
      <w:numPr>
        <w:numId w:val="17"/>
      </w:numPr>
      <w:tabs>
        <w:tab w:val="left" w:pos="993"/>
      </w:tabs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iCs w:val="0"/>
      <w:sz w:val="28"/>
      <w:szCs w:val="26"/>
      <w:lang w:eastAsia="ru-RU"/>
    </w:rPr>
  </w:style>
  <w:style w:type="paragraph" w:customStyle="1" w:styleId="52">
    <w:name w:val="Заголовок 5 Приложение"/>
    <w:basedOn w:val="42"/>
    <w:next w:val="a9"/>
    <w:qFormat/>
    <w:rsid w:val="00950C83"/>
    <w:pPr>
      <w:numPr>
        <w:ilvl w:val="4"/>
      </w:numPr>
    </w:pPr>
    <w:rPr>
      <w:sz w:val="24"/>
    </w:rPr>
  </w:style>
  <w:style w:type="table" w:customStyle="1" w:styleId="afffffff1">
    <w:name w:val="Стиль для вставляемой таблицы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2">
    <w:name w:val="Заголовок вставляемой таблицы"/>
    <w:basedOn w:val="afffffff1"/>
    <w:rsid w:val="00950C83"/>
    <w:pPr>
      <w:jc w:val="center"/>
    </w:pPr>
    <w:tblPr/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3">
    <w:name w:val="Заголовок по центру"/>
    <w:basedOn w:val="a9"/>
    <w:next w:val="a9"/>
    <w:semiHidden/>
    <w:rsid w:val="00950C83"/>
    <w:pPr>
      <w:spacing w:before="40" w:after="40"/>
      <w:ind w:firstLine="709"/>
      <w:jc w:val="center"/>
    </w:pPr>
    <w:rPr>
      <w:rFonts w:eastAsia="Times New Roman" w:cs="Times New Roman"/>
      <w:b/>
      <w:sz w:val="28"/>
      <w:szCs w:val="24"/>
      <w:lang w:eastAsia="ru-RU"/>
    </w:rPr>
  </w:style>
  <w:style w:type="table" w:styleId="afffffff4">
    <w:name w:val="Table Elegant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5">
    <w:name w:val="НАЗВАНИЕ БОЛЬШОЕ ПО ЦЕНТРУ не жирное курсив"/>
    <w:basedOn w:val="a9"/>
    <w:next w:val="a9"/>
    <w:semiHidden/>
    <w:rsid w:val="00950C83"/>
    <w:pPr>
      <w:spacing w:before="120" w:after="120"/>
      <w:jc w:val="center"/>
    </w:pPr>
    <w:rPr>
      <w:rFonts w:eastAsia="Times New Roman" w:cs="Times New Roman"/>
      <w:i/>
      <w:caps/>
      <w:spacing w:val="20"/>
      <w:sz w:val="28"/>
      <w:szCs w:val="28"/>
      <w:lang w:eastAsia="ru-RU"/>
    </w:rPr>
  </w:style>
  <w:style w:type="paragraph" w:customStyle="1" w:styleId="afffffff6">
    <w:name w:val="Название обычное по центру"/>
    <w:basedOn w:val="a9"/>
    <w:semiHidden/>
    <w:rsid w:val="00950C83"/>
    <w:pPr>
      <w:spacing w:before="120" w:after="120"/>
      <w:jc w:val="center"/>
    </w:pPr>
    <w:rPr>
      <w:rFonts w:eastAsia="Times New Roman" w:cs="Times New Roman"/>
      <w:b/>
      <w:sz w:val="20"/>
      <w:szCs w:val="24"/>
      <w:lang w:eastAsia="ru-RU"/>
    </w:rPr>
  </w:style>
  <w:style w:type="table" w:customStyle="1" w:styleId="afffffff7">
    <w:name w:val="Невидимая таблица"/>
    <w:basedOn w:val="ab"/>
    <w:semiHidden/>
    <w:rsid w:val="00950C83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19">
    <w:name w:val="Table 3D effect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оглавление 1"/>
    <w:basedOn w:val="a9"/>
    <w:semiHidden/>
    <w:rsid w:val="00950C83"/>
    <w:pPr>
      <w:tabs>
        <w:tab w:val="right" w:leader="dot" w:pos="9922"/>
      </w:tabs>
      <w:jc w:val="both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2f6">
    <w:name w:val="оглавление 2"/>
    <w:basedOn w:val="a9"/>
    <w:semiHidden/>
    <w:rsid w:val="00950C83"/>
    <w:pPr>
      <w:tabs>
        <w:tab w:val="right" w:leader="dot" w:pos="9922"/>
      </w:tabs>
      <w:ind w:left="19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3f5">
    <w:name w:val="оглавление 3"/>
    <w:basedOn w:val="a9"/>
    <w:semiHidden/>
    <w:rsid w:val="00950C83"/>
    <w:pPr>
      <w:tabs>
        <w:tab w:val="right" w:leader="dot" w:pos="9922"/>
      </w:tabs>
      <w:ind w:left="403"/>
      <w:jc w:val="both"/>
    </w:pPr>
    <w:rPr>
      <w:rFonts w:eastAsia="Times New Roman" w:cs="Times New Roman"/>
      <w:sz w:val="24"/>
      <w:szCs w:val="24"/>
      <w:lang w:eastAsia="ru-RU"/>
    </w:rPr>
  </w:style>
  <w:style w:type="table" w:styleId="1b">
    <w:name w:val="Table Simp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Grid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c">
    <w:name w:val="Table Grid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1"/>
    <w:basedOn w:val="ab"/>
    <w:next w:val="aff1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8">
    <w:name w:val="Table Contemporary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9">
    <w:name w:val="List"/>
    <w:basedOn w:val="a9"/>
    <w:rsid w:val="00950C83"/>
    <w:pPr>
      <w:widowControl w:val="0"/>
      <w:autoSpaceDN w:val="0"/>
      <w:adjustRightInd w:val="0"/>
      <w:spacing w:line="360" w:lineRule="auto"/>
      <w:ind w:left="283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9">
    <w:name w:val="List 2"/>
    <w:basedOn w:val="a9"/>
    <w:rsid w:val="00950C83"/>
    <w:pPr>
      <w:widowControl w:val="0"/>
      <w:autoSpaceDN w:val="0"/>
      <w:adjustRightInd w:val="0"/>
      <w:spacing w:line="360" w:lineRule="auto"/>
      <w:ind w:left="566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8">
    <w:name w:val="List 3"/>
    <w:basedOn w:val="a9"/>
    <w:rsid w:val="00950C83"/>
    <w:pPr>
      <w:widowControl w:val="0"/>
      <w:autoSpaceDN w:val="0"/>
      <w:adjustRightInd w:val="0"/>
      <w:spacing w:line="360" w:lineRule="auto"/>
      <w:ind w:left="849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afffffffa">
    <w:name w:val="Table Professional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6">
    <w:name w:val="Outline List 3"/>
    <w:basedOn w:val="ac"/>
    <w:rsid w:val="00950C83"/>
    <w:pPr>
      <w:numPr>
        <w:numId w:val="19"/>
      </w:numPr>
    </w:pPr>
  </w:style>
  <w:style w:type="numbering" w:customStyle="1" w:styleId="a7">
    <w:name w:val="Стиль маркированный"/>
    <w:basedOn w:val="ac"/>
    <w:rsid w:val="00950C83"/>
    <w:pPr>
      <w:numPr>
        <w:numId w:val="20"/>
      </w:numPr>
    </w:pPr>
  </w:style>
  <w:style w:type="numbering" w:customStyle="1" w:styleId="a3">
    <w:name w:val="Стиль многоуровневый"/>
    <w:basedOn w:val="ac"/>
    <w:rsid w:val="00950C83"/>
    <w:pPr>
      <w:numPr>
        <w:numId w:val="21"/>
      </w:numPr>
    </w:pPr>
  </w:style>
  <w:style w:type="numbering" w:customStyle="1" w:styleId="a4">
    <w:name w:val="Стиль многоуровневый полужирный"/>
    <w:basedOn w:val="ac"/>
    <w:rsid w:val="00950C83"/>
    <w:pPr>
      <w:numPr>
        <w:numId w:val="22"/>
      </w:numPr>
    </w:pPr>
  </w:style>
  <w:style w:type="numbering" w:customStyle="1" w:styleId="a5">
    <w:name w:val="Стиль нумерованный"/>
    <w:basedOn w:val="ac"/>
    <w:semiHidden/>
    <w:rsid w:val="00950C83"/>
    <w:pPr>
      <w:numPr>
        <w:numId w:val="23"/>
      </w:numPr>
    </w:pPr>
  </w:style>
  <w:style w:type="numbering" w:customStyle="1" w:styleId="53">
    <w:name w:val="Стиль5"/>
    <w:rsid w:val="00950C83"/>
    <w:pPr>
      <w:numPr>
        <w:numId w:val="24"/>
      </w:numPr>
    </w:pPr>
  </w:style>
  <w:style w:type="table" w:styleId="1e">
    <w:name w:val="Table Column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Column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fb">
    <w:name w:val="Document Map"/>
    <w:basedOn w:val="a9"/>
    <w:link w:val="afffffffc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fc">
    <w:name w:val="Схема документа Знак"/>
    <w:basedOn w:val="aa"/>
    <w:link w:val="afffffffb"/>
    <w:rsid w:val="00950C8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ffffffd">
    <w:name w:val="Таблица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0">
    <w:name w:val="Table List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0">
    <w:name w:val="Текущий список1"/>
    <w:rsid w:val="00950C83"/>
    <w:pPr>
      <w:numPr>
        <w:numId w:val="25"/>
      </w:numPr>
    </w:pPr>
  </w:style>
  <w:style w:type="paragraph" w:customStyle="1" w:styleId="afffffffe">
    <w:name w:val="Титул"/>
    <w:basedOn w:val="a9"/>
    <w:semiHidden/>
    <w:rsid w:val="00950C83"/>
    <w:pPr>
      <w:spacing w:before="120" w:after="120"/>
      <w:jc w:val="center"/>
    </w:pPr>
    <w:rPr>
      <w:rFonts w:eastAsia="Calibri" w:cs="Times New Roman"/>
      <w:sz w:val="28"/>
    </w:rPr>
  </w:style>
  <w:style w:type="paragraph" w:styleId="2fb">
    <w:name w:val="index 2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48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a">
    <w:name w:val="index 3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72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f0">
    <w:name w:val="index 4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96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e">
    <w:name w:val="index 5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20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65">
    <w:name w:val="index 6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44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1f">
    <w:name w:val="Table Colorful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Colorful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">
    <w:name w:val="Чертежный"/>
    <w:rsid w:val="00950C8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fffff0">
    <w:name w:val="Штамп"/>
    <w:basedOn w:val="a9"/>
    <w:rsid w:val="00950C83"/>
    <w:pPr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affffffff1">
    <w:name w:val="ТЕКСТ"/>
    <w:basedOn w:val="a9"/>
    <w:link w:val="affffffff2"/>
    <w:qFormat/>
    <w:rsid w:val="00950C83"/>
    <w:pPr>
      <w:ind w:firstLine="720"/>
      <w:jc w:val="both"/>
    </w:pPr>
    <w:rPr>
      <w:rFonts w:eastAsia="SimSun" w:cs="Times New Roman"/>
      <w:szCs w:val="26"/>
      <w:lang w:val="x-none" w:eastAsia="x-none"/>
    </w:rPr>
  </w:style>
  <w:style w:type="character" w:customStyle="1" w:styleId="affffffff2">
    <w:name w:val="ТЕКСТ Знак"/>
    <w:link w:val="affffffff1"/>
    <w:rsid w:val="00950C83"/>
    <w:rPr>
      <w:rFonts w:ascii="Times New Roman" w:eastAsia="SimSun" w:hAnsi="Times New Roman" w:cs="Times New Roman"/>
      <w:sz w:val="26"/>
      <w:szCs w:val="26"/>
      <w:lang w:val="x-none" w:eastAsia="x-none"/>
    </w:rPr>
  </w:style>
  <w:style w:type="paragraph" w:customStyle="1" w:styleId="affffffff3">
    <w:name w:val="Таблица.Текст"/>
    <w:basedOn w:val="a9"/>
    <w:link w:val="affffffff4"/>
    <w:autoRedefine/>
    <w:rsid w:val="00950C83"/>
    <w:pPr>
      <w:spacing w:before="120" w:after="120" w:line="276" w:lineRule="auto"/>
      <w:jc w:val="center"/>
    </w:pPr>
    <w:rPr>
      <w:rFonts w:eastAsia="SimSun" w:cs="Times New Roman"/>
      <w:sz w:val="28"/>
      <w:szCs w:val="20"/>
      <w:lang w:eastAsia="ru-RU"/>
    </w:rPr>
  </w:style>
  <w:style w:type="character" w:customStyle="1" w:styleId="affffffff4">
    <w:name w:val="Таблица.Текст Знак"/>
    <w:link w:val="affffffff3"/>
    <w:rsid w:val="00950C83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ffffffff5">
    <w:name w:val="Столбец"/>
    <w:basedOn w:val="a9"/>
    <w:rsid w:val="00950C83"/>
    <w:pPr>
      <w:widowControl w:val="0"/>
      <w:suppressLineNumbers/>
      <w:suppressAutoHyphens/>
      <w:spacing w:line="312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3fc">
    <w:name w:val="С3"/>
    <w:basedOn w:val="a9"/>
    <w:link w:val="3fd"/>
    <w:rsid w:val="00950C83"/>
    <w:pPr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3fd">
    <w:name w:val="С3 Знак"/>
    <w:link w:val="3fc"/>
    <w:locked/>
    <w:rsid w:val="00950C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6">
    <w:name w:val="Приложение"/>
    <w:basedOn w:val="1"/>
    <w:next w:val="a9"/>
    <w:qFormat/>
    <w:rsid w:val="00950C83"/>
    <w:pPr>
      <w:numPr>
        <w:numId w:val="0"/>
      </w:numPr>
      <w:spacing w:before="480" w:after="0"/>
    </w:pPr>
    <w:rPr>
      <w:rFonts w:eastAsia="Times New Roman" w:cs="Times New Roman"/>
      <w:bCs/>
      <w:caps/>
      <w:sz w:val="28"/>
      <w:szCs w:val="28"/>
      <w:lang w:val="en-US"/>
    </w:rPr>
  </w:style>
  <w:style w:type="character" w:customStyle="1" w:styleId="affd">
    <w:name w:val="Абзац списка Знак"/>
    <w:aliases w:val="Bullet 1 Знак,Use Case List Paragraph Знак,Основной текст документа Знак,AC List 01 Знак,Bullet_IRAO Знак,Мой Список Знак,Bullet List Знак,FooterText Знак,numbered Знак"/>
    <w:link w:val="affc"/>
    <w:uiPriority w:val="34"/>
    <w:locked/>
    <w:rsid w:val="00950C83"/>
    <w:rPr>
      <w:rFonts w:ascii="Times New Roman" w:hAnsi="Times New Roman"/>
      <w:sz w:val="26"/>
    </w:rPr>
  </w:style>
  <w:style w:type="paragraph" w:customStyle="1" w:styleId="affffffff7">
    <w:name w:val="ТЗ.Таблица.Текст"/>
    <w:basedOn w:val="a9"/>
    <w:uiPriority w:val="29"/>
    <w:qFormat/>
    <w:rsid w:val="00950C83"/>
    <w:pPr>
      <w:spacing w:before="60" w:after="60" w:line="276" w:lineRule="auto"/>
      <w:jc w:val="both"/>
    </w:pPr>
    <w:rPr>
      <w:rFonts w:eastAsia="Calibri" w:cs="Times New Roman"/>
      <w:bCs/>
      <w:iCs/>
      <w:sz w:val="22"/>
      <w:szCs w:val="24"/>
      <w:lang w:eastAsia="ru-RU"/>
    </w:rPr>
  </w:style>
  <w:style w:type="paragraph" w:customStyle="1" w:styleId="affffffff8">
    <w:name w:val="Абзац"/>
    <w:basedOn w:val="a9"/>
    <w:rsid w:val="00950C83"/>
    <w:pPr>
      <w:spacing w:before="120" w:after="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ffffff9">
    <w:name w:val="Название посередине"/>
    <w:basedOn w:val="a9"/>
    <w:rsid w:val="00950C83"/>
    <w:pPr>
      <w:widowControl w:val="0"/>
      <w:suppressLineNumbers/>
      <w:suppressAutoHyphens/>
      <w:spacing w:before="120" w:after="120"/>
      <w:jc w:val="center"/>
    </w:pPr>
    <w:rPr>
      <w:rFonts w:eastAsia="Times New Roman" w:cs="Times New Roman"/>
      <w:b/>
      <w:sz w:val="22"/>
      <w:szCs w:val="20"/>
    </w:rPr>
  </w:style>
  <w:style w:type="paragraph" w:customStyle="1" w:styleId="affffffffa">
    <w:name w:val="Табличный_заголовки"/>
    <w:basedOn w:val="a9"/>
    <w:rsid w:val="00950C83"/>
    <w:pPr>
      <w:keepNext/>
      <w:keepLines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affffffffb">
    <w:name w:val="Приложение А"/>
    <w:basedOn w:val="a9"/>
    <w:link w:val="affffffffc"/>
    <w:qFormat/>
    <w:rsid w:val="00950C83"/>
    <w:pPr>
      <w:spacing w:line="360" w:lineRule="auto"/>
      <w:jc w:val="center"/>
    </w:pPr>
    <w:rPr>
      <w:rFonts w:eastAsia="Times New Roman" w:cs="Times New Roman"/>
      <w:b/>
      <w:bCs/>
      <w:sz w:val="24"/>
      <w:szCs w:val="24"/>
      <w:lang w:val="x-none"/>
    </w:rPr>
  </w:style>
  <w:style w:type="character" w:customStyle="1" w:styleId="affffffffc">
    <w:name w:val="Приложение А Знак"/>
    <w:link w:val="affffffffb"/>
    <w:rsid w:val="00950C8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table" w:customStyle="1" w:styleId="340">
    <w:name w:val="Стиль 34 ТЗ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d">
    <w:name w:val="Таблица_заголовок"/>
    <w:basedOn w:val="a9"/>
    <w:link w:val="affffffffe"/>
    <w:qFormat/>
    <w:rsid w:val="00950C83"/>
    <w:pPr>
      <w:widowControl w:val="0"/>
      <w:spacing w:beforeLines="60" w:before="144" w:afterLines="60" w:after="144"/>
      <w:jc w:val="center"/>
    </w:pPr>
    <w:rPr>
      <w:rFonts w:eastAsia="Times New Roman" w:cs="Times New Roman"/>
      <w:b/>
      <w:sz w:val="24"/>
    </w:rPr>
  </w:style>
  <w:style w:type="character" w:customStyle="1" w:styleId="affffffffe">
    <w:name w:val="Таблица_заголовок Знак"/>
    <w:link w:val="affffffffd"/>
    <w:rsid w:val="00950C83"/>
    <w:rPr>
      <w:rFonts w:ascii="Times New Roman" w:eastAsia="Times New Roman" w:hAnsi="Times New Roman" w:cs="Times New Roman"/>
      <w:b/>
      <w:sz w:val="24"/>
    </w:rPr>
  </w:style>
  <w:style w:type="paragraph" w:styleId="HTML9">
    <w:name w:val="HTML Preformatted"/>
    <w:basedOn w:val="a9"/>
    <w:link w:val="HTMLa"/>
    <w:uiPriority w:val="99"/>
    <w:unhideWhenUsed/>
    <w:rsid w:val="00F66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a">
    <w:name w:val="Стандартный HTML Знак"/>
    <w:basedOn w:val="aa"/>
    <w:link w:val="HTML9"/>
    <w:uiPriority w:val="99"/>
    <w:rsid w:val="00F662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a"/>
    <w:rsid w:val="00480CFC"/>
  </w:style>
  <w:style w:type="paragraph" w:customStyle="1" w:styleId="tableblock">
    <w:name w:val="tableblock"/>
    <w:basedOn w:val="a9"/>
    <w:rsid w:val="007B4D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fffffff">
    <w:name w:val="ТекстДокумента"/>
    <w:basedOn w:val="a9"/>
    <w:link w:val="afffffffff0"/>
    <w:qFormat/>
    <w:rsid w:val="003655BF"/>
    <w:pPr>
      <w:spacing w:line="259" w:lineRule="auto"/>
      <w:ind w:firstLine="708"/>
      <w:jc w:val="both"/>
    </w:pPr>
    <w:rPr>
      <w:rFonts w:cs="Times New Roman"/>
      <w:szCs w:val="26"/>
    </w:rPr>
  </w:style>
  <w:style w:type="character" w:customStyle="1" w:styleId="afffffffff0">
    <w:name w:val="ТекстДокумента Знак"/>
    <w:basedOn w:val="aa"/>
    <w:link w:val="afffffffff"/>
    <w:rsid w:val="003655BF"/>
    <w:rPr>
      <w:rFonts w:ascii="Times New Roman" w:hAnsi="Times New Roman" w:cs="Times New Roman"/>
      <w:sz w:val="26"/>
      <w:szCs w:val="26"/>
    </w:rPr>
  </w:style>
  <w:style w:type="paragraph" w:customStyle="1" w:styleId="TableHeading">
    <w:name w:val="Table Heading"/>
    <w:basedOn w:val="a9"/>
    <w:uiPriority w:val="99"/>
    <w:rsid w:val="003655BF"/>
    <w:pPr>
      <w:keepLines/>
      <w:spacing w:before="120" w:after="120" w:line="360" w:lineRule="auto"/>
      <w:ind w:firstLine="709"/>
      <w:jc w:val="both"/>
    </w:pPr>
    <w:rPr>
      <w:rFonts w:ascii="Book Antiqua" w:eastAsia="Calibri" w:hAnsi="Book Antiqua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4018">
                      <w:marLeft w:val="793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87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38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4385">
                      <w:marLeft w:val="6210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85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8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7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782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444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515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558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427">
                      <w:marLeft w:val="790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63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431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545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2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87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135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16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604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5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01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36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1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8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8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3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85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11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00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treg.rt.ru/catalog/cassandra" TargetMode="External"/><Relationship Id="rId13" Type="http://schemas.openxmlformats.org/officeDocument/2006/relationships/package" Target="embeddings/_________Microsoft_Visio.vsdx"/><Relationship Id="rId18" Type="http://schemas.openxmlformats.org/officeDocument/2006/relationships/image" Target="media/image4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popov.m@rt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package" Target="embeddings/_________Microsoft_Visio2.vsdx"/><Relationship Id="rId25" Type="http://schemas.openxmlformats.org/officeDocument/2006/relationships/hyperlink" Target="mailto:artem.pushpyshev@rt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yperlink" Target="mailto:andrey.telyukov@r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help.rt.ru/projects/DP" TargetMode="External"/><Relationship Id="rId24" Type="http://schemas.openxmlformats.org/officeDocument/2006/relationships/hyperlink" Target="mailto:polina.o.filatova@rt.ru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Visio1.vsdx"/><Relationship Id="rId23" Type="http://schemas.openxmlformats.org/officeDocument/2006/relationships/hyperlink" Target="mailto:artem.pushpyshev@r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roductreg.rt.ru/catalog/cassandra" TargetMode="External"/><Relationship Id="rId19" Type="http://schemas.openxmlformats.org/officeDocument/2006/relationships/package" Target="embeddings/_________Microsoft_Visio3.vsdx"/><Relationship Id="rId4" Type="http://schemas.openxmlformats.org/officeDocument/2006/relationships/settings" Target="settings.xml"/><Relationship Id="rId9" Type="http://schemas.openxmlformats.org/officeDocument/2006/relationships/hyperlink" Target="https://ihelp.rt.ru/" TargetMode="External"/><Relationship Id="rId14" Type="http://schemas.openxmlformats.org/officeDocument/2006/relationships/image" Target="media/image2.emf"/><Relationship Id="rId22" Type="http://schemas.openxmlformats.org/officeDocument/2006/relationships/hyperlink" Target="mailto:aleksandr.olenev@rt.ru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9A9D-5932-4275-BCB9-A8B47DC1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45</Pages>
  <Words>9955</Words>
  <Characters>56748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Гикаленко Андрей Николаевич</dc:creator>
  <cp:keywords/>
  <dc:description/>
  <cp:lastModifiedBy>Гикаленко Андрей Николаевич</cp:lastModifiedBy>
  <cp:revision>8</cp:revision>
  <dcterms:created xsi:type="dcterms:W3CDTF">2021-10-25T05:44:00Z</dcterms:created>
  <dcterms:modified xsi:type="dcterms:W3CDTF">2021-10-26T07:48:00Z</dcterms:modified>
</cp:coreProperties>
</file>