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496A7" w14:textId="4C3D22FC" w:rsidR="00D374D7" w:rsidRDefault="00D374D7" w:rsidP="00D374D7">
      <w:pPr>
        <w:pStyle w:val="afff1"/>
      </w:pPr>
    </w:p>
    <w:p w14:paraId="60740060" w14:textId="21E378C5" w:rsidR="00D374D7" w:rsidRDefault="00D374D7" w:rsidP="00D374D7">
      <w:pPr>
        <w:pStyle w:val="afff1"/>
      </w:pPr>
    </w:p>
    <w:p w14:paraId="2E9CF4C9" w14:textId="566786FA" w:rsidR="00D374D7" w:rsidRDefault="00D374D7" w:rsidP="00D374D7">
      <w:pPr>
        <w:pStyle w:val="afff1"/>
      </w:pPr>
    </w:p>
    <w:p w14:paraId="5CB21B5B" w14:textId="206C4E59" w:rsidR="00D374D7" w:rsidRDefault="00D374D7" w:rsidP="00D374D7">
      <w:pPr>
        <w:pStyle w:val="afff1"/>
      </w:pPr>
    </w:p>
    <w:p w14:paraId="76066619" w14:textId="456959ED" w:rsidR="00D374D7" w:rsidRDefault="00D374D7" w:rsidP="00D374D7">
      <w:pPr>
        <w:pStyle w:val="afff1"/>
      </w:pPr>
    </w:p>
    <w:p w14:paraId="75ABA872" w14:textId="63B99A3F" w:rsidR="00EE40F1" w:rsidRDefault="00EE40F1" w:rsidP="00D374D7">
      <w:pPr>
        <w:pStyle w:val="afff1"/>
      </w:pPr>
    </w:p>
    <w:p w14:paraId="625F5573" w14:textId="5E20BE3E" w:rsidR="00EE40F1" w:rsidRDefault="00EE40F1" w:rsidP="00D374D7">
      <w:pPr>
        <w:pStyle w:val="afff1"/>
      </w:pPr>
    </w:p>
    <w:p w14:paraId="292F3514" w14:textId="4757E34E" w:rsidR="00EE40F1" w:rsidRDefault="00EE40F1" w:rsidP="00D374D7">
      <w:pPr>
        <w:pStyle w:val="afff1"/>
      </w:pPr>
    </w:p>
    <w:p w14:paraId="11B812DC" w14:textId="5DB84E7F" w:rsidR="00EE40F1" w:rsidRDefault="00EE40F1" w:rsidP="00D374D7">
      <w:pPr>
        <w:pStyle w:val="afff1"/>
      </w:pPr>
    </w:p>
    <w:p w14:paraId="02A85068" w14:textId="0E215956" w:rsidR="00EE40F1" w:rsidRDefault="00EE40F1" w:rsidP="00D374D7">
      <w:pPr>
        <w:pStyle w:val="afff1"/>
      </w:pPr>
    </w:p>
    <w:p w14:paraId="306CEA86" w14:textId="5D6DDC96" w:rsidR="00EE40F1" w:rsidRDefault="00EE40F1" w:rsidP="00D374D7">
      <w:pPr>
        <w:pStyle w:val="afff1"/>
      </w:pPr>
    </w:p>
    <w:p w14:paraId="5AB45263" w14:textId="52C98F62" w:rsidR="00EE40F1" w:rsidRDefault="00EE40F1" w:rsidP="00D374D7">
      <w:pPr>
        <w:pStyle w:val="afff1"/>
      </w:pPr>
    </w:p>
    <w:p w14:paraId="198E8044" w14:textId="0ADB6621" w:rsidR="00EE40F1" w:rsidRDefault="00EE40F1" w:rsidP="00D374D7">
      <w:pPr>
        <w:pStyle w:val="afff1"/>
      </w:pPr>
    </w:p>
    <w:p w14:paraId="1DE9C706" w14:textId="2C84EC26" w:rsidR="00EE40F1" w:rsidRDefault="00EE40F1" w:rsidP="00D374D7">
      <w:pPr>
        <w:pStyle w:val="afff1"/>
      </w:pPr>
    </w:p>
    <w:p w14:paraId="026445C6" w14:textId="6326E6C3" w:rsidR="00EE40F1" w:rsidRDefault="00EE40F1" w:rsidP="00D374D7">
      <w:pPr>
        <w:pStyle w:val="afff1"/>
      </w:pPr>
    </w:p>
    <w:p w14:paraId="666FC564" w14:textId="735ED25A" w:rsidR="00EE40F1" w:rsidRDefault="00EE40F1" w:rsidP="00D374D7">
      <w:pPr>
        <w:pStyle w:val="afff1"/>
      </w:pPr>
    </w:p>
    <w:p w14:paraId="17B8B990" w14:textId="4D67A5FB" w:rsidR="00EE40F1" w:rsidRDefault="00EE40F1" w:rsidP="00D374D7">
      <w:pPr>
        <w:pStyle w:val="afff1"/>
      </w:pPr>
    </w:p>
    <w:p w14:paraId="1C5761CE" w14:textId="205AF2E4" w:rsidR="00EE40F1" w:rsidRDefault="00EE40F1" w:rsidP="00D374D7">
      <w:pPr>
        <w:pStyle w:val="afff1"/>
      </w:pPr>
    </w:p>
    <w:p w14:paraId="5C24D1F8" w14:textId="0B97F954" w:rsidR="00EE40F1" w:rsidRDefault="00EE40F1" w:rsidP="00D374D7">
      <w:pPr>
        <w:pStyle w:val="afff1"/>
      </w:pPr>
    </w:p>
    <w:p w14:paraId="6044C403" w14:textId="49207F48" w:rsidR="00EE40F1" w:rsidRDefault="00EE40F1" w:rsidP="00D374D7">
      <w:pPr>
        <w:pStyle w:val="afff1"/>
      </w:pPr>
    </w:p>
    <w:p w14:paraId="7EBFBEF9" w14:textId="1D0E6426" w:rsidR="00EE40F1" w:rsidRDefault="00EE40F1" w:rsidP="00D374D7">
      <w:pPr>
        <w:pStyle w:val="afff1"/>
      </w:pPr>
    </w:p>
    <w:p w14:paraId="4C24CBDD" w14:textId="1CDA0D33" w:rsidR="00EE40F1" w:rsidRDefault="00EE40F1" w:rsidP="00D374D7">
      <w:pPr>
        <w:pStyle w:val="afff1"/>
      </w:pPr>
    </w:p>
    <w:p w14:paraId="74392C93" w14:textId="77777777" w:rsidR="00EE40F1" w:rsidRDefault="00EE40F1" w:rsidP="00D374D7">
      <w:pPr>
        <w:pStyle w:val="afff1"/>
      </w:pPr>
    </w:p>
    <w:p w14:paraId="77FD9D2D" w14:textId="721206D8" w:rsidR="00EE40F1" w:rsidRDefault="00EE40F1" w:rsidP="00D374D7">
      <w:pPr>
        <w:pStyle w:val="afff1"/>
      </w:pPr>
    </w:p>
    <w:p w14:paraId="389D75F8" w14:textId="77777777" w:rsidR="00EE40F1" w:rsidRDefault="00EE40F1" w:rsidP="00D374D7">
      <w:pPr>
        <w:pStyle w:val="afff1"/>
      </w:pPr>
    </w:p>
    <w:p w14:paraId="04273DDD" w14:textId="5A27D797" w:rsidR="00AB118C" w:rsidRDefault="00AB118C" w:rsidP="00AB118C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 w:rsidRPr="00AB118C">
        <w:rPr>
          <w:rFonts w:ascii="Rostelecom Basis" w:hAnsi="Rostelecom Basis"/>
          <w:b/>
          <w:sz w:val="40"/>
          <w:szCs w:val="40"/>
          <w:lang w:val="ru-RU"/>
        </w:rPr>
        <w:t xml:space="preserve">ОПИСАНИЕ ПРОЦЕССОВ ЖИЗНЕННОГО ЦИКЛА </w:t>
      </w:r>
      <w:r>
        <w:rPr>
          <w:rFonts w:ascii="Rostelecom Basis" w:hAnsi="Rostelecom Basis"/>
          <w:b/>
          <w:sz w:val="40"/>
          <w:szCs w:val="40"/>
          <w:lang w:val="ru-RU"/>
        </w:rPr>
        <w:t>И</w:t>
      </w:r>
    </w:p>
    <w:p w14:paraId="331AC0A5" w14:textId="1B3CBCE4" w:rsidR="00D751C6" w:rsidRPr="00D06AD2" w:rsidRDefault="00AB118C" w:rsidP="00AB118C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 w:rsidRPr="00AB118C">
        <w:rPr>
          <w:rFonts w:ascii="Rostelecom Basis" w:hAnsi="Rostelecom Basis"/>
          <w:b/>
          <w:sz w:val="40"/>
          <w:szCs w:val="40"/>
          <w:lang w:val="ru-RU"/>
        </w:rPr>
        <w:t>ИНФОРМАЦИ</w:t>
      </w:r>
      <w:r>
        <w:rPr>
          <w:rFonts w:ascii="Rostelecom Basis" w:hAnsi="Rostelecom Basis"/>
          <w:b/>
          <w:sz w:val="40"/>
          <w:szCs w:val="40"/>
          <w:lang w:val="ru-RU"/>
        </w:rPr>
        <w:t>Я</w:t>
      </w:r>
      <w:r w:rsidRPr="00AB118C">
        <w:rPr>
          <w:rFonts w:ascii="Rostelecom Basis" w:hAnsi="Rostelecom Basis"/>
          <w:b/>
          <w:sz w:val="40"/>
          <w:szCs w:val="40"/>
          <w:lang w:val="ru-RU"/>
        </w:rPr>
        <w:t xml:space="preserve"> О ПЕРСОНАЛЕ</w:t>
      </w:r>
    </w:p>
    <w:p w14:paraId="57937F1C" w14:textId="2AC040FA" w:rsidR="00B557F5" w:rsidRPr="00D06AD2" w:rsidRDefault="00FE1634" w:rsidP="00BB4D23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>
        <w:rPr>
          <w:rFonts w:ascii="Rostelecom Basis" w:hAnsi="Rostelecom Basis"/>
          <w:b/>
          <w:sz w:val="40"/>
          <w:szCs w:val="40"/>
        </w:rPr>
        <w:t>RT</w:t>
      </w:r>
      <w:r w:rsidR="00C65AD0" w:rsidRPr="00C65AD0">
        <w:rPr>
          <w:rFonts w:ascii="Rostelecom Basis" w:hAnsi="Rostelecom Basis"/>
          <w:b/>
          <w:sz w:val="40"/>
          <w:szCs w:val="40"/>
          <w:lang w:val="ru-RU"/>
        </w:rPr>
        <w:t>.</w:t>
      </w:r>
      <w:r w:rsidR="00C65AD0">
        <w:rPr>
          <w:rFonts w:ascii="Rostelecom Basis" w:hAnsi="Rostelecom Basis"/>
          <w:b/>
          <w:sz w:val="40"/>
          <w:szCs w:val="40"/>
        </w:rPr>
        <w:t>DATALOADER</w:t>
      </w:r>
    </w:p>
    <w:p w14:paraId="75B709BE" w14:textId="1CB15F47" w:rsidR="00EE40F1" w:rsidRDefault="00EE40F1" w:rsidP="00EE40F1">
      <w:pPr>
        <w:pStyle w:val="afff1"/>
      </w:pPr>
    </w:p>
    <w:p w14:paraId="5BA0D6F8" w14:textId="3FE33300" w:rsidR="00EE40F1" w:rsidRDefault="00EE40F1" w:rsidP="00EE40F1">
      <w:pPr>
        <w:pStyle w:val="afff1"/>
      </w:pPr>
    </w:p>
    <w:p w14:paraId="0A286231" w14:textId="6C2E345C" w:rsidR="00EE40F1" w:rsidRDefault="00EE40F1" w:rsidP="00EE40F1">
      <w:pPr>
        <w:pStyle w:val="afff1"/>
      </w:pPr>
    </w:p>
    <w:p w14:paraId="439BB006" w14:textId="7E266680" w:rsidR="00EE40F1" w:rsidRDefault="00EE40F1" w:rsidP="00EE40F1">
      <w:pPr>
        <w:pStyle w:val="afff1"/>
      </w:pPr>
    </w:p>
    <w:p w14:paraId="223744B9" w14:textId="364AEE3F" w:rsidR="00EE40F1" w:rsidRDefault="00EE40F1" w:rsidP="00EE40F1">
      <w:pPr>
        <w:pStyle w:val="afff1"/>
      </w:pPr>
    </w:p>
    <w:p w14:paraId="73A2A96C" w14:textId="307506EC" w:rsidR="00EE40F1" w:rsidRDefault="00EE40F1" w:rsidP="00EE40F1">
      <w:pPr>
        <w:pStyle w:val="afff1"/>
      </w:pPr>
    </w:p>
    <w:p w14:paraId="1497699F" w14:textId="3E990F0B" w:rsidR="00EE40F1" w:rsidRDefault="00EE40F1" w:rsidP="00EE40F1">
      <w:pPr>
        <w:pStyle w:val="afff1"/>
      </w:pPr>
    </w:p>
    <w:p w14:paraId="10E2EBF2" w14:textId="286AAB05" w:rsidR="00EE40F1" w:rsidRDefault="00EE40F1" w:rsidP="00EE40F1">
      <w:pPr>
        <w:pStyle w:val="afff1"/>
      </w:pPr>
    </w:p>
    <w:p w14:paraId="1F2FB80F" w14:textId="7B3AF494" w:rsidR="00EE40F1" w:rsidRDefault="00EE40F1" w:rsidP="00EE40F1">
      <w:pPr>
        <w:pStyle w:val="afff1"/>
      </w:pPr>
    </w:p>
    <w:p w14:paraId="758A3F5A" w14:textId="2FB49314" w:rsidR="005802DE" w:rsidRDefault="005802DE" w:rsidP="00EE40F1">
      <w:pPr>
        <w:pStyle w:val="afff1"/>
      </w:pPr>
    </w:p>
    <w:p w14:paraId="74268F6A" w14:textId="04B24A9A" w:rsidR="00EE40F1" w:rsidRDefault="00EE40F1" w:rsidP="00EE40F1">
      <w:pPr>
        <w:pStyle w:val="afff1"/>
      </w:pPr>
    </w:p>
    <w:p w14:paraId="46E49DBB" w14:textId="251F5144" w:rsidR="00EE40F1" w:rsidRPr="00C65AD0" w:rsidRDefault="00EE40F1" w:rsidP="00EE40F1">
      <w:pPr>
        <w:pStyle w:val="afff1"/>
        <w:ind w:firstLine="0"/>
        <w:jc w:val="center"/>
        <w:rPr>
          <w:lang w:val="en-US"/>
        </w:rPr>
      </w:pPr>
      <w:r>
        <w:t>202</w:t>
      </w:r>
      <w:r w:rsidR="00C65AD0">
        <w:rPr>
          <w:lang w:val="en-US"/>
        </w:rPr>
        <w:t>1</w:t>
      </w:r>
    </w:p>
    <w:p w14:paraId="66F81703" w14:textId="7656EA5C" w:rsidR="00DD2559" w:rsidRPr="00AB118C" w:rsidRDefault="00AB118C" w:rsidP="00AB118C">
      <w:pPr>
        <w:pStyle w:val="afffb"/>
      </w:pPr>
      <w:bookmarkStart w:id="0" w:name="_Toc74050054"/>
      <w:r>
        <w:lastRenderedPageBreak/>
        <w:t>ТЕРМИНЫ И ОПРЕДЕЛЕНИЯ</w:t>
      </w:r>
      <w:bookmarkEnd w:id="0"/>
    </w:p>
    <w:tbl>
      <w:tblPr>
        <w:tblStyle w:val="aff1"/>
        <w:tblW w:w="5000" w:type="pct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2689"/>
        <w:gridCol w:w="6655"/>
      </w:tblGrid>
      <w:tr w:rsidR="00AB118C" w:rsidRPr="00BB4D23" w14:paraId="2806BDC8" w14:textId="77777777" w:rsidTr="008D1C3F">
        <w:trPr>
          <w:trHeight w:val="454"/>
          <w:tblHeader/>
        </w:trPr>
        <w:tc>
          <w:tcPr>
            <w:tcW w:w="2689" w:type="dxa"/>
            <w:shd w:val="clear" w:color="auto" w:fill="7030A0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4FAF504" w14:textId="376307F9" w:rsidR="00AB118C" w:rsidRPr="00BB4D23" w:rsidRDefault="00AB118C" w:rsidP="00AB118C">
            <w:pPr>
              <w:pStyle w:val="affa"/>
            </w:pPr>
            <w:r>
              <w:t>Термин</w:t>
            </w:r>
          </w:p>
        </w:tc>
        <w:tc>
          <w:tcPr>
            <w:tcW w:w="6655" w:type="dxa"/>
            <w:shd w:val="clear" w:color="auto" w:fill="7030A0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A966DFF" w14:textId="7D4D752B" w:rsidR="00AB118C" w:rsidRPr="00BB4D23" w:rsidRDefault="00AB118C" w:rsidP="00AB118C">
            <w:pPr>
              <w:pStyle w:val="affa"/>
            </w:pPr>
            <w:r>
              <w:t>Определение</w:t>
            </w:r>
          </w:p>
        </w:tc>
      </w:tr>
      <w:tr w:rsidR="00AB118C" w:rsidRPr="00E70802" w14:paraId="380CC1EF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5AB7BF2" w14:textId="3EF76452" w:rsidR="00AB118C" w:rsidRPr="00AB118C" w:rsidRDefault="00E01DED" w:rsidP="00AB118C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Базовая линия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EBEC808" w14:textId="1F464436" w:rsidR="00AB118C" w:rsidRPr="00E70802" w:rsidRDefault="00393D14" w:rsidP="00AB118C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93D14">
              <w:rPr>
                <w:lang w:val="ru-RU"/>
              </w:rPr>
              <w:t>пецификация или продукт, которые были официально рассмотрены и согласованы с тем, чтобы впоследствии служить основой для дальнейшего развития, и которые могут быть изменены только посредством официальных и контролируемых процедур изменения</w:t>
            </w:r>
            <w:r>
              <w:rPr>
                <w:lang w:val="ru-RU"/>
              </w:rPr>
              <w:t>.</w:t>
            </w:r>
          </w:p>
        </w:tc>
      </w:tr>
      <w:tr w:rsidR="008D1C3F" w:rsidRPr="00E70802" w14:paraId="09C365A4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139DC16" w14:textId="5FD2A22E" w:rsidR="008D1C3F" w:rsidRDefault="008D1C3F" w:rsidP="00AB118C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Версия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3BD21B9" w14:textId="6A1D7D96" w:rsidR="008D1C3F" w:rsidRDefault="008D1C3F" w:rsidP="00AB118C">
            <w:pPr>
              <w:pStyle w:val="aff8"/>
              <w:jc w:val="both"/>
              <w:rPr>
                <w:lang w:val="ru-RU"/>
              </w:rPr>
            </w:pPr>
            <w:r w:rsidRPr="008D1C3F">
              <w:rPr>
                <w:lang w:val="ru-RU"/>
              </w:rPr>
              <w:t>Идентифицированный экземпляр составной части</w:t>
            </w:r>
            <w:r>
              <w:rPr>
                <w:lang w:val="ru-RU"/>
              </w:rPr>
              <w:t>.</w:t>
            </w:r>
          </w:p>
        </w:tc>
      </w:tr>
      <w:tr w:rsidR="00393D14" w:rsidRPr="00E70802" w14:paraId="1A81CFEF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BDA0232" w14:textId="1142F2C0" w:rsidR="00393D14" w:rsidRDefault="00393D14" w:rsidP="00AB118C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Выпуск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5932F14" w14:textId="5F8F16DF" w:rsidR="00393D14" w:rsidRPr="00393D14" w:rsidRDefault="00393D14" w:rsidP="00D123A8">
            <w:pPr>
              <w:jc w:val="both"/>
              <w:rPr>
                <w:rFonts w:ascii="Rostelecom Basis Light" w:hAnsi="Rostelecom Basis Light"/>
                <w:sz w:val="22"/>
              </w:rPr>
            </w:pPr>
            <w:r w:rsidRPr="00393D14">
              <w:rPr>
                <w:rFonts w:ascii="Rostelecom Basis Light" w:hAnsi="Rostelecom Basis Light"/>
                <w:sz w:val="22"/>
              </w:rPr>
              <w:t>Конкретная версия элемента конфигурации, которая становится доступной для специфическо</w:t>
            </w:r>
            <w:r>
              <w:rPr>
                <w:rFonts w:ascii="Rostelecom Basis Light" w:hAnsi="Rostelecom Basis Light"/>
                <w:sz w:val="22"/>
              </w:rPr>
              <w:t>й цели (например, выпуск теста).</w:t>
            </w:r>
          </w:p>
        </w:tc>
      </w:tr>
      <w:tr w:rsidR="00393D14" w:rsidRPr="00E70802" w14:paraId="55F96ECE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FFDB483" w14:textId="06DCF069" w:rsidR="00393D14" w:rsidRDefault="00393D14" w:rsidP="00AB118C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Жизненный цикл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3030591" w14:textId="5A20C8B7" w:rsidR="00393D14" w:rsidRDefault="00393D14" w:rsidP="00AB118C">
            <w:pPr>
              <w:pStyle w:val="aff8"/>
              <w:jc w:val="both"/>
              <w:rPr>
                <w:lang w:val="ru-RU"/>
              </w:rPr>
            </w:pPr>
            <w:r w:rsidRPr="00393D14">
              <w:rPr>
                <w:lang w:val="ru-RU"/>
              </w:rPr>
              <w:t>Развитие системы, продукта, услуги, проекта или других изготовленных человеком объектов, начиная со стадии разработки концепции и заканчивая прекращением применения</w:t>
            </w:r>
            <w:r>
              <w:rPr>
                <w:lang w:val="ru-RU"/>
              </w:rPr>
              <w:t>.</w:t>
            </w:r>
          </w:p>
        </w:tc>
      </w:tr>
      <w:tr w:rsidR="00393D14" w:rsidRPr="00E70802" w14:paraId="2AE94AC3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5BE84F8" w14:textId="7CBC33B4" w:rsidR="00393D14" w:rsidRDefault="00393D14" w:rsidP="00AB118C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Задача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8FFDDB6" w14:textId="150118AC" w:rsidR="00393D14" w:rsidRPr="00393D14" w:rsidRDefault="00393D14" w:rsidP="00AB118C">
            <w:pPr>
              <w:pStyle w:val="aff8"/>
              <w:jc w:val="both"/>
              <w:rPr>
                <w:lang w:val="ru-RU"/>
              </w:rPr>
            </w:pPr>
            <w:r w:rsidRPr="00393D14">
              <w:rPr>
                <w:lang w:val="ru-RU"/>
              </w:rPr>
              <w:t>Требование, рекомендация или разрешённое действие, предназначенное для содействия достижению одного или более выходов процесса</w:t>
            </w:r>
            <w:r>
              <w:rPr>
                <w:lang w:val="ru-RU"/>
              </w:rPr>
              <w:t>.</w:t>
            </w:r>
          </w:p>
        </w:tc>
      </w:tr>
      <w:tr w:rsidR="00E01DED" w:rsidRPr="00E70802" w14:paraId="10CD8493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3A89922" w14:textId="0445D84F" w:rsidR="00E01DED" w:rsidRPr="00AB118C" w:rsidRDefault="00E01DED" w:rsidP="00E01DED">
            <w:pPr>
              <w:pStyle w:val="aff8"/>
              <w:rPr>
                <w:lang w:val="ru-RU"/>
              </w:rPr>
            </w:pPr>
            <w:r w:rsidRPr="00AB118C">
              <w:rPr>
                <w:lang w:val="ru-RU"/>
              </w:rPr>
              <w:t>Заказчик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607B593" w14:textId="0687FA3D" w:rsidR="00E01DED" w:rsidRPr="00AB118C" w:rsidRDefault="00E01DED" w:rsidP="00E01DED">
            <w:pPr>
              <w:pStyle w:val="aff8"/>
              <w:jc w:val="both"/>
              <w:rPr>
                <w:lang w:val="ru-RU"/>
              </w:rPr>
            </w:pPr>
            <w:r w:rsidRPr="00AB118C">
              <w:rPr>
                <w:lang w:val="ru-RU"/>
              </w:rPr>
              <w:t>Организация или лицо, получающее услугу или продукт.</w:t>
            </w:r>
          </w:p>
        </w:tc>
      </w:tr>
      <w:tr w:rsidR="00393D14" w:rsidRPr="00E70802" w14:paraId="2B5D2129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C64852B" w14:textId="066EA49D" w:rsidR="00393D14" w:rsidRPr="00AB118C" w:rsidRDefault="00393D14" w:rsidP="00E01DED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Pr="00393D14">
              <w:rPr>
                <w:lang w:val="ru-RU"/>
              </w:rPr>
              <w:t>валификационное тестирование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755A30D" w14:textId="5AB34AED" w:rsidR="00393D14" w:rsidRPr="00AB118C" w:rsidRDefault="00393D14" w:rsidP="00393D14">
            <w:pPr>
              <w:pStyle w:val="aff8"/>
              <w:jc w:val="both"/>
              <w:rPr>
                <w:lang w:val="ru-RU"/>
              </w:rPr>
            </w:pPr>
            <w:r w:rsidRPr="00393D14">
              <w:rPr>
                <w:lang w:val="ru-RU"/>
              </w:rPr>
              <w:t xml:space="preserve">Тестирование, проводимое </w:t>
            </w:r>
            <w:r>
              <w:rPr>
                <w:lang w:val="ru-RU"/>
              </w:rPr>
              <w:t>Р</w:t>
            </w:r>
            <w:r w:rsidRPr="00393D14">
              <w:rPr>
                <w:lang w:val="ru-RU"/>
              </w:rPr>
              <w:t xml:space="preserve">азработчиком и санкционированное </w:t>
            </w:r>
            <w:r>
              <w:rPr>
                <w:lang w:val="ru-RU"/>
              </w:rPr>
              <w:t>Заказчиком</w:t>
            </w:r>
            <w:r w:rsidRPr="00393D14">
              <w:rPr>
                <w:lang w:val="ru-RU"/>
              </w:rPr>
              <w:t xml:space="preserve"> (при необходимости) с целью демонстрации того, что программный продукт удовлетворяет спецификациям и готов для применения в заданном окружении или интеграции с системой, для которой он предназначен</w:t>
            </w:r>
            <w:r>
              <w:rPr>
                <w:lang w:val="ru-RU"/>
              </w:rPr>
              <w:t>.</w:t>
            </w:r>
          </w:p>
        </w:tc>
      </w:tr>
      <w:tr w:rsidR="008D1C3F" w:rsidRPr="00E70802" w14:paraId="1ECBD181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BC5CB2A" w14:textId="6116A505" w:rsidR="008D1C3F" w:rsidRDefault="008D1C3F" w:rsidP="008D1C3F">
            <w:pPr>
              <w:pStyle w:val="aff8"/>
              <w:rPr>
                <w:lang w:val="ru-RU"/>
              </w:rPr>
            </w:pPr>
            <w:r w:rsidRPr="00AB118C">
              <w:rPr>
                <w:lang w:val="ru-RU"/>
              </w:rPr>
              <w:t>Пользователь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E0FCA2C" w14:textId="3165CC38" w:rsidR="008D1C3F" w:rsidRPr="00393D14" w:rsidRDefault="008D1C3F" w:rsidP="00EA0FF0">
            <w:pPr>
              <w:pStyle w:val="aff8"/>
              <w:jc w:val="both"/>
              <w:rPr>
                <w:lang w:val="ru-RU"/>
              </w:rPr>
            </w:pPr>
            <w:r w:rsidRPr="00AB118C">
              <w:rPr>
                <w:lang w:val="ru-RU"/>
              </w:rPr>
              <w:t xml:space="preserve">Лицо или группа лиц, извлекающих пользу из </w:t>
            </w:r>
            <w:r>
              <w:t>RT</w:t>
            </w:r>
            <w:r w:rsidRPr="003B62D2">
              <w:rPr>
                <w:lang w:val="ru-RU"/>
              </w:rPr>
              <w:t xml:space="preserve"> </w:t>
            </w:r>
            <w:r w:rsidR="00EA0FF0">
              <w:t>RT</w:t>
            </w:r>
            <w:r w:rsidR="00EA0FF0" w:rsidRPr="00EA0FF0">
              <w:rPr>
                <w:lang w:val="ru-RU"/>
              </w:rPr>
              <w:t>.</w:t>
            </w:r>
            <w:r w:rsidR="00EA0FF0">
              <w:t>DataLoader</w:t>
            </w:r>
            <w:r>
              <w:rPr>
                <w:lang w:val="ru-RU"/>
              </w:rPr>
              <w:t xml:space="preserve"> </w:t>
            </w:r>
            <w:r w:rsidRPr="00AB118C">
              <w:rPr>
                <w:lang w:val="ru-RU"/>
              </w:rPr>
              <w:t>в процессе её применения.</w:t>
            </w:r>
          </w:p>
        </w:tc>
      </w:tr>
      <w:tr w:rsidR="008D1C3F" w:rsidRPr="00E70802" w14:paraId="7AE3DF55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8F6C505" w14:textId="0FD0D6D3" w:rsidR="008D1C3F" w:rsidRPr="00AB118C" w:rsidRDefault="008D1C3F" w:rsidP="008D1C3F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Программная составная часть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DF13DFE" w14:textId="64D48FE6" w:rsidR="008D1C3F" w:rsidRPr="00AB118C" w:rsidRDefault="008D1C3F" w:rsidP="008D1C3F">
            <w:pPr>
              <w:pStyle w:val="aff8"/>
              <w:jc w:val="both"/>
              <w:rPr>
                <w:lang w:val="ru-RU"/>
              </w:rPr>
            </w:pPr>
            <w:r w:rsidRPr="00393D14">
              <w:rPr>
                <w:lang w:val="ru-RU"/>
              </w:rPr>
              <w:t>Исходный код, объектный код, контрольный код, контрольные данные или совокупность этих составных частей</w:t>
            </w:r>
            <w:r>
              <w:rPr>
                <w:lang w:val="ru-RU"/>
              </w:rPr>
              <w:t>.</w:t>
            </w:r>
          </w:p>
        </w:tc>
      </w:tr>
      <w:tr w:rsidR="008D1C3F" w:rsidRPr="00E70802" w14:paraId="57577699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9668B9D" w14:textId="50E3FC2C" w:rsidR="008D1C3F" w:rsidRDefault="008D1C3F" w:rsidP="008D1C3F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Программный блок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E06D649" w14:textId="0C24A8D6" w:rsidR="008D1C3F" w:rsidRPr="00393D14" w:rsidRDefault="008D1C3F" w:rsidP="008D1C3F">
            <w:pPr>
              <w:pStyle w:val="aff8"/>
              <w:jc w:val="both"/>
              <w:rPr>
                <w:lang w:val="ru-RU"/>
              </w:rPr>
            </w:pPr>
            <w:r w:rsidRPr="00393D14">
              <w:rPr>
                <w:lang w:val="ru-RU"/>
              </w:rPr>
              <w:t>Отдельная компилируемая часть кода</w:t>
            </w:r>
            <w:r>
              <w:rPr>
                <w:lang w:val="ru-RU"/>
              </w:rPr>
              <w:t>.</w:t>
            </w:r>
          </w:p>
        </w:tc>
      </w:tr>
      <w:tr w:rsidR="008D1C3F" w:rsidRPr="00E70802" w14:paraId="5DB985BE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A224896" w14:textId="59EC7640" w:rsidR="008D1C3F" w:rsidRDefault="008D1C3F" w:rsidP="008D1C3F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Программный продукт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047634E" w14:textId="23B2ECAE" w:rsidR="008D1C3F" w:rsidRPr="00393D14" w:rsidRDefault="008D1C3F" w:rsidP="008D1C3F">
            <w:pPr>
              <w:pStyle w:val="aff8"/>
              <w:jc w:val="both"/>
              <w:rPr>
                <w:lang w:val="ru-RU"/>
              </w:rPr>
            </w:pPr>
            <w:r w:rsidRPr="00393D14">
              <w:rPr>
                <w:lang w:val="ru-RU"/>
              </w:rPr>
              <w:t>Совокупность компьютерных программ, процедур и, возможно, связанных с ними документации и данных</w:t>
            </w:r>
            <w:r>
              <w:rPr>
                <w:lang w:val="ru-RU"/>
              </w:rPr>
              <w:t>.</w:t>
            </w:r>
          </w:p>
        </w:tc>
      </w:tr>
      <w:tr w:rsidR="008D1C3F" w:rsidRPr="00E70802" w14:paraId="481452B2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58E4491" w14:textId="15436779" w:rsidR="008D1C3F" w:rsidRDefault="008D1C3F" w:rsidP="008D1C3F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Проект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DE93EA1" w14:textId="0D04AA2F" w:rsidR="008D1C3F" w:rsidRPr="00393D14" w:rsidRDefault="008D1C3F" w:rsidP="008D1C3F">
            <w:pPr>
              <w:pStyle w:val="aff8"/>
              <w:jc w:val="both"/>
              <w:rPr>
                <w:lang w:val="ru-RU"/>
              </w:rPr>
            </w:pPr>
            <w:r w:rsidRPr="00393D14">
              <w:rPr>
                <w:lang w:val="ru-RU"/>
              </w:rPr>
              <w:t>Попытка действий с определёнными начальными и конечными сроками, предпринимаемая для создания продукта или услуги в соответствии с заданными ресурсами и требованиями</w:t>
            </w:r>
            <w:r>
              <w:rPr>
                <w:lang w:val="ru-RU"/>
              </w:rPr>
              <w:t>.</w:t>
            </w:r>
          </w:p>
        </w:tc>
      </w:tr>
      <w:tr w:rsidR="008D1C3F" w:rsidRPr="00E70802" w14:paraId="648DBE19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B4F1EF2" w14:textId="1E441AAF" w:rsidR="008D1C3F" w:rsidRDefault="008D1C3F" w:rsidP="008D1C3F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Процесс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56310F1" w14:textId="0BC4DF34" w:rsidR="008D1C3F" w:rsidRPr="00393D14" w:rsidRDefault="008D1C3F" w:rsidP="008D1C3F">
            <w:pPr>
              <w:pStyle w:val="aff8"/>
              <w:jc w:val="both"/>
              <w:rPr>
                <w:lang w:val="ru-RU"/>
              </w:rPr>
            </w:pPr>
            <w:r w:rsidRPr="00393D14">
              <w:rPr>
                <w:lang w:val="ru-RU"/>
              </w:rPr>
              <w:t>Совокупность взаимосвязанных или взаимодействующих видов деятельности, преобразующих входы в выходы</w:t>
            </w:r>
            <w:r>
              <w:rPr>
                <w:lang w:val="ru-RU"/>
              </w:rPr>
              <w:t>.</w:t>
            </w:r>
          </w:p>
        </w:tc>
      </w:tr>
      <w:tr w:rsidR="008D1C3F" w:rsidRPr="00E70802" w14:paraId="59966846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D146A78" w14:textId="6002D280" w:rsidR="008D1C3F" w:rsidRPr="00AB118C" w:rsidRDefault="008D1C3F" w:rsidP="008D1C3F">
            <w:pPr>
              <w:pStyle w:val="aff8"/>
              <w:rPr>
                <w:lang w:val="ru-RU"/>
              </w:rPr>
            </w:pPr>
            <w:r w:rsidRPr="00AB118C">
              <w:rPr>
                <w:lang w:val="ru-RU"/>
              </w:rPr>
              <w:t>Разработчик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3456DE9" w14:textId="675272EE" w:rsidR="008D1C3F" w:rsidRPr="00E70802" w:rsidRDefault="008D1C3F" w:rsidP="008D1C3F">
            <w:pPr>
              <w:pStyle w:val="aff8"/>
              <w:jc w:val="both"/>
              <w:rPr>
                <w:lang w:val="ru-RU"/>
              </w:rPr>
            </w:pPr>
            <w:r w:rsidRPr="00AB118C">
              <w:rPr>
                <w:lang w:val="ru-RU"/>
              </w:rPr>
              <w:t>Организация, которая выполняет разработку задач (в том числе анализ требований, проектирование, приёмочные испытания) в процессе жизненного цикла.</w:t>
            </w:r>
          </w:p>
        </w:tc>
      </w:tr>
      <w:tr w:rsidR="008D1C3F" w:rsidRPr="00E70802" w14:paraId="715CD57A" w14:textId="77777777" w:rsidTr="008D1C3F">
        <w:tc>
          <w:tcPr>
            <w:tcW w:w="2689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817E730" w14:textId="2C77E8D3" w:rsidR="008D1C3F" w:rsidRPr="00AB118C" w:rsidRDefault="008D1C3F" w:rsidP="008D1C3F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Цель процесса</w:t>
            </w:r>
          </w:p>
        </w:tc>
        <w:tc>
          <w:tcPr>
            <w:tcW w:w="665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80CE293" w14:textId="19099A53" w:rsidR="008D1C3F" w:rsidRPr="00AB118C" w:rsidRDefault="008D1C3F" w:rsidP="008D1C3F">
            <w:pPr>
              <w:pStyle w:val="aff8"/>
              <w:jc w:val="both"/>
              <w:rPr>
                <w:lang w:val="ru-RU"/>
              </w:rPr>
            </w:pPr>
            <w:r w:rsidRPr="00393D14">
              <w:rPr>
                <w:lang w:val="ru-RU"/>
              </w:rPr>
              <w:t>Цель высокого уровня выполнения процесса и вероятные выходы эффективной реализации процесса</w:t>
            </w:r>
            <w:r>
              <w:rPr>
                <w:lang w:val="ru-RU"/>
              </w:rPr>
              <w:t>.</w:t>
            </w:r>
          </w:p>
        </w:tc>
      </w:tr>
    </w:tbl>
    <w:sdt>
      <w:sdtPr>
        <w:rPr>
          <w:rFonts w:eastAsiaTheme="minorHAnsi" w:cstheme="minorBidi"/>
          <w:b w:val="0"/>
          <w:sz w:val="26"/>
          <w:szCs w:val="22"/>
        </w:rPr>
        <w:id w:val="-74450075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73B2DFF" w14:textId="77777777" w:rsidR="002906F2" w:rsidRPr="00FA68D4" w:rsidRDefault="002906F2" w:rsidP="00FA68D4">
          <w:pPr>
            <w:pStyle w:val="af3"/>
            <w:ind w:firstLine="357"/>
            <w:jc w:val="left"/>
            <w:rPr>
              <w:rFonts w:ascii="Rostelecom Basis" w:hAnsi="Rostelecom Basis"/>
              <w:sz w:val="40"/>
            </w:rPr>
          </w:pPr>
          <w:r w:rsidRPr="00FA68D4">
            <w:rPr>
              <w:rFonts w:ascii="Rostelecom Basis" w:hAnsi="Rostelecom Basis"/>
              <w:sz w:val="40"/>
            </w:rPr>
            <w:t>ОГЛАВЛЕНИЕ</w:t>
          </w:r>
        </w:p>
        <w:p w14:paraId="24849963" w14:textId="16373635" w:rsidR="00FE7DFC" w:rsidRDefault="002906F2">
          <w:pPr>
            <w:pStyle w:val="14"/>
            <w:rPr>
              <w:rFonts w:asciiTheme="minorHAnsi" w:eastAsiaTheme="minorEastAsia" w:hAnsiTheme="minorHAnsi"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4050054" w:history="1">
            <w:r w:rsidR="00FE7DFC" w:rsidRPr="00591401">
              <w:rPr>
                <w:rStyle w:val="af5"/>
              </w:rPr>
              <w:t>ТЕРМИНЫ И ОПРЕДЕЛЕНИЯ</w:t>
            </w:r>
            <w:r w:rsidR="00FE7DFC">
              <w:rPr>
                <w:webHidden/>
              </w:rPr>
              <w:tab/>
            </w:r>
            <w:r w:rsidR="00FE7DFC">
              <w:rPr>
                <w:webHidden/>
              </w:rPr>
              <w:fldChar w:fldCharType="begin"/>
            </w:r>
            <w:r w:rsidR="00FE7DFC">
              <w:rPr>
                <w:webHidden/>
              </w:rPr>
              <w:instrText xml:space="preserve"> PAGEREF _Toc74050054 \h </w:instrText>
            </w:r>
            <w:r w:rsidR="00FE7DFC">
              <w:rPr>
                <w:webHidden/>
              </w:rPr>
            </w:r>
            <w:r w:rsidR="00FE7DFC">
              <w:rPr>
                <w:webHidden/>
              </w:rPr>
              <w:fldChar w:fldCharType="separate"/>
            </w:r>
            <w:r w:rsidR="00FE7DFC">
              <w:rPr>
                <w:webHidden/>
              </w:rPr>
              <w:t>2</w:t>
            </w:r>
            <w:r w:rsidR="00FE7DFC">
              <w:rPr>
                <w:webHidden/>
              </w:rPr>
              <w:fldChar w:fldCharType="end"/>
            </w:r>
          </w:hyperlink>
        </w:p>
        <w:p w14:paraId="0DFD2DE1" w14:textId="1795E14A" w:rsidR="00FE7DFC" w:rsidRDefault="00BA79DD">
          <w:pPr>
            <w:pStyle w:val="14"/>
            <w:rPr>
              <w:rFonts w:asciiTheme="minorHAnsi" w:eastAsiaTheme="minorEastAsia" w:hAnsiTheme="minorHAnsi"/>
              <w:sz w:val="22"/>
              <w:lang w:eastAsia="ru-RU"/>
            </w:rPr>
          </w:pPr>
          <w:hyperlink w:anchor="_Toc74050055" w:history="1">
            <w:r w:rsidR="00FE7DFC" w:rsidRPr="00591401">
              <w:rPr>
                <w:rStyle w:val="af5"/>
              </w:rPr>
              <w:t>1</w:t>
            </w:r>
            <w:r w:rsidR="00FE7DFC">
              <w:rPr>
                <w:rFonts w:asciiTheme="minorHAnsi" w:eastAsiaTheme="minorEastAsia" w:hAnsiTheme="minorHAnsi"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</w:rPr>
              <w:t>ПРОЦЕССЫ ЖИЗНЕННОГО ЦИКЛА ПРОГРАММНЫХ СРЕДСТВ</w:t>
            </w:r>
            <w:r w:rsidR="00FE7DFC">
              <w:rPr>
                <w:webHidden/>
              </w:rPr>
              <w:tab/>
            </w:r>
            <w:r w:rsidR="00FE7DFC">
              <w:rPr>
                <w:webHidden/>
              </w:rPr>
              <w:fldChar w:fldCharType="begin"/>
            </w:r>
            <w:r w:rsidR="00FE7DFC">
              <w:rPr>
                <w:webHidden/>
              </w:rPr>
              <w:instrText xml:space="preserve"> PAGEREF _Toc74050055 \h </w:instrText>
            </w:r>
            <w:r w:rsidR="00FE7DFC">
              <w:rPr>
                <w:webHidden/>
              </w:rPr>
            </w:r>
            <w:r w:rsidR="00FE7DFC">
              <w:rPr>
                <w:webHidden/>
              </w:rPr>
              <w:fldChar w:fldCharType="separate"/>
            </w:r>
            <w:r w:rsidR="00FE7DFC">
              <w:rPr>
                <w:webHidden/>
              </w:rPr>
              <w:t>4</w:t>
            </w:r>
            <w:r w:rsidR="00FE7DFC">
              <w:rPr>
                <w:webHidden/>
              </w:rPr>
              <w:fldChar w:fldCharType="end"/>
            </w:r>
          </w:hyperlink>
        </w:p>
        <w:p w14:paraId="44D5CC15" w14:textId="48FC5395" w:rsidR="00FE7DFC" w:rsidRDefault="00BA79DD">
          <w:pPr>
            <w:pStyle w:val="25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56" w:history="1">
            <w:r w:rsidR="00FE7DFC" w:rsidRPr="00591401">
              <w:rPr>
                <w:rStyle w:val="af5"/>
                <w:noProof/>
              </w:rPr>
              <w:t>1.1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>Общие сведения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_Toc74050056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4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59031612" w14:textId="5F217E60" w:rsidR="00FE7DFC" w:rsidRDefault="00BA79DD">
          <w:pPr>
            <w:pStyle w:val="25"/>
            <w:tabs>
              <w:tab w:val="left" w:pos="96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57" w:history="1">
            <w:r w:rsidR="00FE7DFC" w:rsidRPr="00591401">
              <w:rPr>
                <w:rStyle w:val="af5"/>
                <w:noProof/>
              </w:rPr>
              <w:t>1.2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>Процессы реализации программных средств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_Toc74050057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4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6672A593" w14:textId="045D3156" w:rsidR="00FE7DFC" w:rsidRDefault="00BA79DD">
          <w:pPr>
            <w:pStyle w:val="35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58" w:history="1">
            <w:r w:rsidR="00FE7DFC" w:rsidRPr="00591401">
              <w:rPr>
                <w:rStyle w:val="af5"/>
                <w:noProof/>
              </w:rPr>
              <w:t>1.2.1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>Процесс детального проектирования программных средств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_Toc74050058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4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5746EDF7" w14:textId="29A9C7A6" w:rsidR="00FE7DFC" w:rsidRDefault="00BA79DD">
          <w:pPr>
            <w:pStyle w:val="35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59" w:history="1">
            <w:r w:rsidR="00FE7DFC" w:rsidRPr="00591401">
              <w:rPr>
                <w:rStyle w:val="af5"/>
                <w:noProof/>
              </w:rPr>
              <w:t>1.2.2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>Процесс конструирования программных средств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_Toc74050059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6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5723F658" w14:textId="49069981" w:rsidR="00FE7DFC" w:rsidRDefault="00BA79DD">
          <w:pPr>
            <w:pStyle w:val="35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60" w:history="1">
            <w:r w:rsidR="00FE7DFC" w:rsidRPr="00591401">
              <w:rPr>
                <w:rStyle w:val="af5"/>
                <w:noProof/>
              </w:rPr>
              <w:t>1.2.3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>Процесс комплексирования программных средств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_Toc74050060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8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19AE711A" w14:textId="7FE25A85" w:rsidR="00FE7DFC" w:rsidRDefault="00BA79DD">
          <w:pPr>
            <w:pStyle w:val="35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61" w:history="1">
            <w:r w:rsidR="00FE7DFC" w:rsidRPr="00591401">
              <w:rPr>
                <w:rStyle w:val="af5"/>
                <w:noProof/>
              </w:rPr>
              <w:t>1.2.4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>Процесс квалификационного тестирования программных средств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_Toc74050061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9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5435B1D5" w14:textId="652640BE" w:rsidR="00FE7DFC" w:rsidRDefault="00BA79DD">
          <w:pPr>
            <w:pStyle w:val="25"/>
            <w:tabs>
              <w:tab w:val="left" w:pos="96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62" w:history="1">
            <w:r w:rsidR="00FE7DFC" w:rsidRPr="00591401">
              <w:rPr>
                <w:rStyle w:val="af5"/>
                <w:noProof/>
              </w:rPr>
              <w:t>1.3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>Процессы поддержки программных средств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_Toc74050062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10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2AF42BD8" w14:textId="29051128" w:rsidR="00FE7DFC" w:rsidRDefault="00BA79DD">
          <w:pPr>
            <w:pStyle w:val="35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63" w:history="1">
            <w:r w:rsidR="00FE7DFC" w:rsidRPr="00591401">
              <w:rPr>
                <w:rStyle w:val="af5"/>
                <w:noProof/>
              </w:rPr>
              <w:t>1.3.1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>Процесс менеджмента документации программных средств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_Toc74050063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11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7442D3C9" w14:textId="13318AAB" w:rsidR="00FE7DFC" w:rsidRDefault="00BA79DD">
          <w:pPr>
            <w:pStyle w:val="35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64" w:history="1">
            <w:r w:rsidR="00FE7DFC" w:rsidRPr="00591401">
              <w:rPr>
                <w:rStyle w:val="af5"/>
                <w:noProof/>
              </w:rPr>
              <w:t>1.3.2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>Процесс менеджмента конфигурации программных средств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_Toc74050064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13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42C3A973" w14:textId="05D99B81" w:rsidR="00FE7DFC" w:rsidRDefault="00BA79DD">
          <w:pPr>
            <w:pStyle w:val="35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65" w:history="1">
            <w:r w:rsidR="00FE7DFC" w:rsidRPr="00591401">
              <w:rPr>
                <w:rStyle w:val="af5"/>
                <w:noProof/>
              </w:rPr>
              <w:t>1.3.3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>Процесс решения проблем в программных средствах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_Toc74050065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17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67487C1D" w14:textId="5EB8A235" w:rsidR="00FE7DFC" w:rsidRDefault="00BA79DD">
          <w:pPr>
            <w:pStyle w:val="14"/>
            <w:rPr>
              <w:rFonts w:asciiTheme="minorHAnsi" w:eastAsiaTheme="minorEastAsia" w:hAnsiTheme="minorHAnsi"/>
              <w:sz w:val="22"/>
              <w:lang w:eastAsia="ru-RU"/>
            </w:rPr>
          </w:pPr>
          <w:hyperlink w:anchor="_Toc74050066" w:history="1">
            <w:r w:rsidR="00FE7DFC" w:rsidRPr="00591401">
              <w:rPr>
                <w:rStyle w:val="af5"/>
              </w:rPr>
              <w:t>2</w:t>
            </w:r>
            <w:r w:rsidR="00FE7DFC">
              <w:rPr>
                <w:rFonts w:asciiTheme="minorHAnsi" w:eastAsiaTheme="minorEastAsia" w:hAnsiTheme="minorHAnsi"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</w:rPr>
              <w:t>ИНФОРМАЦИЯ О ПЕРСОНАЛЕ</w:t>
            </w:r>
            <w:r w:rsidR="00FE7DFC">
              <w:rPr>
                <w:webHidden/>
              </w:rPr>
              <w:tab/>
            </w:r>
            <w:r w:rsidR="00FE7DFC">
              <w:rPr>
                <w:webHidden/>
              </w:rPr>
              <w:fldChar w:fldCharType="begin"/>
            </w:r>
            <w:r w:rsidR="00FE7DFC">
              <w:rPr>
                <w:webHidden/>
              </w:rPr>
              <w:instrText xml:space="preserve"> PAGEREF _Toc74050066 \h </w:instrText>
            </w:r>
            <w:r w:rsidR="00FE7DFC">
              <w:rPr>
                <w:webHidden/>
              </w:rPr>
            </w:r>
            <w:r w:rsidR="00FE7DFC">
              <w:rPr>
                <w:webHidden/>
              </w:rPr>
              <w:fldChar w:fldCharType="separate"/>
            </w:r>
            <w:r w:rsidR="00FE7DFC">
              <w:rPr>
                <w:webHidden/>
              </w:rPr>
              <w:t>20</w:t>
            </w:r>
            <w:r w:rsidR="00FE7DFC">
              <w:rPr>
                <w:webHidden/>
              </w:rPr>
              <w:fldChar w:fldCharType="end"/>
            </w:r>
          </w:hyperlink>
        </w:p>
        <w:p w14:paraId="62CE4E7B" w14:textId="50C19BB2" w:rsidR="00FE7DFC" w:rsidRDefault="00BA79DD">
          <w:pPr>
            <w:pStyle w:val="25"/>
            <w:tabs>
              <w:tab w:val="left" w:pos="96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67" w:history="1">
            <w:r w:rsidR="00FE7DFC" w:rsidRPr="00591401">
              <w:rPr>
                <w:rStyle w:val="af5"/>
                <w:noProof/>
              </w:rPr>
              <w:t>2.1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>Информация о персонале, задействованном в процессах реализации программных средств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_Toc74050067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20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1FA5BEBE" w14:textId="69DE5AF6" w:rsidR="00FE7DFC" w:rsidRDefault="00BA79DD">
          <w:pPr>
            <w:pStyle w:val="35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68" w:history="1">
            <w:r w:rsidR="00FE7DFC" w:rsidRPr="00591401">
              <w:rPr>
                <w:rStyle w:val="af5"/>
                <w:noProof/>
                <w:highlight w:val="yellow"/>
              </w:rPr>
              <w:t>2.1.1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 xml:space="preserve">Количество и квалификация персонала </w:t>
            </w:r>
            <w:r w:rsidR="00FE7DFC" w:rsidRPr="00591401">
              <w:rPr>
                <w:rStyle w:val="af5"/>
                <w:noProof/>
                <w:highlight w:val="yellow"/>
              </w:rPr>
              <w:t>&lt;убрать лишнее, добавить необходимое&gt;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_Toc74050068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20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349354BE" w14:textId="7D2F9824" w:rsidR="00FE7DFC" w:rsidRDefault="00BA79DD">
          <w:pPr>
            <w:pStyle w:val="35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69" w:history="1">
            <w:r w:rsidR="00FE7DFC" w:rsidRPr="00591401">
              <w:rPr>
                <w:rStyle w:val="af5"/>
                <w:noProof/>
                <w:highlight w:val="yellow"/>
              </w:rPr>
              <w:t>2.1.2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 xml:space="preserve">Фактический почтовый адрес </w:t>
            </w:r>
            <w:r w:rsidR="00FE7DFC" w:rsidRPr="00591401">
              <w:rPr>
                <w:rStyle w:val="af5"/>
                <w:noProof/>
                <w:highlight w:val="yellow"/>
              </w:rPr>
              <w:t>&lt;скорректировать под реальное расположение&gt;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_Toc74050069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20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1326CF13" w14:textId="43B1B4CC" w:rsidR="00FE7DFC" w:rsidRDefault="00BA79DD">
          <w:pPr>
            <w:pStyle w:val="25"/>
            <w:tabs>
              <w:tab w:val="left" w:pos="96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70" w:history="1">
            <w:r w:rsidR="00FE7DFC" w:rsidRPr="00591401">
              <w:rPr>
                <w:rStyle w:val="af5"/>
                <w:noProof/>
              </w:rPr>
              <w:t>2.2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>Информация о персонале, задействованном в процессах поддержки программных средств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_Toc74050070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20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52E2BB68" w14:textId="7C59BD28" w:rsidR="00FE7DFC" w:rsidRDefault="00BA79DD">
          <w:pPr>
            <w:pStyle w:val="35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71" w:history="1">
            <w:r w:rsidR="00FE7DFC" w:rsidRPr="00591401">
              <w:rPr>
                <w:rStyle w:val="af5"/>
                <w:noProof/>
              </w:rPr>
              <w:t>2.2.1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 xml:space="preserve">Количество и квалификация персонала </w:t>
            </w:r>
            <w:r w:rsidR="00FE7DFC" w:rsidRPr="00591401">
              <w:rPr>
                <w:rStyle w:val="af5"/>
                <w:noProof/>
                <w:highlight w:val="yellow"/>
              </w:rPr>
              <w:t>&lt;скорректировать&gt;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_Toc74050071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20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5F3C64C3" w14:textId="6557B1D5" w:rsidR="00FE7DFC" w:rsidRDefault="00BA79DD">
          <w:pPr>
            <w:pStyle w:val="35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72" w:history="1">
            <w:r w:rsidR="00FE7DFC" w:rsidRPr="00591401">
              <w:rPr>
                <w:rStyle w:val="af5"/>
                <w:noProof/>
              </w:rPr>
              <w:t>2.2.2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 xml:space="preserve">Фактический почтовый адрес </w:t>
            </w:r>
            <w:r w:rsidR="00FE7DFC" w:rsidRPr="00591401">
              <w:rPr>
                <w:rStyle w:val="af5"/>
                <w:noProof/>
                <w:highlight w:val="yellow"/>
              </w:rPr>
              <w:t>&lt;скорректировать под реальный почтовый адрес&gt;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_Toc74050072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21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2AF280D5" w14:textId="689D0410" w:rsidR="00FE7DFC" w:rsidRDefault="00BA79DD">
          <w:pPr>
            <w:pStyle w:val="35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73" w:history="1">
            <w:r w:rsidR="00FE7DFC" w:rsidRPr="00591401">
              <w:rPr>
                <w:rStyle w:val="af5"/>
                <w:noProof/>
              </w:rPr>
              <w:t>2.2.3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>Средства коммуникации с персоналом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_Toc74050073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21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344525C0" w14:textId="5D6D354F" w:rsidR="00FE7DFC" w:rsidRDefault="00BA79DD">
          <w:pPr>
            <w:pStyle w:val="35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0074" w:history="1">
            <w:r w:rsidR="00FE7DFC" w:rsidRPr="00591401">
              <w:rPr>
                <w:rStyle w:val="af5"/>
                <w:noProof/>
              </w:rPr>
              <w:t>2.2.4</w:t>
            </w:r>
            <w:r w:rsidR="00FE7DFC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E7DFC" w:rsidRPr="00591401">
              <w:rPr>
                <w:rStyle w:val="af5"/>
                <w:noProof/>
              </w:rPr>
              <w:t xml:space="preserve">Режим работы персонала </w:t>
            </w:r>
            <w:r w:rsidR="00FE7DFC" w:rsidRPr="00591401">
              <w:rPr>
                <w:rStyle w:val="af5"/>
                <w:noProof/>
                <w:highlight w:val="yellow"/>
              </w:rPr>
              <w:t>&lt;скорректировать режим&gt;</w:t>
            </w:r>
            <w:r w:rsidR="00FE7DFC">
              <w:rPr>
                <w:noProof/>
                <w:webHidden/>
              </w:rPr>
              <w:tab/>
            </w:r>
            <w:r w:rsidR="00FE7DFC">
              <w:rPr>
                <w:noProof/>
                <w:webHidden/>
              </w:rPr>
              <w:fldChar w:fldCharType="begin"/>
            </w:r>
            <w:r w:rsidR="00FE7DFC">
              <w:rPr>
                <w:noProof/>
                <w:webHidden/>
              </w:rPr>
              <w:instrText xml:space="preserve"> PAGEREF _Toc74050074 \h </w:instrText>
            </w:r>
            <w:r w:rsidR="00FE7DFC">
              <w:rPr>
                <w:noProof/>
                <w:webHidden/>
              </w:rPr>
            </w:r>
            <w:r w:rsidR="00FE7DFC">
              <w:rPr>
                <w:noProof/>
                <w:webHidden/>
              </w:rPr>
              <w:fldChar w:fldCharType="separate"/>
            </w:r>
            <w:r w:rsidR="00FE7DFC">
              <w:rPr>
                <w:noProof/>
                <w:webHidden/>
              </w:rPr>
              <w:t>21</w:t>
            </w:r>
            <w:r w:rsidR="00FE7DFC">
              <w:rPr>
                <w:noProof/>
                <w:webHidden/>
              </w:rPr>
              <w:fldChar w:fldCharType="end"/>
            </w:r>
          </w:hyperlink>
        </w:p>
        <w:p w14:paraId="54605FE2" w14:textId="1EBBC516" w:rsidR="002906F2" w:rsidRDefault="002906F2">
          <w:r>
            <w:rPr>
              <w:b/>
              <w:bCs/>
            </w:rPr>
            <w:fldChar w:fldCharType="end"/>
          </w:r>
        </w:p>
      </w:sdtContent>
    </w:sdt>
    <w:p w14:paraId="2009FFB0" w14:textId="77777777" w:rsidR="002A753E" w:rsidRDefault="002A753E" w:rsidP="002A753E">
      <w:pPr>
        <w:pStyle w:val="afff1"/>
      </w:pPr>
    </w:p>
    <w:p w14:paraId="17203A4A" w14:textId="2D2A9DFC" w:rsidR="003C2602" w:rsidRDefault="00EE25BE" w:rsidP="00EE25BE">
      <w:pPr>
        <w:pStyle w:val="15"/>
      </w:pPr>
      <w:bookmarkStart w:id="1" w:name="_Toc74050055"/>
      <w:r>
        <w:lastRenderedPageBreak/>
        <w:t>ПРОЦЕСС</w:t>
      </w:r>
      <w:r w:rsidR="00D051A0">
        <w:t>Ы ЖИЗНЕННОГО ЦИКЛА ПРОГРАММНЫХ СРЕДСТВ</w:t>
      </w:r>
      <w:bookmarkEnd w:id="1"/>
    </w:p>
    <w:p w14:paraId="353419AA" w14:textId="76595AD5" w:rsidR="00EE25BE" w:rsidRDefault="00EE25BE" w:rsidP="009B4877">
      <w:pPr>
        <w:pStyle w:val="2b"/>
      </w:pPr>
      <w:bookmarkStart w:id="2" w:name="_Toc74050056"/>
      <w:r>
        <w:t>Общие сведения</w:t>
      </w:r>
      <w:bookmarkEnd w:id="2"/>
    </w:p>
    <w:p w14:paraId="209D676E" w14:textId="52D9AB76" w:rsidR="00A35257" w:rsidRDefault="00CB0886" w:rsidP="00EE25BE">
      <w:pPr>
        <w:pStyle w:val="afff1"/>
      </w:pPr>
      <w:r>
        <w:t>Жизненный цикл программных</w:t>
      </w:r>
      <w:r w:rsidR="00A35257">
        <w:t xml:space="preserve"> </w:t>
      </w:r>
      <w:r w:rsidR="00D051A0">
        <w:t>средств, включённых в</w:t>
      </w:r>
      <w:r w:rsidR="00A35257">
        <w:t xml:space="preserve"> </w:t>
      </w:r>
      <w:r w:rsidR="00A35257" w:rsidRPr="005C5BEB">
        <w:rPr>
          <w:lang w:val="en-US"/>
        </w:rPr>
        <w:t>RT</w:t>
      </w:r>
      <w:r w:rsidR="00791B13" w:rsidRPr="00791B13">
        <w:t>.</w:t>
      </w:r>
      <w:r w:rsidR="00791B13">
        <w:rPr>
          <w:lang w:val="en-US"/>
        </w:rPr>
        <w:t>DataLoader</w:t>
      </w:r>
      <w:r w:rsidR="00D051A0">
        <w:t>,</w:t>
      </w:r>
      <w:r w:rsidR="00A35257">
        <w:t xml:space="preserve"> обеспечи</w:t>
      </w:r>
      <w:r w:rsidR="00A35257" w:rsidRPr="00A35257">
        <w:t>вается в соответствии с требован</w:t>
      </w:r>
      <w:r w:rsidR="00A35257">
        <w:t>иями ГОСТ Р ИСО/МЭК 12207-2010 «</w:t>
      </w:r>
      <w:r w:rsidR="00A35257" w:rsidRPr="00A35257">
        <w:t>Информационная технология. Системная и программная инженерия. Процессы жизне</w:t>
      </w:r>
      <w:r w:rsidR="00A35257">
        <w:t>нного цикла программных средств».</w:t>
      </w:r>
    </w:p>
    <w:p w14:paraId="5CFE878D" w14:textId="7505F760" w:rsidR="00EE25BE" w:rsidRDefault="00A35257" w:rsidP="00EE25BE">
      <w:pPr>
        <w:pStyle w:val="afff1"/>
      </w:pPr>
      <w:r w:rsidRPr="00A35257">
        <w:t xml:space="preserve">Основные процессы жизненного цикла </w:t>
      </w:r>
      <w:r w:rsidR="00D051A0">
        <w:t>программных средств</w:t>
      </w:r>
      <w:r w:rsidRPr="00A35257">
        <w:t xml:space="preserve"> в соответствии с указанным ГОСТ описаны в данном разделе.</w:t>
      </w:r>
    </w:p>
    <w:p w14:paraId="19B6ECBC" w14:textId="743B92FB" w:rsidR="00EE25BE" w:rsidRDefault="00D42256" w:rsidP="009B4877">
      <w:pPr>
        <w:pStyle w:val="2b"/>
      </w:pPr>
      <w:bookmarkStart w:id="3" w:name="_Toc74050057"/>
      <w:r w:rsidRPr="00D42256">
        <w:t>Процессы реализации программных средств</w:t>
      </w:r>
      <w:bookmarkEnd w:id="3"/>
    </w:p>
    <w:p w14:paraId="6E27604F" w14:textId="0E3EB4D1" w:rsidR="00A1064C" w:rsidRDefault="00027819" w:rsidP="00A1064C">
      <w:pPr>
        <w:pStyle w:val="afff1"/>
      </w:pPr>
      <w:r>
        <w:t>В ходе разработки</w:t>
      </w:r>
      <w:r w:rsidR="00A1064C">
        <w:t xml:space="preserve"> Разработчиком реализуются следующие процессы </w:t>
      </w:r>
      <w:r>
        <w:t>реализации</w:t>
      </w:r>
      <w:r w:rsidR="00A1064C">
        <w:t xml:space="preserve"> программных средств:</w:t>
      </w:r>
    </w:p>
    <w:p w14:paraId="77A6A48B" w14:textId="6685E76B" w:rsidR="00A1064C" w:rsidRPr="00377A70" w:rsidRDefault="00027819" w:rsidP="00027819">
      <w:pPr>
        <w:pStyle w:val="affff1"/>
        <w:rPr>
          <w:lang w:val="ru-RU"/>
        </w:rPr>
      </w:pPr>
      <w:r>
        <w:rPr>
          <w:lang w:val="ru-RU"/>
        </w:rPr>
        <w:t>п</w:t>
      </w:r>
      <w:r w:rsidRPr="00027819">
        <w:rPr>
          <w:lang w:val="ru-RU"/>
        </w:rPr>
        <w:t>роцесс детального проектирования программных средств</w:t>
      </w:r>
      <w:r w:rsidR="00A1064C" w:rsidRPr="00377A70">
        <w:rPr>
          <w:lang w:val="ru-RU"/>
        </w:rPr>
        <w:t>;</w:t>
      </w:r>
    </w:p>
    <w:p w14:paraId="4F034D6D" w14:textId="180D97F3" w:rsidR="00A1064C" w:rsidRPr="00377A70" w:rsidRDefault="00A1064C" w:rsidP="00A1064C">
      <w:pPr>
        <w:pStyle w:val="affff1"/>
        <w:rPr>
          <w:lang w:val="ru-RU"/>
        </w:rPr>
      </w:pPr>
      <w:r w:rsidRPr="00A1064C">
        <w:rPr>
          <w:lang w:val="ru-RU"/>
        </w:rPr>
        <w:t>процесс конструирования программных средств</w:t>
      </w:r>
      <w:r w:rsidRPr="00377A70">
        <w:rPr>
          <w:lang w:val="ru-RU"/>
        </w:rPr>
        <w:t>;</w:t>
      </w:r>
    </w:p>
    <w:p w14:paraId="4CBE1BD9" w14:textId="3354C474" w:rsidR="00A1064C" w:rsidRPr="00A1064C" w:rsidRDefault="00A1064C" w:rsidP="00A1064C">
      <w:pPr>
        <w:pStyle w:val="affff1"/>
        <w:rPr>
          <w:lang w:val="ru-RU"/>
        </w:rPr>
      </w:pPr>
      <w:r w:rsidRPr="00A1064C">
        <w:rPr>
          <w:lang w:val="ru-RU"/>
        </w:rPr>
        <w:t>процесс комплексирования программных средств</w:t>
      </w:r>
      <w:r>
        <w:t>;</w:t>
      </w:r>
    </w:p>
    <w:p w14:paraId="56016DCE" w14:textId="696E7D17" w:rsidR="00A1064C" w:rsidRPr="00A1064C" w:rsidRDefault="00A1064C" w:rsidP="00A1064C">
      <w:pPr>
        <w:pStyle w:val="affff1"/>
        <w:rPr>
          <w:lang w:val="ru-RU"/>
        </w:rPr>
      </w:pPr>
      <w:r>
        <w:rPr>
          <w:lang w:val="ru-RU"/>
        </w:rPr>
        <w:t xml:space="preserve">процесс </w:t>
      </w:r>
      <w:r w:rsidRPr="00A1064C">
        <w:rPr>
          <w:lang w:val="ru-RU"/>
        </w:rPr>
        <w:t>квалификационного тестирования программных средств</w:t>
      </w:r>
      <w:r>
        <w:rPr>
          <w:lang w:val="ru-RU"/>
        </w:rPr>
        <w:t>.</w:t>
      </w:r>
    </w:p>
    <w:p w14:paraId="340108B9" w14:textId="77777777" w:rsidR="00A1064C" w:rsidRPr="00377A70" w:rsidRDefault="00A1064C" w:rsidP="00A1064C">
      <w:pPr>
        <w:pStyle w:val="afff1"/>
      </w:pPr>
      <w:r>
        <w:t>Информация о реализуемых процессах представлена в пунктах ниже.</w:t>
      </w:r>
    </w:p>
    <w:p w14:paraId="44C208FD" w14:textId="6D47864B" w:rsidR="00CB0886" w:rsidRDefault="00027819" w:rsidP="00027819">
      <w:pPr>
        <w:pStyle w:val="3a"/>
      </w:pPr>
      <w:bookmarkStart w:id="4" w:name="_Toc74050058"/>
      <w:r w:rsidRPr="00027819">
        <w:t>Процесс детального проектирования программных средств</w:t>
      </w:r>
      <w:bookmarkEnd w:id="4"/>
    </w:p>
    <w:p w14:paraId="775E8789" w14:textId="76A67D03" w:rsidR="00027819" w:rsidRDefault="00027819" w:rsidP="00027819">
      <w:pPr>
        <w:pStyle w:val="afff1"/>
      </w:pPr>
      <w:r>
        <w:t xml:space="preserve">Целями процесса </w:t>
      </w:r>
      <w:r w:rsidR="00D003BE">
        <w:t xml:space="preserve">детального проектирования </w:t>
      </w:r>
      <w:r>
        <w:t>программных средств являются:</w:t>
      </w:r>
    </w:p>
    <w:p w14:paraId="6EF290DF" w14:textId="56E2B0FF" w:rsidR="00027819" w:rsidRDefault="00D003BE" w:rsidP="00D003BE">
      <w:pPr>
        <w:pStyle w:val="affff1"/>
        <w:rPr>
          <w:lang w:val="ru-RU"/>
        </w:rPr>
      </w:pPr>
      <w:r w:rsidRPr="00D003BE">
        <w:rPr>
          <w:lang w:val="ru-RU"/>
        </w:rPr>
        <w:t>обеспечени</w:t>
      </w:r>
      <w:r>
        <w:rPr>
          <w:lang w:val="ru-RU"/>
        </w:rPr>
        <w:t>е</w:t>
      </w:r>
      <w:r w:rsidRPr="00D003BE">
        <w:rPr>
          <w:lang w:val="ru-RU"/>
        </w:rPr>
        <w:t xml:space="preserve"> проекта для программных средств, которые реализуются и могут быть верифицированы относительно установленных требований и архитектуры программных средств, а также существенным образом детализируются для последующего кодирования и тестирования</w:t>
      </w:r>
      <w:r>
        <w:rPr>
          <w:lang w:val="ru-RU"/>
        </w:rPr>
        <w:t>.</w:t>
      </w:r>
    </w:p>
    <w:p w14:paraId="2E313F52" w14:textId="0CCF529B" w:rsidR="00027819" w:rsidRDefault="00027819" w:rsidP="00027819">
      <w:pPr>
        <w:pStyle w:val="afff1"/>
      </w:pPr>
      <w:r>
        <w:t xml:space="preserve">В результате успешного осуществления процесса </w:t>
      </w:r>
      <w:r w:rsidR="00D003BE">
        <w:t xml:space="preserve">детального проектирования </w:t>
      </w:r>
      <w:r>
        <w:t>программных средств и достижения целей:</w:t>
      </w:r>
    </w:p>
    <w:p w14:paraId="5AE18F0A" w14:textId="77777777" w:rsidR="00D003BE" w:rsidRPr="00D003BE" w:rsidRDefault="00D003BE" w:rsidP="00D003BE">
      <w:pPr>
        <w:pStyle w:val="affff1"/>
        <w:rPr>
          <w:lang w:val="ru-RU"/>
        </w:rPr>
      </w:pPr>
      <w:r w:rsidRPr="00D003BE">
        <w:rPr>
          <w:lang w:val="ru-RU"/>
        </w:rPr>
        <w:t>разрабатывается детальный проект каждого программного компонента, описывающий создаваемые программные модули;</w:t>
      </w:r>
    </w:p>
    <w:p w14:paraId="6E3C0C45" w14:textId="0D79A92F" w:rsidR="00D003BE" w:rsidRPr="00D003BE" w:rsidRDefault="00D003BE" w:rsidP="00D003BE">
      <w:pPr>
        <w:pStyle w:val="affff1"/>
        <w:rPr>
          <w:lang w:val="ru-RU"/>
        </w:rPr>
      </w:pPr>
      <w:r w:rsidRPr="00D003BE">
        <w:rPr>
          <w:lang w:val="ru-RU"/>
        </w:rPr>
        <w:t>определяются внешние интерфей</w:t>
      </w:r>
      <w:r>
        <w:rPr>
          <w:lang w:val="ru-RU"/>
        </w:rPr>
        <w:t>сы каждого программного модуля.</w:t>
      </w:r>
    </w:p>
    <w:p w14:paraId="654306F8" w14:textId="77777777" w:rsidR="00027819" w:rsidRDefault="00027819" w:rsidP="00027819">
      <w:pPr>
        <w:pStyle w:val="afff1"/>
      </w:pPr>
      <w:r>
        <w:t>Для достижения целей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39F4F863" w14:textId="2EF12160" w:rsidR="00CB0886" w:rsidRDefault="00D003BE" w:rsidP="00D003BE">
      <w:pPr>
        <w:pStyle w:val="46"/>
      </w:pPr>
      <w:r w:rsidRPr="00D003BE">
        <w:t>Детальное проектирование программных средств</w:t>
      </w:r>
    </w:p>
    <w:p w14:paraId="6A81CCE1" w14:textId="13C0B753" w:rsidR="00D003BE" w:rsidRDefault="00D003BE" w:rsidP="00D003BE">
      <w:pPr>
        <w:pStyle w:val="afff1"/>
      </w:pPr>
      <w:r>
        <w:t>В рамках детального проектирования программных средств д</w:t>
      </w:r>
      <w:r w:rsidRPr="00D003BE">
        <w:t>ля каждой программной составной части</w:t>
      </w:r>
      <w:r>
        <w:t xml:space="preserve"> Разработчиком выполняются следующие задачи:</w:t>
      </w:r>
    </w:p>
    <w:p w14:paraId="739A282E" w14:textId="3ABC2E15" w:rsidR="00D003BE" w:rsidRDefault="00D003BE" w:rsidP="00D003BE">
      <w:pPr>
        <w:pStyle w:val="affff1"/>
        <w:rPr>
          <w:lang w:val="ru-RU"/>
        </w:rPr>
      </w:pPr>
      <w:r>
        <w:rPr>
          <w:lang w:val="ru-RU"/>
        </w:rPr>
        <w:lastRenderedPageBreak/>
        <w:t>Разработчик разрабатывает</w:t>
      </w:r>
      <w:r w:rsidRPr="00D003BE">
        <w:rPr>
          <w:lang w:val="ru-RU"/>
        </w:rPr>
        <w:t xml:space="preserve"> детальный проект для каждого программного компонента программной составной части. Программные компоненты должны быть детализированы на более низком уровне, включающем программные блоки, которые могут быть закодирова</w:t>
      </w:r>
      <w:r w:rsidR="008A6443">
        <w:rPr>
          <w:lang w:val="ru-RU"/>
        </w:rPr>
        <w:t>ны, откомпилированы и проверены</w:t>
      </w:r>
      <w:r w:rsidRPr="00D003BE">
        <w:rPr>
          <w:lang w:val="ru-RU"/>
        </w:rPr>
        <w:t xml:space="preserve">. </w:t>
      </w:r>
      <w:r w:rsidRPr="008A6443">
        <w:rPr>
          <w:lang w:val="ru-RU"/>
        </w:rPr>
        <w:t xml:space="preserve">Детальный проект </w:t>
      </w:r>
      <w:r w:rsidR="008A6443">
        <w:rPr>
          <w:lang w:val="ru-RU"/>
        </w:rPr>
        <w:t>документально оформляется</w:t>
      </w:r>
      <w:r w:rsidRPr="008A6443">
        <w:rPr>
          <w:lang w:val="ru-RU"/>
        </w:rPr>
        <w:t>.</w:t>
      </w:r>
    </w:p>
    <w:p w14:paraId="6040A0AC" w14:textId="2176CA3D" w:rsidR="008A6443" w:rsidRPr="004600AB" w:rsidRDefault="004600AB" w:rsidP="008A6443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EA6AC6">
        <w:rPr>
          <w:lang w:val="ru-RU"/>
        </w:rPr>
        <w:t xml:space="preserve">Назначенный персонал Разработчика разрабатывает на основе поступивших и утверждённых на реализацию </w:t>
      </w:r>
      <w:r w:rsidR="000A434C" w:rsidRPr="00EA6AC6">
        <w:rPr>
          <w:lang w:val="ru-RU"/>
        </w:rPr>
        <w:t>требований</w:t>
      </w:r>
      <w:r w:rsidRPr="00EA6AC6">
        <w:rPr>
          <w:lang w:val="ru-RU"/>
        </w:rPr>
        <w:t xml:space="preserve"> от Заказчика детальный проект для каждого компонента </w:t>
      </w:r>
      <w:r w:rsidR="00791B13" w:rsidRPr="00EA6AC6">
        <w:t>RT</w:t>
      </w:r>
      <w:r w:rsidR="00791B13" w:rsidRPr="00EA6AC6">
        <w:rPr>
          <w:lang w:val="ru-RU"/>
        </w:rPr>
        <w:t>.</w:t>
      </w:r>
      <w:r w:rsidR="00791B13" w:rsidRPr="00EA6AC6">
        <w:t>DataLoader</w:t>
      </w:r>
      <w:r w:rsidRPr="00EA6AC6">
        <w:rPr>
          <w:lang w:val="ru-RU"/>
        </w:rPr>
        <w:t xml:space="preserve">, который впоследствии документально оформляется в виде </w:t>
      </w:r>
      <w:r w:rsidRPr="00EA6AC6">
        <w:t>LLD</w:t>
      </w:r>
      <w:r w:rsidRPr="00EA6AC6">
        <w:rPr>
          <w:lang w:val="ru-RU"/>
        </w:rPr>
        <w:t xml:space="preserve"> (</w:t>
      </w:r>
      <w:r w:rsidRPr="00EA6AC6">
        <w:t>Low</w:t>
      </w:r>
      <w:r w:rsidRPr="00EA6AC6">
        <w:rPr>
          <w:lang w:val="ru-RU"/>
        </w:rPr>
        <w:t xml:space="preserve"> </w:t>
      </w:r>
      <w:r w:rsidRPr="00EA6AC6">
        <w:t>Level</w:t>
      </w:r>
      <w:r w:rsidRPr="00EA6AC6">
        <w:rPr>
          <w:lang w:val="ru-RU"/>
        </w:rPr>
        <w:t xml:space="preserve"> </w:t>
      </w:r>
      <w:r w:rsidRPr="00EA6AC6">
        <w:t>Design</w:t>
      </w:r>
      <w:r w:rsidRPr="00EA6AC6">
        <w:rPr>
          <w:lang w:val="ru-RU"/>
        </w:rPr>
        <w:t>)</w:t>
      </w:r>
      <w:r w:rsidR="005273F8" w:rsidRPr="00EA6AC6">
        <w:rPr>
          <w:lang w:val="ru-RU"/>
        </w:rPr>
        <w:t xml:space="preserve"> и хранится в общем доступе для всего задействованного персонала в системе управления пр</w:t>
      </w:r>
      <w:r w:rsidR="00FE1634" w:rsidRPr="00EA6AC6">
        <w:rPr>
          <w:lang w:val="ru-RU"/>
        </w:rPr>
        <w:t>оектами (в пространстве проекта</w:t>
      </w:r>
      <w:r w:rsidR="005273F8" w:rsidRPr="00EA6AC6">
        <w:rPr>
          <w:lang w:val="ru-RU"/>
        </w:rPr>
        <w:t>)</w:t>
      </w:r>
      <w:r w:rsidRPr="00EA6AC6">
        <w:rPr>
          <w:lang w:val="ru-RU"/>
        </w:rPr>
        <w:t>.</w:t>
      </w:r>
    </w:p>
    <w:p w14:paraId="1407BCF5" w14:textId="7C2684F5" w:rsidR="004600AB" w:rsidRDefault="005273F8" w:rsidP="005273F8">
      <w:pPr>
        <w:pStyle w:val="affff1"/>
        <w:rPr>
          <w:lang w:val="ru-RU"/>
        </w:rPr>
      </w:pPr>
      <w:r>
        <w:rPr>
          <w:lang w:val="ru-RU"/>
        </w:rPr>
        <w:t>Разработчик разрабатывает и документально оформляет</w:t>
      </w:r>
      <w:r w:rsidRPr="005273F8">
        <w:rPr>
          <w:lang w:val="ru-RU"/>
        </w:rPr>
        <w:t xml:space="preserve"> детальный проект для внешних интерфейсов к программным составным частям, между программными компонентам</w:t>
      </w:r>
      <w:r>
        <w:rPr>
          <w:lang w:val="ru-RU"/>
        </w:rPr>
        <w:t>и и между программными блоками.</w:t>
      </w:r>
    </w:p>
    <w:p w14:paraId="6CC7945A" w14:textId="397EEBC2" w:rsidR="005273F8" w:rsidRDefault="005273F8" w:rsidP="005273F8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EA6AC6">
        <w:rPr>
          <w:lang w:val="ru-RU"/>
        </w:rPr>
        <w:t xml:space="preserve">Персонал, назначенный Разработчиком на выполнение данной задачи, реализует детальный проект интерфейса для каждого компонента </w:t>
      </w:r>
      <w:r w:rsidRPr="00EA6AC6">
        <w:t>RT</w:t>
      </w:r>
      <w:r w:rsidR="00791B13" w:rsidRPr="00EA6AC6">
        <w:rPr>
          <w:lang w:val="ru-RU"/>
        </w:rPr>
        <w:t>.</w:t>
      </w:r>
      <w:r w:rsidR="00791B13" w:rsidRPr="00EA6AC6">
        <w:t>DataLoader</w:t>
      </w:r>
      <w:r w:rsidRPr="00EA6AC6">
        <w:rPr>
          <w:lang w:val="ru-RU"/>
        </w:rPr>
        <w:t xml:space="preserve"> (которые обладают GUI (</w:t>
      </w:r>
      <w:r w:rsidRPr="00EA6AC6">
        <w:t>Graphical</w:t>
      </w:r>
      <w:r w:rsidRPr="00EA6AC6">
        <w:rPr>
          <w:lang w:val="ru-RU"/>
        </w:rPr>
        <w:t xml:space="preserve"> </w:t>
      </w:r>
      <w:r w:rsidRPr="00EA6AC6">
        <w:t>User</w:t>
      </w:r>
      <w:r w:rsidRPr="00EA6AC6">
        <w:rPr>
          <w:lang w:val="ru-RU"/>
        </w:rPr>
        <w:t xml:space="preserve"> </w:t>
      </w:r>
      <w:r w:rsidRPr="00EA6AC6">
        <w:t>Interface</w:t>
      </w:r>
      <w:r w:rsidRPr="00EA6AC6">
        <w:rPr>
          <w:lang w:val="ru-RU"/>
        </w:rPr>
        <w:t xml:space="preserve">)), далее разработанный проект оформляется в виде </w:t>
      </w:r>
      <w:r w:rsidR="009E5469" w:rsidRPr="00EA6AC6">
        <w:rPr>
          <w:lang w:val="ru-RU"/>
        </w:rPr>
        <w:t>прототипа и хранится для общего пользования задействованного персонала в системе управления проектами.</w:t>
      </w:r>
    </w:p>
    <w:p w14:paraId="4507FABE" w14:textId="57CF362C" w:rsidR="009E5469" w:rsidRDefault="009E5469" w:rsidP="009E5469">
      <w:pPr>
        <w:pStyle w:val="affff1"/>
        <w:rPr>
          <w:lang w:val="ru-RU"/>
        </w:rPr>
      </w:pPr>
      <w:r>
        <w:rPr>
          <w:lang w:val="ru-RU"/>
        </w:rPr>
        <w:t>Разработчик разрабатывает и документально оформляет</w:t>
      </w:r>
      <w:r w:rsidRPr="009E5469">
        <w:rPr>
          <w:lang w:val="ru-RU"/>
        </w:rPr>
        <w:t xml:space="preserve"> детальный проект базы данных.</w:t>
      </w:r>
    </w:p>
    <w:p w14:paraId="435E1631" w14:textId="35C398C9" w:rsidR="009E5469" w:rsidRDefault="009E5469" w:rsidP="009E5469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D02B5F">
        <w:rPr>
          <w:lang w:val="ru-RU"/>
        </w:rPr>
        <w:t>Персонал, в чьей зоне ответственности лежит данная задача, разрабатывает архитектуру БД и оформляет её в виде документа, который хранится во внутренней системе управления проектами и используется другим персоналом, задействованным на проекте, для выполнения своих задач.</w:t>
      </w:r>
    </w:p>
    <w:p w14:paraId="2BC930A3" w14:textId="44E2005E" w:rsidR="009E5469" w:rsidRDefault="009E5469" w:rsidP="009E5469">
      <w:pPr>
        <w:pStyle w:val="affff1"/>
        <w:rPr>
          <w:lang w:val="ru-RU"/>
        </w:rPr>
      </w:pPr>
      <w:r>
        <w:rPr>
          <w:lang w:val="ru-RU"/>
        </w:rPr>
        <w:t>Разработчик совершенствует</w:t>
      </w:r>
      <w:r w:rsidRPr="009E5469">
        <w:rPr>
          <w:lang w:val="ru-RU"/>
        </w:rPr>
        <w:t xml:space="preserve"> пользовательскую документацию по мере необходимости.</w:t>
      </w:r>
    </w:p>
    <w:p w14:paraId="2D34FC94" w14:textId="6C2906B2" w:rsidR="009E5469" w:rsidRDefault="009E5469" w:rsidP="009E5469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D02B5F">
        <w:rPr>
          <w:lang w:val="ru-RU"/>
        </w:rPr>
        <w:t>Персонал Разработчик</w:t>
      </w:r>
      <w:r w:rsidR="00C72D71" w:rsidRPr="00D02B5F">
        <w:rPr>
          <w:lang w:val="ru-RU"/>
        </w:rPr>
        <w:t>а</w:t>
      </w:r>
      <w:r w:rsidRPr="00D02B5F">
        <w:rPr>
          <w:lang w:val="ru-RU"/>
        </w:rPr>
        <w:t xml:space="preserve">, назначенный на решение данной задачи, актуализирует документацию, содержащую сведения о работе пользователя и администратора с </w:t>
      </w:r>
      <w:r w:rsidRPr="00D02B5F">
        <w:t>RT</w:t>
      </w:r>
      <w:r w:rsidR="00C37352" w:rsidRPr="00D02B5F">
        <w:rPr>
          <w:lang w:val="ru-RU"/>
        </w:rPr>
        <w:t>.</w:t>
      </w:r>
      <w:r w:rsidR="00C37352" w:rsidRPr="00D02B5F">
        <w:t>DataLoader</w:t>
      </w:r>
      <w:r w:rsidRPr="00D02B5F">
        <w:rPr>
          <w:lang w:val="ru-RU"/>
        </w:rPr>
        <w:t xml:space="preserve">, при создании новой конфигурации, а также </w:t>
      </w:r>
      <w:r w:rsidR="000A434C" w:rsidRPr="00D02B5F">
        <w:rPr>
          <w:lang w:val="ru-RU"/>
        </w:rPr>
        <w:t>в случае необходимости разработки дополнительной документации или при нахождении ошибок в документах.</w:t>
      </w:r>
    </w:p>
    <w:p w14:paraId="2AE1F197" w14:textId="6994484A" w:rsidR="000A434C" w:rsidRDefault="000A434C" w:rsidP="000A434C">
      <w:pPr>
        <w:pStyle w:val="affff1"/>
        <w:rPr>
          <w:lang w:val="ru-RU"/>
        </w:rPr>
      </w:pPr>
      <w:r>
        <w:rPr>
          <w:lang w:val="ru-RU"/>
        </w:rPr>
        <w:t>Разработчик определяет и документирует</w:t>
      </w:r>
      <w:r w:rsidRPr="000A434C">
        <w:rPr>
          <w:lang w:val="ru-RU"/>
        </w:rPr>
        <w:t xml:space="preserve"> требования к тестированию и графики работ по т</w:t>
      </w:r>
      <w:r>
        <w:rPr>
          <w:lang w:val="ru-RU"/>
        </w:rPr>
        <w:t>естированию программных блоков.</w:t>
      </w:r>
    </w:p>
    <w:p w14:paraId="78A63DA9" w14:textId="2B660D1D" w:rsidR="000A434C" w:rsidRDefault="000A434C" w:rsidP="000A434C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D02B5F">
        <w:rPr>
          <w:lang w:val="ru-RU"/>
        </w:rPr>
        <w:t>Требования к тестированию и их графики выполнения разрабатываются персоналом Разработчик</w:t>
      </w:r>
      <w:r w:rsidR="00C72D71" w:rsidRPr="00D02B5F">
        <w:rPr>
          <w:lang w:val="ru-RU"/>
        </w:rPr>
        <w:t>а</w:t>
      </w:r>
      <w:r w:rsidRPr="00D02B5F">
        <w:rPr>
          <w:lang w:val="ru-RU"/>
        </w:rPr>
        <w:t xml:space="preserve"> и далее оформляются </w:t>
      </w:r>
      <w:r w:rsidRPr="00D02B5F">
        <w:rPr>
          <w:lang w:val="ru-RU"/>
        </w:rPr>
        <w:lastRenderedPageBreak/>
        <w:t>в виде Программы и методики испытаний (на каждый вид испытаний), а по завершению проведения испытаний в соответствии с графиком оформляется Протокол испытаний. Все документы хранятся в системе управления проектами.</w:t>
      </w:r>
    </w:p>
    <w:p w14:paraId="270FB3B7" w14:textId="2F10B517" w:rsidR="000A434C" w:rsidRDefault="000A434C" w:rsidP="000A434C">
      <w:pPr>
        <w:pStyle w:val="affff1"/>
        <w:rPr>
          <w:lang w:val="ru-RU"/>
        </w:rPr>
      </w:pPr>
      <w:r>
        <w:rPr>
          <w:lang w:val="ru-RU"/>
        </w:rPr>
        <w:t>Разработчик обновляет</w:t>
      </w:r>
      <w:r w:rsidRPr="000A434C">
        <w:rPr>
          <w:lang w:val="ru-RU"/>
        </w:rPr>
        <w:t xml:space="preserve"> требования к тестированию и графики работ по комплексированию программных средств.</w:t>
      </w:r>
    </w:p>
    <w:p w14:paraId="2F00021B" w14:textId="3409B953" w:rsidR="000A434C" w:rsidRDefault="000A434C" w:rsidP="000A434C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D02B5F">
        <w:rPr>
          <w:lang w:val="ru-RU"/>
        </w:rPr>
        <w:t>Если принимается решение о внесении изменений в требования к тестированию или график, персонал, назначенный на задачу, производит актуализацию документов. После их утверждения в силу вступают обновлённые версии и процесс производится строго по ним.</w:t>
      </w:r>
    </w:p>
    <w:p w14:paraId="4500D09D" w14:textId="26920871" w:rsidR="000A434C" w:rsidRPr="000A434C" w:rsidRDefault="000A434C" w:rsidP="000A434C">
      <w:pPr>
        <w:pStyle w:val="affff1"/>
        <w:rPr>
          <w:lang w:val="ru-RU"/>
        </w:rPr>
      </w:pPr>
      <w:r>
        <w:rPr>
          <w:lang w:val="ru-RU"/>
        </w:rPr>
        <w:t>Разработчик оценивает</w:t>
      </w:r>
      <w:r w:rsidRPr="000A434C">
        <w:rPr>
          <w:lang w:val="ru-RU"/>
        </w:rPr>
        <w:t xml:space="preserve"> детальный проект для программных средств и требования к тестированию по следующим критериям:</w:t>
      </w:r>
    </w:p>
    <w:p w14:paraId="3B0D3B4F" w14:textId="1ACBF062" w:rsidR="000A434C" w:rsidRPr="000A434C" w:rsidRDefault="000A434C" w:rsidP="009F206F">
      <w:pPr>
        <w:pStyle w:val="2d"/>
      </w:pPr>
      <w:r w:rsidRPr="000A434C">
        <w:t>прослеживаемость к требованиям программной составной части;</w:t>
      </w:r>
    </w:p>
    <w:p w14:paraId="6B8AC5FE" w14:textId="0CA1F47B" w:rsidR="000A434C" w:rsidRPr="000A434C" w:rsidRDefault="000A434C" w:rsidP="009F206F">
      <w:pPr>
        <w:pStyle w:val="2d"/>
      </w:pPr>
      <w:r w:rsidRPr="000A434C">
        <w:t>внешняя согласованность с архитектурным проектом;</w:t>
      </w:r>
    </w:p>
    <w:p w14:paraId="66AB454C" w14:textId="4E728AAC" w:rsidR="000A434C" w:rsidRPr="000A434C" w:rsidRDefault="000A434C" w:rsidP="009F206F">
      <w:pPr>
        <w:pStyle w:val="2d"/>
      </w:pPr>
      <w:r w:rsidRPr="000A434C">
        <w:t>внутренняя согласованность между программными компонентами и программными блоками;</w:t>
      </w:r>
    </w:p>
    <w:p w14:paraId="504E0C0F" w14:textId="674A04B4" w:rsidR="000A434C" w:rsidRPr="000A434C" w:rsidRDefault="000A434C" w:rsidP="009F206F">
      <w:pPr>
        <w:pStyle w:val="2d"/>
      </w:pPr>
      <w:r w:rsidRPr="000A434C">
        <w:t>соответствие методов проектирования и используемых стандартов;</w:t>
      </w:r>
    </w:p>
    <w:p w14:paraId="2EA4084E" w14:textId="68686454" w:rsidR="000A434C" w:rsidRPr="000A434C" w:rsidRDefault="000A434C" w:rsidP="009F206F">
      <w:pPr>
        <w:pStyle w:val="2d"/>
      </w:pPr>
      <w:r w:rsidRPr="000A434C">
        <w:t>осуществимость тестирования;</w:t>
      </w:r>
    </w:p>
    <w:p w14:paraId="1F6119CC" w14:textId="568A2F40" w:rsidR="000A434C" w:rsidRPr="000A434C" w:rsidRDefault="000A434C" w:rsidP="009F206F">
      <w:pPr>
        <w:pStyle w:val="2d"/>
      </w:pPr>
      <w:r w:rsidRPr="000A434C">
        <w:t>осуществимость функционирования и сопровождения.</w:t>
      </w:r>
    </w:p>
    <w:p w14:paraId="74176D28" w14:textId="38118D2A" w:rsidR="000A434C" w:rsidRPr="009E5469" w:rsidRDefault="000A434C" w:rsidP="009F206F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D02B5F">
        <w:rPr>
          <w:lang w:val="ru-RU"/>
        </w:rPr>
        <w:t xml:space="preserve">Результаты оценки </w:t>
      </w:r>
      <w:r w:rsidR="009F206F" w:rsidRPr="00D02B5F">
        <w:rPr>
          <w:lang w:val="ru-RU"/>
        </w:rPr>
        <w:t>документально оформляются и хранятся в системе управления проектами в пространстве проекта.</w:t>
      </w:r>
    </w:p>
    <w:p w14:paraId="3781409E" w14:textId="1322074A" w:rsidR="00CB0886" w:rsidRPr="00CB0886" w:rsidRDefault="00CB0886" w:rsidP="009B4877">
      <w:pPr>
        <w:pStyle w:val="3a"/>
      </w:pPr>
      <w:bookmarkStart w:id="5" w:name="_Toc74050059"/>
      <w:r w:rsidRPr="00CB0886">
        <w:t>Процесс конструирования программных средств</w:t>
      </w:r>
      <w:bookmarkEnd w:id="5"/>
    </w:p>
    <w:p w14:paraId="21BB2637" w14:textId="68F0990F" w:rsidR="002E6049" w:rsidRDefault="002E6049" w:rsidP="002E6049">
      <w:pPr>
        <w:pStyle w:val="afff1"/>
      </w:pPr>
      <w:r>
        <w:t>Целью процесса конструирования программных средств является:</w:t>
      </w:r>
    </w:p>
    <w:p w14:paraId="5EF4130A" w14:textId="08D6DB74" w:rsidR="002E6049" w:rsidRDefault="002E6049" w:rsidP="002E6049">
      <w:pPr>
        <w:pStyle w:val="affff1"/>
        <w:rPr>
          <w:lang w:val="ru-RU"/>
        </w:rPr>
      </w:pPr>
      <w:r w:rsidRPr="002E6049">
        <w:rPr>
          <w:lang w:val="ru-RU"/>
        </w:rPr>
        <w:t>создани</w:t>
      </w:r>
      <w:r>
        <w:rPr>
          <w:lang w:val="ru-RU"/>
        </w:rPr>
        <w:t>е</w:t>
      </w:r>
      <w:r w:rsidRPr="002E6049">
        <w:rPr>
          <w:lang w:val="ru-RU"/>
        </w:rPr>
        <w:t xml:space="preserve"> исполняемых программных блоков, которые должным образом отражают проектирование программных средств</w:t>
      </w:r>
      <w:r>
        <w:rPr>
          <w:lang w:val="ru-RU"/>
        </w:rPr>
        <w:t>.</w:t>
      </w:r>
    </w:p>
    <w:p w14:paraId="0F5093BD" w14:textId="465639E3" w:rsidR="002E6049" w:rsidRDefault="002E6049" w:rsidP="002E6049">
      <w:pPr>
        <w:pStyle w:val="afff1"/>
      </w:pPr>
      <w:r>
        <w:t xml:space="preserve">В результате успешного осуществления процесса </w:t>
      </w:r>
      <w:r w:rsidR="00D31C10">
        <w:t>конструирования</w:t>
      </w:r>
      <w:r>
        <w:t xml:space="preserve"> программных средств и достижения цели:</w:t>
      </w:r>
    </w:p>
    <w:p w14:paraId="413E927A" w14:textId="1CD55965" w:rsidR="002E6049" w:rsidRPr="002E6049" w:rsidRDefault="002E6049" w:rsidP="002E6049">
      <w:pPr>
        <w:pStyle w:val="affff1"/>
        <w:rPr>
          <w:lang w:val="ru-RU"/>
        </w:rPr>
      </w:pPr>
      <w:r w:rsidRPr="002E6049">
        <w:rPr>
          <w:lang w:val="ru-RU"/>
        </w:rPr>
        <w:t xml:space="preserve">определяются критерии </w:t>
      </w:r>
      <w:r w:rsidR="00D376CB">
        <w:rPr>
          <w:lang w:val="ru-RU"/>
        </w:rPr>
        <w:t>тестирования</w:t>
      </w:r>
      <w:r w:rsidRPr="002E6049">
        <w:rPr>
          <w:lang w:val="ru-RU"/>
        </w:rPr>
        <w:t xml:space="preserve"> для всех программных блоков относительно </w:t>
      </w:r>
      <w:r w:rsidR="00D376CB">
        <w:rPr>
          <w:lang w:val="ru-RU"/>
        </w:rPr>
        <w:t xml:space="preserve">реализации </w:t>
      </w:r>
      <w:r w:rsidRPr="002E6049">
        <w:rPr>
          <w:lang w:val="ru-RU"/>
        </w:rPr>
        <w:t>требований;</w:t>
      </w:r>
    </w:p>
    <w:p w14:paraId="33EF891F" w14:textId="53812C45" w:rsidR="002E6049" w:rsidRPr="002E6049" w:rsidRDefault="002E6049" w:rsidP="002E6049">
      <w:pPr>
        <w:pStyle w:val="affff1"/>
        <w:rPr>
          <w:lang w:val="ru-RU"/>
        </w:rPr>
      </w:pPr>
      <w:r w:rsidRPr="002E6049">
        <w:rPr>
          <w:lang w:val="ru-RU"/>
        </w:rPr>
        <w:t xml:space="preserve">изготавливаются программные блоки, </w:t>
      </w:r>
      <w:r w:rsidR="00D376CB" w:rsidRPr="002E6049">
        <w:rPr>
          <w:lang w:val="ru-RU"/>
        </w:rPr>
        <w:t>определённые</w:t>
      </w:r>
      <w:r w:rsidRPr="002E6049">
        <w:rPr>
          <w:lang w:val="ru-RU"/>
        </w:rPr>
        <w:t xml:space="preserve"> проектом;</w:t>
      </w:r>
    </w:p>
    <w:p w14:paraId="229CDEDA" w14:textId="30BDDCD0" w:rsidR="002E6049" w:rsidRPr="002E6049" w:rsidRDefault="002E6049" w:rsidP="002E6049">
      <w:pPr>
        <w:pStyle w:val="affff1"/>
        <w:rPr>
          <w:lang w:val="ru-RU"/>
        </w:rPr>
      </w:pPr>
      <w:r w:rsidRPr="002E6049">
        <w:rPr>
          <w:lang w:val="ru-RU"/>
        </w:rPr>
        <w:t>устанавливается совместимость и прослеживаемость между программными б</w:t>
      </w:r>
      <w:r w:rsidR="00D376CB">
        <w:rPr>
          <w:lang w:val="ru-RU"/>
        </w:rPr>
        <w:t>локами, требованиями и проектом.</w:t>
      </w:r>
    </w:p>
    <w:p w14:paraId="6CBB1A27" w14:textId="44598331" w:rsidR="002E6049" w:rsidRDefault="00D376CB" w:rsidP="002E6049">
      <w:pPr>
        <w:pStyle w:val="afff1"/>
      </w:pPr>
      <w:r>
        <w:t>Для достижения цели</w:t>
      </w:r>
      <w:r w:rsidR="002E6049">
        <w:t xml:space="preserve">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33E91B0C" w14:textId="77CF69A9" w:rsidR="00D42256" w:rsidRDefault="00D376CB" w:rsidP="00D376CB">
      <w:pPr>
        <w:pStyle w:val="46"/>
      </w:pPr>
      <w:r w:rsidRPr="00D376CB">
        <w:lastRenderedPageBreak/>
        <w:t>Конструирование программных средств</w:t>
      </w:r>
    </w:p>
    <w:p w14:paraId="672A7E94" w14:textId="042B1026" w:rsidR="00D376CB" w:rsidRDefault="00D376CB" w:rsidP="00D376CB">
      <w:pPr>
        <w:pStyle w:val="afff1"/>
      </w:pPr>
      <w:r>
        <w:t>В рамках конструирования программных средств Разработчиком выполняются следующие задачи:</w:t>
      </w:r>
    </w:p>
    <w:p w14:paraId="4E3148AB" w14:textId="21C9C9DF" w:rsidR="00D376CB" w:rsidRPr="00D376CB" w:rsidRDefault="00D376CB" w:rsidP="00D376CB">
      <w:pPr>
        <w:pStyle w:val="affff1"/>
        <w:rPr>
          <w:lang w:val="ru-RU"/>
        </w:rPr>
      </w:pPr>
      <w:r>
        <w:rPr>
          <w:lang w:val="ru-RU"/>
        </w:rPr>
        <w:t>Разработчик</w:t>
      </w:r>
      <w:r w:rsidRPr="00D376CB">
        <w:rPr>
          <w:lang w:val="ru-RU"/>
        </w:rPr>
        <w:t xml:space="preserve"> разраб</w:t>
      </w:r>
      <w:r>
        <w:rPr>
          <w:lang w:val="ru-RU"/>
        </w:rPr>
        <w:t>атывает и документально оформляет</w:t>
      </w:r>
      <w:r w:rsidRPr="00D376CB">
        <w:rPr>
          <w:lang w:val="ru-RU"/>
        </w:rPr>
        <w:t>:</w:t>
      </w:r>
    </w:p>
    <w:p w14:paraId="392CAB2C" w14:textId="7D546179" w:rsidR="00D376CB" w:rsidRPr="003B3468" w:rsidRDefault="00D376CB" w:rsidP="00D376CB">
      <w:pPr>
        <w:pStyle w:val="2d"/>
      </w:pPr>
      <w:r w:rsidRPr="003B3468">
        <w:t>каждый программный блок и базу данных в виде проектной документации, хранимой в системе управления проектами;</w:t>
      </w:r>
    </w:p>
    <w:p w14:paraId="6B157D04" w14:textId="608730EF" w:rsidR="00D376CB" w:rsidRPr="00D376CB" w:rsidRDefault="00D376CB" w:rsidP="00D376CB">
      <w:pPr>
        <w:pStyle w:val="2d"/>
      </w:pPr>
      <w:r w:rsidRPr="00D376CB">
        <w:t>процедуры тестирования и данные для тестирования каждого про</w:t>
      </w:r>
      <w:r w:rsidRPr="003B3468">
        <w:t>граммного блока и базы данных, которые документально оформляет в виде Программ и методик испытаний и впоследствии Протоколов испытаний, предварительно разворачивает тестовый стенд, настраивает сетевую связность и реальные или синтетические данные для испытаний.</w:t>
      </w:r>
    </w:p>
    <w:p w14:paraId="7B7A6B39" w14:textId="437F2ED0" w:rsidR="00D376CB" w:rsidRDefault="00D376CB" w:rsidP="00D376CB">
      <w:pPr>
        <w:pStyle w:val="affff1"/>
        <w:rPr>
          <w:lang w:val="ru-RU"/>
        </w:rPr>
      </w:pPr>
      <w:r>
        <w:rPr>
          <w:lang w:val="ru-RU"/>
        </w:rPr>
        <w:t>Разработчик тестирует</w:t>
      </w:r>
      <w:r w:rsidRPr="00D376CB">
        <w:rPr>
          <w:lang w:val="ru-RU"/>
        </w:rPr>
        <w:t xml:space="preserve"> каждый программный блок и базу данных, </w:t>
      </w:r>
      <w:r w:rsidRPr="003B3468">
        <w:rPr>
          <w:lang w:val="ru-RU"/>
        </w:rPr>
        <w:t>гарантируя, что они удовлетворяют требованиям. Результаты тестирования документально оформляются в виде Протоколов испытаний и хранятся у Разработчика.</w:t>
      </w:r>
    </w:p>
    <w:p w14:paraId="0133B44A" w14:textId="502AD1C8" w:rsidR="00D376CB" w:rsidRDefault="00911A88" w:rsidP="00911A88">
      <w:pPr>
        <w:pStyle w:val="affff1"/>
        <w:rPr>
          <w:lang w:val="ru-RU"/>
        </w:rPr>
      </w:pPr>
      <w:r>
        <w:rPr>
          <w:lang w:val="ru-RU"/>
        </w:rPr>
        <w:t>Разработчик улучшает</w:t>
      </w:r>
      <w:r w:rsidRPr="00911A88">
        <w:rPr>
          <w:lang w:val="ru-RU"/>
        </w:rPr>
        <w:t xml:space="preserve"> документацию</w:t>
      </w:r>
      <w:r>
        <w:rPr>
          <w:lang w:val="ru-RU"/>
        </w:rPr>
        <w:t xml:space="preserve"> пользователя при необходимости, если для этого имеется необходимость. </w:t>
      </w:r>
      <w:r w:rsidRPr="003B3468">
        <w:rPr>
          <w:lang w:val="ru-RU"/>
        </w:rPr>
        <w:t>Пользовательская документация обязательно разрабатывается или актуализируется для всех новых конфигураций, для неё поддерживается версионность и связность с версией программных средств и блоков.</w:t>
      </w:r>
    </w:p>
    <w:p w14:paraId="15BECFC2" w14:textId="660E17BE" w:rsidR="00911A88" w:rsidRDefault="00911A88" w:rsidP="00911A88">
      <w:pPr>
        <w:pStyle w:val="affff1"/>
        <w:rPr>
          <w:lang w:val="ru-RU"/>
        </w:rPr>
      </w:pPr>
      <w:r>
        <w:rPr>
          <w:lang w:val="ru-RU"/>
        </w:rPr>
        <w:t>Разработчик совершенствует</w:t>
      </w:r>
      <w:r w:rsidRPr="00911A88">
        <w:rPr>
          <w:lang w:val="ru-RU"/>
        </w:rPr>
        <w:t xml:space="preserve"> требования к тестированию и графики работ по комплексированию программных средств.</w:t>
      </w:r>
    </w:p>
    <w:p w14:paraId="493CC2D2" w14:textId="096FC2FA" w:rsidR="00911A88" w:rsidRPr="00911A88" w:rsidRDefault="00911A88" w:rsidP="00911A88">
      <w:pPr>
        <w:pStyle w:val="affff1"/>
        <w:rPr>
          <w:lang w:val="ru-RU"/>
        </w:rPr>
      </w:pPr>
      <w:r>
        <w:rPr>
          <w:lang w:val="ru-RU"/>
        </w:rPr>
        <w:t>Разработчик оценивает</w:t>
      </w:r>
      <w:r w:rsidRPr="00911A88">
        <w:rPr>
          <w:lang w:val="ru-RU"/>
        </w:rPr>
        <w:t xml:space="preserve"> программный код и результаты испытаний, учитывая следующие критерии:</w:t>
      </w:r>
    </w:p>
    <w:p w14:paraId="7E60242E" w14:textId="71FC4182" w:rsidR="00911A88" w:rsidRPr="00911A88" w:rsidRDefault="00911A88" w:rsidP="00911A88">
      <w:pPr>
        <w:pStyle w:val="2d"/>
      </w:pPr>
      <w:r w:rsidRPr="00911A88">
        <w:t>прослеживаемость к требованиям и проекту программных элементов;</w:t>
      </w:r>
    </w:p>
    <w:p w14:paraId="27CBB755" w14:textId="7A5CB29A" w:rsidR="00911A88" w:rsidRPr="00911A88" w:rsidRDefault="00911A88" w:rsidP="00911A88">
      <w:pPr>
        <w:pStyle w:val="2d"/>
      </w:pPr>
      <w:r w:rsidRPr="00911A88">
        <w:t>внешнюю согласованность с требованиями и проектом для программных составных частей;</w:t>
      </w:r>
    </w:p>
    <w:p w14:paraId="45E9DA06" w14:textId="191B3601" w:rsidR="00911A88" w:rsidRPr="00911A88" w:rsidRDefault="00911A88" w:rsidP="00911A88">
      <w:pPr>
        <w:pStyle w:val="2d"/>
      </w:pPr>
      <w:r w:rsidRPr="00911A88">
        <w:t>внутреннюю согласованность между требованиями к блокам;</w:t>
      </w:r>
    </w:p>
    <w:p w14:paraId="68BFDB14" w14:textId="6E6D8F1B" w:rsidR="00911A88" w:rsidRPr="00911A88" w:rsidRDefault="00911A88" w:rsidP="00613940">
      <w:pPr>
        <w:pStyle w:val="2d"/>
      </w:pPr>
      <w:r w:rsidRPr="00911A88">
        <w:t>тестовое покрытие блоков;</w:t>
      </w:r>
    </w:p>
    <w:p w14:paraId="657AD870" w14:textId="7DE67E19" w:rsidR="00911A88" w:rsidRPr="00911A88" w:rsidRDefault="00911A88" w:rsidP="00613940">
      <w:pPr>
        <w:pStyle w:val="2d"/>
      </w:pPr>
      <w:r w:rsidRPr="00911A88">
        <w:t>соответствие методов кодирования и используемых стандартов;</w:t>
      </w:r>
    </w:p>
    <w:p w14:paraId="682E43A2" w14:textId="1BD262A7" w:rsidR="00911A88" w:rsidRPr="00911A88" w:rsidRDefault="00911A88" w:rsidP="00613940">
      <w:pPr>
        <w:pStyle w:val="2d"/>
      </w:pPr>
      <w:r w:rsidRPr="00911A88">
        <w:t>осуществимость комплексирования и тестирования программных средств;</w:t>
      </w:r>
    </w:p>
    <w:p w14:paraId="7D67D58D" w14:textId="031FF4B6" w:rsidR="00911A88" w:rsidRPr="00911A88" w:rsidRDefault="00911A88" w:rsidP="00613940">
      <w:pPr>
        <w:pStyle w:val="2d"/>
      </w:pPr>
      <w:r w:rsidRPr="00911A88">
        <w:t>осуществимость функционирования и сопровождения.</w:t>
      </w:r>
    </w:p>
    <w:p w14:paraId="45B1C5D7" w14:textId="4B477D36" w:rsidR="00911A88" w:rsidRPr="00D376CB" w:rsidRDefault="00911A88" w:rsidP="00613940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3B3468">
        <w:rPr>
          <w:lang w:val="ru-RU"/>
        </w:rPr>
        <w:t xml:space="preserve">Результаты оценки </w:t>
      </w:r>
      <w:r w:rsidR="00613940" w:rsidRPr="003B3468">
        <w:rPr>
          <w:lang w:val="ru-RU"/>
        </w:rPr>
        <w:t>документально оформляются и хранятся в системе управления проектами в отдельном пространстве проекта</w:t>
      </w:r>
      <w:r w:rsidRPr="003B3468">
        <w:rPr>
          <w:lang w:val="ru-RU"/>
        </w:rPr>
        <w:t>.</w:t>
      </w:r>
    </w:p>
    <w:p w14:paraId="67B1AD84" w14:textId="7F9770AD" w:rsidR="00CB0886" w:rsidRDefault="00FB6E78" w:rsidP="009B4877">
      <w:pPr>
        <w:pStyle w:val="3a"/>
      </w:pPr>
      <w:bookmarkStart w:id="6" w:name="_Toc74050060"/>
      <w:r w:rsidRPr="00FB6E78">
        <w:lastRenderedPageBreak/>
        <w:t>Процесс комплексирования программных средств</w:t>
      </w:r>
      <w:bookmarkEnd w:id="6"/>
    </w:p>
    <w:p w14:paraId="5903C081" w14:textId="18366930" w:rsidR="00DD6CA7" w:rsidRDefault="00DD6CA7" w:rsidP="00DD6CA7">
      <w:pPr>
        <w:pStyle w:val="afff1"/>
      </w:pPr>
      <w:r>
        <w:t>Целью процесса комплексирования программных средств является:</w:t>
      </w:r>
    </w:p>
    <w:p w14:paraId="026E62D3" w14:textId="422E3BF8" w:rsidR="00DD6CA7" w:rsidRDefault="00DD6CA7" w:rsidP="00DD6CA7">
      <w:pPr>
        <w:pStyle w:val="affff1"/>
        <w:rPr>
          <w:lang w:val="ru-RU"/>
        </w:rPr>
      </w:pPr>
      <w:r w:rsidRPr="00DD6CA7">
        <w:rPr>
          <w:lang w:val="ru-RU"/>
        </w:rPr>
        <w:t>объединени</w:t>
      </w:r>
      <w:r>
        <w:rPr>
          <w:lang w:val="ru-RU"/>
        </w:rPr>
        <w:t>е</w:t>
      </w:r>
      <w:r w:rsidRPr="00DD6CA7">
        <w:rPr>
          <w:lang w:val="ru-RU"/>
        </w:rPr>
        <w:t xml:space="preserve"> программных блоков и программных компонентов, создании интегрированных программных элементов, согласованных с проектом программных средств, которые демонстрируют, что функциональные и нефункциональные требования к программным средствам удовлетворяются на полностью укомплектованной или эквивалентной ей операционной платформе.</w:t>
      </w:r>
    </w:p>
    <w:p w14:paraId="2760C9EA" w14:textId="1EE50D2F" w:rsidR="00DD6CA7" w:rsidRDefault="00DD6CA7" w:rsidP="00DD6CA7">
      <w:pPr>
        <w:pStyle w:val="afff1"/>
      </w:pPr>
      <w:r>
        <w:t xml:space="preserve">В результате успешного осуществления процесса </w:t>
      </w:r>
      <w:r w:rsidR="00D31C10">
        <w:t>комплексирования</w:t>
      </w:r>
      <w:r>
        <w:t xml:space="preserve"> программных средств и достижения цели:</w:t>
      </w:r>
    </w:p>
    <w:p w14:paraId="5702F30F" w14:textId="77777777" w:rsidR="00DD6CA7" w:rsidRPr="00DD6CA7" w:rsidRDefault="00DD6CA7" w:rsidP="00DD6CA7">
      <w:pPr>
        <w:pStyle w:val="affff1"/>
        <w:rPr>
          <w:lang w:val="ru-RU"/>
        </w:rPr>
      </w:pPr>
      <w:r w:rsidRPr="00DD6CA7">
        <w:rPr>
          <w:lang w:val="ru-RU"/>
        </w:rPr>
        <w:t>разрабатывается стратегия комплексирования для программных блоков, согласованная с программным проектом и расположенными по приоритетам требованиями к программным средствам;</w:t>
      </w:r>
    </w:p>
    <w:p w14:paraId="156B3B03" w14:textId="327189F4" w:rsidR="00DD6CA7" w:rsidRPr="00DD6CA7" w:rsidRDefault="00DD6CA7" w:rsidP="00DD6CA7">
      <w:pPr>
        <w:pStyle w:val="affff1"/>
        <w:rPr>
          <w:lang w:val="ru-RU"/>
        </w:rPr>
      </w:pPr>
      <w:r w:rsidRPr="00DD6CA7">
        <w:rPr>
          <w:lang w:val="ru-RU"/>
        </w:rPr>
        <w:t xml:space="preserve">разрабатываются критерии </w:t>
      </w:r>
      <w:r>
        <w:rPr>
          <w:lang w:val="ru-RU"/>
        </w:rPr>
        <w:t>тестирования</w:t>
      </w:r>
      <w:r w:rsidRPr="00DD6CA7">
        <w:rPr>
          <w:lang w:val="ru-RU"/>
        </w:rPr>
        <w:t xml:space="preserve"> для программных составных частей, которые гарантируют соответствие с требованиями к программным средствам, связанными с этими составными частями;</w:t>
      </w:r>
    </w:p>
    <w:p w14:paraId="24658FB9" w14:textId="3689EF7E" w:rsidR="00DD6CA7" w:rsidRPr="00DD6CA7" w:rsidRDefault="00DD6CA7" w:rsidP="00DD6CA7">
      <w:pPr>
        <w:pStyle w:val="affff1"/>
        <w:rPr>
          <w:lang w:val="ru-RU"/>
        </w:rPr>
      </w:pPr>
      <w:r w:rsidRPr="00DD6CA7">
        <w:rPr>
          <w:lang w:val="ru-RU"/>
        </w:rPr>
        <w:t xml:space="preserve">программные составные части </w:t>
      </w:r>
      <w:r>
        <w:rPr>
          <w:lang w:val="ru-RU"/>
        </w:rPr>
        <w:t>тестируются</w:t>
      </w:r>
      <w:r w:rsidRPr="00DD6CA7">
        <w:rPr>
          <w:lang w:val="ru-RU"/>
        </w:rPr>
        <w:t xml:space="preserve"> с использованием определённых критериев;</w:t>
      </w:r>
    </w:p>
    <w:p w14:paraId="5D412E3B" w14:textId="7AC46789" w:rsidR="00DD6CA7" w:rsidRPr="00DD6CA7" w:rsidRDefault="00DD6CA7" w:rsidP="00DD6CA7">
      <w:pPr>
        <w:pStyle w:val="affff1"/>
        <w:rPr>
          <w:lang w:val="ru-RU"/>
        </w:rPr>
      </w:pPr>
      <w:r w:rsidRPr="00DD6CA7">
        <w:rPr>
          <w:lang w:val="ru-RU"/>
        </w:rPr>
        <w:t>программные составные части, определённые стратегией комплексирования, изготавливаются;</w:t>
      </w:r>
    </w:p>
    <w:p w14:paraId="536DB98E" w14:textId="276142D8" w:rsidR="00DD6CA7" w:rsidRPr="00DD6CA7" w:rsidRDefault="00DD6CA7" w:rsidP="00DD6CA7">
      <w:pPr>
        <w:pStyle w:val="affff1"/>
        <w:rPr>
          <w:lang w:val="ru-RU"/>
        </w:rPr>
      </w:pPr>
      <w:r w:rsidRPr="00DD6CA7">
        <w:rPr>
          <w:lang w:val="ru-RU"/>
        </w:rPr>
        <w:t>регистрируются результаты комплексного тестирования;</w:t>
      </w:r>
    </w:p>
    <w:p w14:paraId="14EDD001" w14:textId="36A7C00B" w:rsidR="00DD6CA7" w:rsidRPr="00DD6CA7" w:rsidRDefault="00DD6CA7" w:rsidP="00DD6CA7">
      <w:pPr>
        <w:pStyle w:val="affff1"/>
        <w:rPr>
          <w:lang w:val="ru-RU"/>
        </w:rPr>
      </w:pPr>
      <w:r w:rsidRPr="00DD6CA7">
        <w:rPr>
          <w:lang w:val="ru-RU"/>
        </w:rPr>
        <w:t xml:space="preserve">устанавливаются согласованность и прослеживаемость между программным проектом и </w:t>
      </w:r>
      <w:r>
        <w:rPr>
          <w:lang w:val="ru-RU"/>
        </w:rPr>
        <w:t>программными составными частями.</w:t>
      </w:r>
    </w:p>
    <w:p w14:paraId="2EF63A2D" w14:textId="77777777" w:rsidR="00DD6CA7" w:rsidRDefault="00DD6CA7" w:rsidP="00DD6CA7">
      <w:pPr>
        <w:pStyle w:val="afff1"/>
      </w:pPr>
      <w:r>
        <w:t>Для достижения цели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6FCA8D8A" w14:textId="2CD47499" w:rsidR="00FB6E78" w:rsidRDefault="00432634" w:rsidP="00432634">
      <w:pPr>
        <w:pStyle w:val="46"/>
      </w:pPr>
      <w:r w:rsidRPr="00432634">
        <w:t>Комплексирование программных средств</w:t>
      </w:r>
    </w:p>
    <w:p w14:paraId="44D00ED7" w14:textId="20366081" w:rsidR="00432634" w:rsidRDefault="00432634" w:rsidP="00432634">
      <w:pPr>
        <w:pStyle w:val="afff1"/>
      </w:pPr>
      <w:r>
        <w:t>В рамках комплексирования программных средств Разработчиком выполняются следующие задачи:</w:t>
      </w:r>
    </w:p>
    <w:p w14:paraId="6D89D0AB" w14:textId="06CEC272" w:rsidR="00432634" w:rsidRDefault="00432634" w:rsidP="00432634">
      <w:pPr>
        <w:pStyle w:val="affff1"/>
        <w:rPr>
          <w:lang w:val="ru-RU"/>
        </w:rPr>
      </w:pPr>
      <w:r>
        <w:rPr>
          <w:lang w:val="ru-RU"/>
        </w:rPr>
        <w:t>Разработчик разрабатывает</w:t>
      </w:r>
      <w:r w:rsidRPr="00432634">
        <w:rPr>
          <w:lang w:val="ru-RU"/>
        </w:rPr>
        <w:t xml:space="preserve"> план комплексирования для объединения программных блоков и программных компонентов в программную составную ча</w:t>
      </w:r>
      <w:r>
        <w:rPr>
          <w:lang w:val="ru-RU"/>
        </w:rPr>
        <w:t>сть. План включает</w:t>
      </w:r>
      <w:r w:rsidRPr="00432634">
        <w:rPr>
          <w:lang w:val="ru-RU"/>
        </w:rPr>
        <w:t xml:space="preserve"> в себя требования к тестированию, процедуры, данные, обязанности и графики работ. План </w:t>
      </w:r>
      <w:r>
        <w:rPr>
          <w:lang w:val="ru-RU"/>
        </w:rPr>
        <w:t>оформляется</w:t>
      </w:r>
      <w:r w:rsidRPr="00432634">
        <w:rPr>
          <w:lang w:val="ru-RU"/>
        </w:rPr>
        <w:t xml:space="preserve"> документально.</w:t>
      </w:r>
    </w:p>
    <w:p w14:paraId="4506394D" w14:textId="448F11EA" w:rsidR="00432634" w:rsidRDefault="00432634" w:rsidP="00432634">
      <w:pPr>
        <w:pStyle w:val="affff1"/>
        <w:rPr>
          <w:lang w:val="ru-RU"/>
        </w:rPr>
      </w:pPr>
      <w:r>
        <w:rPr>
          <w:lang w:val="ru-RU"/>
        </w:rPr>
        <w:t>Разработчик объединяет</w:t>
      </w:r>
      <w:r w:rsidRPr="00432634">
        <w:rPr>
          <w:lang w:val="ru-RU"/>
        </w:rPr>
        <w:t xml:space="preserve"> программные блоки, программные компоненты и тесты, поскольку они разрабатываются в соответствии с планом комплексирования. </w:t>
      </w:r>
      <w:r>
        <w:rPr>
          <w:lang w:val="ru-RU"/>
        </w:rPr>
        <w:t>Разработчик гарантирует</w:t>
      </w:r>
      <w:r w:rsidRPr="00432634">
        <w:rPr>
          <w:lang w:val="ru-RU"/>
        </w:rPr>
        <w:t xml:space="preserve">, что каждое такое объединение удовлетворяет требованиям к программной составной части и что составная часть </w:t>
      </w:r>
      <w:r w:rsidRPr="00432634">
        <w:rPr>
          <w:lang w:val="ru-RU"/>
        </w:rPr>
        <w:lastRenderedPageBreak/>
        <w:t xml:space="preserve">комплексируется при завершении выполнения данной задачи. Результаты комплексирования и тестирования </w:t>
      </w:r>
      <w:r>
        <w:rPr>
          <w:lang w:val="ru-RU"/>
        </w:rPr>
        <w:t>оформляются</w:t>
      </w:r>
      <w:r w:rsidRPr="00432634">
        <w:rPr>
          <w:lang w:val="ru-RU"/>
        </w:rPr>
        <w:t xml:space="preserve"> документально.</w:t>
      </w:r>
    </w:p>
    <w:p w14:paraId="3FAF1FDD" w14:textId="5CD1EE3E" w:rsidR="00432634" w:rsidRDefault="00432634" w:rsidP="00432634">
      <w:pPr>
        <w:pStyle w:val="affff1"/>
        <w:rPr>
          <w:lang w:val="ru-RU"/>
        </w:rPr>
      </w:pPr>
      <w:r>
        <w:rPr>
          <w:lang w:val="ru-RU"/>
        </w:rPr>
        <w:t>Разработчик обновляет</w:t>
      </w:r>
      <w:r w:rsidRPr="00432634">
        <w:rPr>
          <w:lang w:val="ru-RU"/>
        </w:rPr>
        <w:t xml:space="preserve"> </w:t>
      </w:r>
      <w:r>
        <w:rPr>
          <w:lang w:val="ru-RU"/>
        </w:rPr>
        <w:t xml:space="preserve">пользовательскую документацию по </w:t>
      </w:r>
      <w:r w:rsidRPr="00432634">
        <w:rPr>
          <w:lang w:val="ru-RU"/>
        </w:rPr>
        <w:t>мере необходимости</w:t>
      </w:r>
      <w:r>
        <w:rPr>
          <w:lang w:val="ru-RU"/>
        </w:rPr>
        <w:t xml:space="preserve"> (обязательно в случае разработки новых конфигураций, нахождения ошибок или при неполном покрытии документацией функций программных средств)</w:t>
      </w:r>
      <w:r w:rsidRPr="00432634">
        <w:rPr>
          <w:lang w:val="ru-RU"/>
        </w:rPr>
        <w:t>.</w:t>
      </w:r>
    </w:p>
    <w:p w14:paraId="7CAD9FC1" w14:textId="61B21AD2" w:rsidR="00432634" w:rsidRDefault="00432634" w:rsidP="00432634">
      <w:pPr>
        <w:pStyle w:val="affff1"/>
        <w:rPr>
          <w:lang w:val="ru-RU"/>
        </w:rPr>
      </w:pPr>
      <w:r>
        <w:rPr>
          <w:lang w:val="ru-RU"/>
        </w:rPr>
        <w:t>Разработчик разрабатывает и документально оформляет</w:t>
      </w:r>
      <w:r w:rsidRPr="00432634">
        <w:rPr>
          <w:lang w:val="ru-RU"/>
        </w:rPr>
        <w:t xml:space="preserve"> для каждого квалификационного требования к программной составной части комплект тестов, тестовых примеров (входов, результатов, критериев тестирования) и процедур тестирования для проведения квалификационного тестирования программных средств</w:t>
      </w:r>
      <w:r>
        <w:rPr>
          <w:lang w:val="ru-RU"/>
        </w:rPr>
        <w:t xml:space="preserve"> (</w:t>
      </w:r>
      <w:r w:rsidRPr="005166A8">
        <w:rPr>
          <w:lang w:val="ru-RU"/>
        </w:rPr>
        <w:t>Программа и методика квалификационных испытаний</w:t>
      </w:r>
      <w:r>
        <w:rPr>
          <w:lang w:val="ru-RU"/>
        </w:rPr>
        <w:t>)</w:t>
      </w:r>
      <w:r w:rsidRPr="00432634">
        <w:rPr>
          <w:lang w:val="ru-RU"/>
        </w:rPr>
        <w:t xml:space="preserve">. Разработчик </w:t>
      </w:r>
      <w:r>
        <w:rPr>
          <w:lang w:val="ru-RU"/>
        </w:rPr>
        <w:t>гарантирует</w:t>
      </w:r>
      <w:r w:rsidRPr="00432634">
        <w:rPr>
          <w:lang w:val="ru-RU"/>
        </w:rPr>
        <w:t>, что после комплексирования программная составная часть будет готова к квалификационному тестированию.</w:t>
      </w:r>
    </w:p>
    <w:p w14:paraId="0A20AB6B" w14:textId="2FA443E1" w:rsidR="00432634" w:rsidRPr="00432634" w:rsidRDefault="00432634" w:rsidP="00432634">
      <w:pPr>
        <w:pStyle w:val="affff1"/>
        <w:rPr>
          <w:lang w:val="ru-RU"/>
        </w:rPr>
      </w:pPr>
      <w:r>
        <w:rPr>
          <w:lang w:val="ru-RU"/>
        </w:rPr>
        <w:t>Разработчик оценивает</w:t>
      </w:r>
      <w:r w:rsidRPr="00432634">
        <w:rPr>
          <w:lang w:val="ru-RU"/>
        </w:rPr>
        <w:t xml:space="preserve"> план комплексирования, проект, код, тесты, результаты тестирования и пользовательскую документацию, учитывая:</w:t>
      </w:r>
    </w:p>
    <w:p w14:paraId="0FCE9C7E" w14:textId="5B9E07E6" w:rsidR="00432634" w:rsidRPr="00432634" w:rsidRDefault="00432634" w:rsidP="00023AD6">
      <w:pPr>
        <w:pStyle w:val="2d"/>
      </w:pPr>
      <w:r w:rsidRPr="00432634">
        <w:t>прослеживаемость к системным требованиям;</w:t>
      </w:r>
    </w:p>
    <w:p w14:paraId="157A93C1" w14:textId="018F796B" w:rsidR="00432634" w:rsidRPr="00432634" w:rsidRDefault="00432634" w:rsidP="00023AD6">
      <w:pPr>
        <w:pStyle w:val="2d"/>
      </w:pPr>
      <w:r w:rsidRPr="00432634">
        <w:t>внешнюю согласованность с системными требованиями;</w:t>
      </w:r>
    </w:p>
    <w:p w14:paraId="10E23B68" w14:textId="1B051699" w:rsidR="00432634" w:rsidRPr="00432634" w:rsidRDefault="00432634" w:rsidP="00023AD6">
      <w:pPr>
        <w:pStyle w:val="2d"/>
      </w:pPr>
      <w:r w:rsidRPr="00432634">
        <w:t>внутреннюю согласованность;</w:t>
      </w:r>
    </w:p>
    <w:p w14:paraId="7581F87E" w14:textId="365AFA24" w:rsidR="00432634" w:rsidRPr="00432634" w:rsidRDefault="00432634" w:rsidP="00023AD6">
      <w:pPr>
        <w:pStyle w:val="2d"/>
      </w:pPr>
      <w:r w:rsidRPr="00432634">
        <w:t>тестовое покрытие требований к программной составной части;</w:t>
      </w:r>
    </w:p>
    <w:p w14:paraId="1C347BF6" w14:textId="4F9399BC" w:rsidR="00432634" w:rsidRPr="00432634" w:rsidRDefault="00432634" w:rsidP="00023AD6">
      <w:pPr>
        <w:pStyle w:val="2d"/>
      </w:pPr>
      <w:r w:rsidRPr="00432634">
        <w:t>приспособленность используемых методов и стандартов тестирования;</w:t>
      </w:r>
    </w:p>
    <w:p w14:paraId="2F7A53EC" w14:textId="067B7C0F" w:rsidR="00432634" w:rsidRPr="00432634" w:rsidRDefault="00432634" w:rsidP="00023AD6">
      <w:pPr>
        <w:pStyle w:val="2d"/>
      </w:pPr>
      <w:r w:rsidRPr="00432634">
        <w:t>соответствие ожидаемым результатам;</w:t>
      </w:r>
    </w:p>
    <w:p w14:paraId="7F49006B" w14:textId="1564292C" w:rsidR="00432634" w:rsidRPr="00432634" w:rsidRDefault="00432634" w:rsidP="00023AD6">
      <w:pPr>
        <w:pStyle w:val="2d"/>
      </w:pPr>
      <w:r w:rsidRPr="00432634">
        <w:t>осуществимость квалификационного тестирования программных средств;</w:t>
      </w:r>
    </w:p>
    <w:p w14:paraId="3D8342E1" w14:textId="74C6C86A" w:rsidR="00432634" w:rsidRPr="00432634" w:rsidRDefault="00432634" w:rsidP="00023AD6">
      <w:pPr>
        <w:pStyle w:val="2d"/>
      </w:pPr>
      <w:r w:rsidRPr="00432634">
        <w:t>осуществимость функционирования и сопровождения.</w:t>
      </w:r>
    </w:p>
    <w:p w14:paraId="08BBE0FB" w14:textId="48F6DEC4" w:rsidR="00432634" w:rsidRPr="00432634" w:rsidRDefault="00432634" w:rsidP="00023AD6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432634">
        <w:rPr>
          <w:lang w:val="ru-RU"/>
        </w:rPr>
        <w:t xml:space="preserve">Результаты оценки </w:t>
      </w:r>
      <w:r w:rsidR="00023AD6">
        <w:rPr>
          <w:lang w:val="ru-RU"/>
        </w:rPr>
        <w:t>оформляются</w:t>
      </w:r>
      <w:r w:rsidRPr="00432634">
        <w:rPr>
          <w:lang w:val="ru-RU"/>
        </w:rPr>
        <w:t xml:space="preserve"> документально.</w:t>
      </w:r>
    </w:p>
    <w:p w14:paraId="011CB327" w14:textId="4A0E88A6" w:rsidR="00FB6E78" w:rsidRDefault="00FB6E78" w:rsidP="009B4877">
      <w:pPr>
        <w:pStyle w:val="3a"/>
      </w:pPr>
      <w:bookmarkStart w:id="7" w:name="_Toc74050061"/>
      <w:r w:rsidRPr="00FB6E78">
        <w:t>Процесс квалификационного тестирования программных средств</w:t>
      </w:r>
      <w:bookmarkEnd w:id="7"/>
    </w:p>
    <w:p w14:paraId="54531C29" w14:textId="5D4BF959" w:rsidR="00D31C10" w:rsidRDefault="00D31C10" w:rsidP="00D31C10">
      <w:pPr>
        <w:pStyle w:val="afff1"/>
      </w:pPr>
      <w:r>
        <w:t xml:space="preserve">Целью процесса </w:t>
      </w:r>
      <w:r w:rsidRPr="00D31C10">
        <w:t>квалификационного тестирования</w:t>
      </w:r>
      <w:r>
        <w:t xml:space="preserve"> программных средств является:</w:t>
      </w:r>
    </w:p>
    <w:p w14:paraId="4E881053" w14:textId="16CE1404" w:rsidR="00D31C10" w:rsidRDefault="00D31C10" w:rsidP="00D31C10">
      <w:pPr>
        <w:pStyle w:val="affff1"/>
        <w:rPr>
          <w:lang w:val="ru-RU"/>
        </w:rPr>
      </w:pPr>
      <w:r w:rsidRPr="00D31C10">
        <w:rPr>
          <w:lang w:val="ru-RU"/>
        </w:rPr>
        <w:t>подтверждени</w:t>
      </w:r>
      <w:r>
        <w:rPr>
          <w:lang w:val="ru-RU"/>
        </w:rPr>
        <w:t>е</w:t>
      </w:r>
      <w:r w:rsidRPr="00D31C10">
        <w:rPr>
          <w:lang w:val="ru-RU"/>
        </w:rPr>
        <w:t xml:space="preserve"> того, что комплектованный программный продукт удовлетворяет установленным требованиям</w:t>
      </w:r>
      <w:r>
        <w:rPr>
          <w:lang w:val="ru-RU"/>
        </w:rPr>
        <w:t>.</w:t>
      </w:r>
    </w:p>
    <w:p w14:paraId="3A006554" w14:textId="57A807BC" w:rsidR="00D31C10" w:rsidRDefault="00D31C10" w:rsidP="00D31C10">
      <w:pPr>
        <w:pStyle w:val="afff1"/>
      </w:pPr>
      <w:r>
        <w:t>В результате успешного осуществления процесса квалификационного тестирования программных средств и достижения цели:</w:t>
      </w:r>
    </w:p>
    <w:p w14:paraId="7C446081" w14:textId="77777777" w:rsidR="00D31C10" w:rsidRPr="00D31C10" w:rsidRDefault="00D31C10" w:rsidP="00D31C10">
      <w:pPr>
        <w:pStyle w:val="affff1"/>
        <w:rPr>
          <w:lang w:val="ru-RU"/>
        </w:rPr>
      </w:pPr>
      <w:r w:rsidRPr="00D31C10">
        <w:rPr>
          <w:lang w:val="ru-RU"/>
        </w:rPr>
        <w:t>определяются критерии для комплектованных программных средств с целью демонстрации соответствия с требованиями к программным средствам;</w:t>
      </w:r>
    </w:p>
    <w:p w14:paraId="6FCD2E2A" w14:textId="0BD6685B" w:rsidR="00D31C10" w:rsidRPr="00D31C10" w:rsidRDefault="00D31C10" w:rsidP="00D31C10">
      <w:pPr>
        <w:pStyle w:val="affff1"/>
        <w:rPr>
          <w:lang w:val="ru-RU"/>
        </w:rPr>
      </w:pPr>
      <w:r w:rsidRPr="00D31C10">
        <w:rPr>
          <w:lang w:val="ru-RU"/>
        </w:rPr>
        <w:lastRenderedPageBreak/>
        <w:t xml:space="preserve">комплектованные программные средства </w:t>
      </w:r>
      <w:r>
        <w:rPr>
          <w:lang w:val="ru-RU"/>
        </w:rPr>
        <w:t>тестируются</w:t>
      </w:r>
      <w:r w:rsidRPr="00D31C10">
        <w:rPr>
          <w:lang w:val="ru-RU"/>
        </w:rPr>
        <w:t xml:space="preserve"> с использованием определённых критериев;</w:t>
      </w:r>
    </w:p>
    <w:p w14:paraId="591308E2" w14:textId="10C1FA91" w:rsidR="00D31C10" w:rsidRPr="00D31C10" w:rsidRDefault="00D31C10" w:rsidP="00D31C10">
      <w:pPr>
        <w:pStyle w:val="affff1"/>
        <w:rPr>
          <w:lang w:val="ru-RU"/>
        </w:rPr>
      </w:pPr>
      <w:r w:rsidRPr="00D31C10">
        <w:rPr>
          <w:lang w:val="ru-RU"/>
        </w:rPr>
        <w:t>запис</w:t>
      </w:r>
      <w:r>
        <w:rPr>
          <w:lang w:val="ru-RU"/>
        </w:rPr>
        <w:t>ываются результаты тестирования.</w:t>
      </w:r>
    </w:p>
    <w:p w14:paraId="233D2F04" w14:textId="77777777" w:rsidR="00D31C10" w:rsidRDefault="00D31C10" w:rsidP="00D31C10">
      <w:pPr>
        <w:pStyle w:val="afff1"/>
      </w:pPr>
      <w:r>
        <w:t>Для достижения цели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2A9D3241" w14:textId="193F0F1C" w:rsidR="00FB6E78" w:rsidRDefault="00D31C10" w:rsidP="00D31C10">
      <w:pPr>
        <w:pStyle w:val="46"/>
      </w:pPr>
      <w:r w:rsidRPr="00D31C10">
        <w:t>Квалификационное тестирование программных средств</w:t>
      </w:r>
    </w:p>
    <w:p w14:paraId="2DBBA092" w14:textId="390AF9A7" w:rsidR="008836FE" w:rsidRDefault="008836FE" w:rsidP="008836FE">
      <w:pPr>
        <w:pStyle w:val="afff1"/>
      </w:pPr>
      <w:r>
        <w:t>В рамках квалификационного тестирования программных средств Разработчиком выполняются следующие задачи:</w:t>
      </w:r>
    </w:p>
    <w:p w14:paraId="2333689C" w14:textId="05B8875A" w:rsidR="00D31C10" w:rsidRDefault="008836FE" w:rsidP="008836FE">
      <w:pPr>
        <w:pStyle w:val="affff1"/>
        <w:rPr>
          <w:lang w:val="ru-RU"/>
        </w:rPr>
      </w:pPr>
      <w:r>
        <w:rPr>
          <w:lang w:val="ru-RU"/>
        </w:rPr>
        <w:t>Разработчик проводит</w:t>
      </w:r>
      <w:r w:rsidRPr="008836FE">
        <w:rPr>
          <w:lang w:val="ru-RU"/>
        </w:rPr>
        <w:t xml:space="preserve"> квалификационное тестирование в соответствии с квалификационными требованиями к программному элементу. </w:t>
      </w:r>
      <w:r>
        <w:rPr>
          <w:lang w:val="ru-RU"/>
        </w:rPr>
        <w:t>Разработчик гарантирует</w:t>
      </w:r>
      <w:r w:rsidRPr="008836FE">
        <w:rPr>
          <w:lang w:val="ru-RU"/>
        </w:rPr>
        <w:t xml:space="preserve">, что реализация каждого требования к программным средствам тестируется на соответствие. </w:t>
      </w:r>
      <w:r w:rsidRPr="00CB3723">
        <w:rPr>
          <w:lang w:val="ru-RU"/>
        </w:rPr>
        <w:t>Результаты квалификационного тестирования документально оформляются в виде Протокола квалификационного тестирования, передаются Заказчику для подтверждения успешной реализации программных средств в соответствии с его требованиями и хранятся в системе управления проектами.</w:t>
      </w:r>
    </w:p>
    <w:p w14:paraId="132D2F8F" w14:textId="4FEA11CB" w:rsidR="008836FE" w:rsidRPr="00CB3723" w:rsidRDefault="008836FE" w:rsidP="008836FE">
      <w:pPr>
        <w:pStyle w:val="affff1"/>
        <w:rPr>
          <w:lang w:val="ru-RU"/>
        </w:rPr>
      </w:pPr>
      <w:r>
        <w:rPr>
          <w:lang w:val="ru-RU"/>
        </w:rPr>
        <w:t>Разработчик обновляет</w:t>
      </w:r>
      <w:r w:rsidRPr="008836FE">
        <w:rPr>
          <w:lang w:val="ru-RU"/>
        </w:rPr>
        <w:t xml:space="preserve"> пользовательскую документацию по мере необходимости</w:t>
      </w:r>
      <w:r>
        <w:rPr>
          <w:lang w:val="ru-RU"/>
        </w:rPr>
        <w:t xml:space="preserve"> </w:t>
      </w:r>
      <w:r w:rsidRPr="00CB3723">
        <w:rPr>
          <w:lang w:val="ru-RU"/>
        </w:rPr>
        <w:t>(если в ходе квалификационного тестирования были выявлены несоответствия документации и реализованных программных средств).</w:t>
      </w:r>
    </w:p>
    <w:p w14:paraId="149049E2" w14:textId="2A793400" w:rsidR="008836FE" w:rsidRPr="008836FE" w:rsidRDefault="008836FE" w:rsidP="008836FE">
      <w:pPr>
        <w:pStyle w:val="affff1"/>
        <w:rPr>
          <w:lang w:val="ru-RU"/>
        </w:rPr>
      </w:pPr>
      <w:r>
        <w:rPr>
          <w:lang w:val="ru-RU"/>
        </w:rPr>
        <w:t>Разработчик оценивает</w:t>
      </w:r>
      <w:r w:rsidRPr="008836FE">
        <w:rPr>
          <w:lang w:val="ru-RU"/>
        </w:rPr>
        <w:t xml:space="preserve"> проект, код, тесты, результаты тестирования и пользовательскую документацию, учитывая следующие критерии:</w:t>
      </w:r>
    </w:p>
    <w:p w14:paraId="1219145D" w14:textId="793F2A96" w:rsidR="008836FE" w:rsidRPr="008836FE" w:rsidRDefault="008836FE" w:rsidP="008836FE">
      <w:pPr>
        <w:pStyle w:val="2d"/>
      </w:pPr>
      <w:r w:rsidRPr="008836FE">
        <w:t>тестовое покрытие требований к программной составной части;</w:t>
      </w:r>
    </w:p>
    <w:p w14:paraId="228628DB" w14:textId="26078072" w:rsidR="008836FE" w:rsidRPr="008836FE" w:rsidRDefault="008836FE" w:rsidP="008836FE">
      <w:pPr>
        <w:pStyle w:val="2d"/>
      </w:pPr>
      <w:r w:rsidRPr="008836FE">
        <w:t>соответствие с ожидаемыми результатами;</w:t>
      </w:r>
    </w:p>
    <w:p w14:paraId="45F8CFB1" w14:textId="2C60E9EF" w:rsidR="008836FE" w:rsidRPr="008836FE" w:rsidRDefault="008836FE" w:rsidP="008836FE">
      <w:pPr>
        <w:pStyle w:val="2d"/>
      </w:pPr>
      <w:r w:rsidRPr="008836FE">
        <w:t>осуществимость системного комплексирования и тестирования, если они проводятся;</w:t>
      </w:r>
    </w:p>
    <w:p w14:paraId="4A8673E9" w14:textId="3A7C9AA7" w:rsidR="008836FE" w:rsidRPr="008836FE" w:rsidRDefault="008836FE" w:rsidP="008836FE">
      <w:pPr>
        <w:pStyle w:val="2d"/>
      </w:pPr>
      <w:r w:rsidRPr="008836FE">
        <w:t>осуществимость функционирования и сопровождения.</w:t>
      </w:r>
    </w:p>
    <w:p w14:paraId="61B9749B" w14:textId="01EE37E5" w:rsidR="008836FE" w:rsidRDefault="008836FE" w:rsidP="008836FE">
      <w:pPr>
        <w:pStyle w:val="affff1"/>
        <w:numPr>
          <w:ilvl w:val="0"/>
          <w:numId w:val="0"/>
        </w:numPr>
        <w:ind w:left="1134"/>
        <w:rPr>
          <w:lang w:val="ru-RU"/>
        </w:rPr>
      </w:pPr>
      <w:r w:rsidRPr="001679C8">
        <w:rPr>
          <w:lang w:val="ru-RU"/>
        </w:rPr>
        <w:t>Результаты оценки документально оформляются, передаются Заказчику и хранятся у Разработчика.</w:t>
      </w:r>
    </w:p>
    <w:p w14:paraId="2AE2F8DA" w14:textId="20CBDA15" w:rsidR="008836FE" w:rsidRPr="001679C8" w:rsidRDefault="003E3049" w:rsidP="008836FE">
      <w:pPr>
        <w:pStyle w:val="affff1"/>
        <w:rPr>
          <w:lang w:val="ru-RU"/>
        </w:rPr>
      </w:pPr>
      <w:r w:rsidRPr="001679C8">
        <w:rPr>
          <w:lang w:val="ru-RU"/>
        </w:rPr>
        <w:t>Разработчик</w:t>
      </w:r>
      <w:r w:rsidR="008836FE" w:rsidRPr="001679C8">
        <w:rPr>
          <w:lang w:val="ru-RU"/>
        </w:rPr>
        <w:t xml:space="preserve"> </w:t>
      </w:r>
      <w:r w:rsidRPr="001679C8">
        <w:rPr>
          <w:lang w:val="ru-RU"/>
        </w:rPr>
        <w:t xml:space="preserve">подготавливает </w:t>
      </w:r>
      <w:r w:rsidR="008836FE" w:rsidRPr="001679C8">
        <w:rPr>
          <w:lang w:val="ru-RU"/>
        </w:rPr>
        <w:t xml:space="preserve">поставляемый программный продукт для инсталляции программных средств или поддержки </w:t>
      </w:r>
      <w:r w:rsidRPr="001679C8">
        <w:rPr>
          <w:lang w:val="ru-RU"/>
        </w:rPr>
        <w:t>приёмки</w:t>
      </w:r>
      <w:r w:rsidR="008836FE" w:rsidRPr="001679C8">
        <w:rPr>
          <w:lang w:val="ru-RU"/>
        </w:rPr>
        <w:t xml:space="preserve"> программных средств</w:t>
      </w:r>
      <w:r w:rsidRPr="001679C8">
        <w:rPr>
          <w:lang w:val="ru-RU"/>
        </w:rPr>
        <w:t xml:space="preserve"> Заказчику.</w:t>
      </w:r>
    </w:p>
    <w:p w14:paraId="10C15216" w14:textId="3107FCDC" w:rsidR="00D42256" w:rsidRDefault="00D42256" w:rsidP="009B4877">
      <w:pPr>
        <w:pStyle w:val="2b"/>
      </w:pPr>
      <w:bookmarkStart w:id="8" w:name="_Toc74050062"/>
      <w:r w:rsidRPr="00D42256">
        <w:t>Процессы поддержки программных средств</w:t>
      </w:r>
      <w:bookmarkEnd w:id="8"/>
    </w:p>
    <w:p w14:paraId="1A7C5D64" w14:textId="66C2497C" w:rsidR="009D7E31" w:rsidRDefault="005C5BEB" w:rsidP="009D7E31">
      <w:pPr>
        <w:pStyle w:val="afff1"/>
      </w:pPr>
      <w:r>
        <w:t>В ходе сопровождения Разработчиком реализуются следующие процессы поддержки программных средств:</w:t>
      </w:r>
    </w:p>
    <w:p w14:paraId="48F308D0" w14:textId="03FEC120" w:rsidR="005C5BEB" w:rsidRPr="00377A70" w:rsidRDefault="00377A70" w:rsidP="00377A70">
      <w:pPr>
        <w:pStyle w:val="affff1"/>
        <w:rPr>
          <w:lang w:val="ru-RU"/>
        </w:rPr>
      </w:pPr>
      <w:r w:rsidRPr="004600AB">
        <w:rPr>
          <w:lang w:val="ru-RU"/>
        </w:rPr>
        <w:t>п</w:t>
      </w:r>
      <w:r w:rsidR="005C5BEB" w:rsidRPr="004600AB">
        <w:rPr>
          <w:lang w:val="ru-RU"/>
        </w:rPr>
        <w:t>роцесс менеджмента документации программных с</w:t>
      </w:r>
      <w:r w:rsidRPr="004600AB">
        <w:rPr>
          <w:lang w:val="ru-RU"/>
        </w:rPr>
        <w:t>редств</w:t>
      </w:r>
      <w:r w:rsidRPr="00377A70">
        <w:rPr>
          <w:lang w:val="ru-RU"/>
        </w:rPr>
        <w:t>;</w:t>
      </w:r>
    </w:p>
    <w:p w14:paraId="2436D08F" w14:textId="42CE14A9" w:rsidR="00377A70" w:rsidRPr="00377A70" w:rsidRDefault="00377A70" w:rsidP="00377A70">
      <w:pPr>
        <w:pStyle w:val="affff1"/>
        <w:rPr>
          <w:lang w:val="ru-RU"/>
        </w:rPr>
      </w:pPr>
      <w:r w:rsidRPr="004600AB">
        <w:rPr>
          <w:lang w:val="ru-RU"/>
        </w:rPr>
        <w:lastRenderedPageBreak/>
        <w:t>процесс менеджмента конфигурации программных средств</w:t>
      </w:r>
      <w:r w:rsidRPr="00377A70">
        <w:rPr>
          <w:lang w:val="ru-RU"/>
        </w:rPr>
        <w:t>;</w:t>
      </w:r>
    </w:p>
    <w:p w14:paraId="76FB7A39" w14:textId="55937206" w:rsidR="00377A70" w:rsidRPr="004600AB" w:rsidRDefault="00377A70" w:rsidP="00377A70">
      <w:pPr>
        <w:pStyle w:val="affff1"/>
        <w:rPr>
          <w:lang w:val="ru-RU"/>
        </w:rPr>
      </w:pPr>
      <w:r w:rsidRPr="004600AB">
        <w:rPr>
          <w:lang w:val="ru-RU"/>
        </w:rPr>
        <w:t>процесс решения проблем в программных средствах.</w:t>
      </w:r>
    </w:p>
    <w:p w14:paraId="148A3D5A" w14:textId="75E3188D" w:rsidR="00377A70" w:rsidRPr="00377A70" w:rsidRDefault="00377A70" w:rsidP="009D7E31">
      <w:pPr>
        <w:pStyle w:val="afff1"/>
      </w:pPr>
      <w:r>
        <w:t>Информация о реализуемых процессах представлена в пунктах ниже.</w:t>
      </w:r>
    </w:p>
    <w:p w14:paraId="2C576A16" w14:textId="754FDCD7" w:rsidR="009D7E31" w:rsidRDefault="009D7E31" w:rsidP="009B4877">
      <w:pPr>
        <w:pStyle w:val="3a"/>
      </w:pPr>
      <w:bookmarkStart w:id="9" w:name="_Toc74050063"/>
      <w:r w:rsidRPr="009D7E31">
        <w:t>Процесс менеджмента документации программных средств</w:t>
      </w:r>
      <w:bookmarkEnd w:id="9"/>
    </w:p>
    <w:p w14:paraId="13D8249C" w14:textId="096665F6" w:rsidR="009D7E31" w:rsidRDefault="00F000BC" w:rsidP="009D7E31">
      <w:pPr>
        <w:pStyle w:val="afff1"/>
      </w:pPr>
      <w:r>
        <w:t>Целями</w:t>
      </w:r>
      <w:r w:rsidR="00162C60">
        <w:t xml:space="preserve"> процесса менеджмента документации про</w:t>
      </w:r>
      <w:r>
        <w:t>граммных средств являю</w:t>
      </w:r>
      <w:r w:rsidR="00162C60">
        <w:t>тся:</w:t>
      </w:r>
    </w:p>
    <w:p w14:paraId="150A77D6" w14:textId="1B9CB165" w:rsidR="00162C60" w:rsidRPr="00162C60" w:rsidRDefault="00162C60" w:rsidP="00162C60">
      <w:pPr>
        <w:pStyle w:val="affff1"/>
        <w:rPr>
          <w:lang w:val="ru-RU"/>
        </w:rPr>
      </w:pPr>
      <w:r>
        <w:rPr>
          <w:lang w:val="ru-RU"/>
        </w:rPr>
        <w:t>разработка новой зарегистрированной информации по программным средствам</w:t>
      </w:r>
      <w:r w:rsidR="00946870">
        <w:rPr>
          <w:lang w:val="ru-RU"/>
        </w:rPr>
        <w:t xml:space="preserve"> (т.е. документация)</w:t>
      </w:r>
      <w:r>
        <w:rPr>
          <w:lang w:val="ru-RU"/>
        </w:rPr>
        <w:t>, в т.ч. по новым конфигурационным единицам</w:t>
      </w:r>
      <w:r w:rsidRPr="00162C60">
        <w:rPr>
          <w:lang w:val="ru-RU"/>
        </w:rPr>
        <w:t>;</w:t>
      </w:r>
    </w:p>
    <w:p w14:paraId="372FA2A8" w14:textId="6A1E3D97" w:rsidR="00162C60" w:rsidRDefault="00162C60" w:rsidP="00162C60">
      <w:pPr>
        <w:pStyle w:val="affff1"/>
        <w:rPr>
          <w:lang w:val="ru-RU"/>
        </w:rPr>
      </w:pPr>
      <w:r>
        <w:rPr>
          <w:lang w:val="ru-RU"/>
        </w:rPr>
        <w:t>сопровождение уже существующей зарегистрированной информации по программным средствам</w:t>
      </w:r>
      <w:r w:rsidR="00946870">
        <w:rPr>
          <w:lang w:val="ru-RU"/>
        </w:rPr>
        <w:t xml:space="preserve"> (т.е. документация)</w:t>
      </w:r>
      <w:r>
        <w:rPr>
          <w:lang w:val="ru-RU"/>
        </w:rPr>
        <w:t>.</w:t>
      </w:r>
    </w:p>
    <w:p w14:paraId="12E76D9B" w14:textId="49DE9465" w:rsidR="003F38D3" w:rsidRDefault="003F38D3" w:rsidP="003F38D3">
      <w:pPr>
        <w:pStyle w:val="afff1"/>
      </w:pPr>
      <w:r>
        <w:t>В результате успешного осуществления процесса менеджмента документации программных средств и достижения целей:</w:t>
      </w:r>
    </w:p>
    <w:p w14:paraId="0F8600F8" w14:textId="5DB990D0" w:rsidR="003F38D3" w:rsidRPr="003F38D3" w:rsidRDefault="003F38D3" w:rsidP="003F38D3">
      <w:pPr>
        <w:pStyle w:val="affff1"/>
        <w:rPr>
          <w:lang w:val="ru-RU"/>
        </w:rPr>
      </w:pPr>
      <w:r w:rsidRPr="003F38D3">
        <w:rPr>
          <w:lang w:val="ru-RU"/>
        </w:rPr>
        <w:t>разрабатывается стратегия идентификации документации, которая реализуется в течение жизненного цикла программного продукта или услуги;</w:t>
      </w:r>
    </w:p>
    <w:p w14:paraId="0245C9CD" w14:textId="0ACA8D45" w:rsidR="003F38D3" w:rsidRPr="003F38D3" w:rsidRDefault="003F38D3" w:rsidP="003F38D3">
      <w:pPr>
        <w:pStyle w:val="affff1"/>
        <w:rPr>
          <w:lang w:val="ru-RU"/>
        </w:rPr>
      </w:pPr>
      <w:r w:rsidRPr="003F38D3">
        <w:rPr>
          <w:lang w:val="ru-RU"/>
        </w:rPr>
        <w:t>определяются стандарты, которые применяются при разработке программной документации;</w:t>
      </w:r>
    </w:p>
    <w:p w14:paraId="22D67508" w14:textId="7E47A6A8" w:rsidR="003F38D3" w:rsidRPr="003F38D3" w:rsidRDefault="003F38D3" w:rsidP="003F38D3">
      <w:pPr>
        <w:pStyle w:val="affff1"/>
        <w:rPr>
          <w:lang w:val="ru-RU"/>
        </w:rPr>
      </w:pPr>
      <w:r w:rsidRPr="003F38D3">
        <w:rPr>
          <w:lang w:val="ru-RU"/>
        </w:rPr>
        <w:t>определяется документация, которая производится процессом;</w:t>
      </w:r>
    </w:p>
    <w:p w14:paraId="6C1159CD" w14:textId="6CE05824" w:rsidR="003F38D3" w:rsidRPr="003F38D3" w:rsidRDefault="003F38D3" w:rsidP="003F38D3">
      <w:pPr>
        <w:pStyle w:val="affff1"/>
        <w:rPr>
          <w:lang w:val="ru-RU"/>
        </w:rPr>
      </w:pPr>
      <w:r w:rsidRPr="003F38D3">
        <w:rPr>
          <w:lang w:val="ru-RU"/>
        </w:rPr>
        <w:t>указываются, рассматриваются и утверждаются содержание и цели всей документации;</w:t>
      </w:r>
    </w:p>
    <w:p w14:paraId="7A722884" w14:textId="3300A632" w:rsidR="003F38D3" w:rsidRPr="003F38D3" w:rsidRDefault="003F38D3" w:rsidP="003F38D3">
      <w:pPr>
        <w:pStyle w:val="affff1"/>
        <w:rPr>
          <w:lang w:val="ru-RU"/>
        </w:rPr>
      </w:pPr>
      <w:r w:rsidRPr="003F38D3">
        <w:rPr>
          <w:lang w:val="ru-RU"/>
        </w:rPr>
        <w:t>документация разрабатывается и делается доступной в соответствии с определ</w:t>
      </w:r>
      <w:r>
        <w:rPr>
          <w:lang w:val="ru-RU"/>
        </w:rPr>
        <w:t>ё</w:t>
      </w:r>
      <w:r w:rsidRPr="003F38D3">
        <w:rPr>
          <w:lang w:val="ru-RU"/>
        </w:rPr>
        <w:t>нными стандартами;</w:t>
      </w:r>
    </w:p>
    <w:p w14:paraId="13A29127" w14:textId="4C65919C" w:rsidR="003F38D3" w:rsidRPr="003F38D3" w:rsidRDefault="003F38D3" w:rsidP="003F38D3">
      <w:pPr>
        <w:pStyle w:val="affff1"/>
        <w:rPr>
          <w:lang w:val="ru-RU"/>
        </w:rPr>
      </w:pPr>
      <w:r w:rsidRPr="003F38D3">
        <w:rPr>
          <w:lang w:val="ru-RU"/>
        </w:rPr>
        <w:t>документация сопровождается в соответствии с определёнными критериями.</w:t>
      </w:r>
    </w:p>
    <w:p w14:paraId="5A5EF37F" w14:textId="2BF4DEE7" w:rsidR="00162C60" w:rsidRDefault="000F5E33" w:rsidP="00162C60">
      <w:pPr>
        <w:pStyle w:val="afff1"/>
      </w:pPr>
      <w:r>
        <w:t xml:space="preserve">Для достижения </w:t>
      </w:r>
      <w:r w:rsidR="00F000BC">
        <w:t>целей осуществляются виды деятельности, представленные в пунктах ниже.</w:t>
      </w:r>
      <w:r w:rsidR="007D57EF">
        <w:t xml:space="preserve"> </w:t>
      </w:r>
      <w:r w:rsidR="00DC68D0">
        <w:t>В кажд</w:t>
      </w:r>
      <w:r w:rsidR="007D57EF">
        <w:t>ом из пунктов вида деятельности представлены задачи, которые выполняются для достижения целей.</w:t>
      </w:r>
    </w:p>
    <w:p w14:paraId="38E9019E" w14:textId="7C5AA1C8" w:rsidR="00F000BC" w:rsidRDefault="00F000BC" w:rsidP="00F000BC">
      <w:pPr>
        <w:pStyle w:val="46"/>
      </w:pPr>
      <w:r>
        <w:t>Реализация процесса</w:t>
      </w:r>
    </w:p>
    <w:p w14:paraId="5129AF7B" w14:textId="2F9F0065" w:rsidR="00F000BC" w:rsidRDefault="007D57EF" w:rsidP="00F000BC">
      <w:pPr>
        <w:pStyle w:val="afff1"/>
      </w:pPr>
      <w:r>
        <w:t xml:space="preserve">В рамках реализации процесса Разработчик оформляет и выполняет план, определяющий документы, которые </w:t>
      </w:r>
      <w:r w:rsidRPr="007D57EF">
        <w:t>производятся в течение ж</w:t>
      </w:r>
      <w:r>
        <w:t>изненного цикла программных средств</w:t>
      </w:r>
      <w:r w:rsidR="00B86349">
        <w:t>.</w:t>
      </w:r>
    </w:p>
    <w:p w14:paraId="01DEE010" w14:textId="25660A75" w:rsidR="00B86349" w:rsidRPr="00C42734" w:rsidRDefault="00B86349" w:rsidP="00F000BC">
      <w:pPr>
        <w:pStyle w:val="afff1"/>
      </w:pPr>
      <w:r w:rsidRPr="00C42734">
        <w:t>На текущий момент в рамках базовой линии план содержит следующий перечень таких документов:</w:t>
      </w:r>
    </w:p>
    <w:p w14:paraId="076DA412" w14:textId="3577A297" w:rsidR="00B86349" w:rsidRPr="00C42734" w:rsidRDefault="00B86349" w:rsidP="00B86349">
      <w:pPr>
        <w:pStyle w:val="affff1"/>
        <w:rPr>
          <w:lang w:val="ru-RU"/>
        </w:rPr>
      </w:pPr>
      <w:r w:rsidRPr="00C42734">
        <w:rPr>
          <w:lang w:val="ru-RU"/>
        </w:rPr>
        <w:t>Инструкция по установке</w:t>
      </w:r>
      <w:r w:rsidR="00065B1A" w:rsidRPr="00C42734">
        <w:rPr>
          <w:lang w:val="ru-RU"/>
        </w:rPr>
        <w:t xml:space="preserve"> </w:t>
      </w:r>
      <w:r w:rsidRPr="00C42734">
        <w:t>RT</w:t>
      </w:r>
      <w:r w:rsidR="009D0056" w:rsidRPr="00C42734">
        <w:rPr>
          <w:lang w:val="ru-RU"/>
        </w:rPr>
        <w:t>.</w:t>
      </w:r>
      <w:r w:rsidR="009D0056" w:rsidRPr="00C42734">
        <w:t>DataLoader</w:t>
      </w:r>
      <w:r w:rsidRPr="00C42734">
        <w:rPr>
          <w:lang w:val="ru-RU"/>
        </w:rPr>
        <w:t>, которая содержит:</w:t>
      </w:r>
    </w:p>
    <w:p w14:paraId="56ABE7A5" w14:textId="6250D07B" w:rsidR="00B86349" w:rsidRPr="00C42734" w:rsidRDefault="00B86349" w:rsidP="00B86349">
      <w:pPr>
        <w:pStyle w:val="2d"/>
      </w:pPr>
      <w:r w:rsidRPr="00C42734">
        <w:t>информацию о развёртывании программных средств, включённых в состав</w:t>
      </w:r>
      <w:r w:rsidR="00065B1A" w:rsidRPr="00C42734">
        <w:t xml:space="preserve"> RT.DataLoader</w:t>
      </w:r>
      <w:r w:rsidRPr="00C42734">
        <w:t>;</w:t>
      </w:r>
    </w:p>
    <w:p w14:paraId="51C49F5A" w14:textId="437AF198" w:rsidR="00B86349" w:rsidRPr="00C42734" w:rsidRDefault="00B86349" w:rsidP="00B86349">
      <w:pPr>
        <w:pStyle w:val="2d"/>
      </w:pPr>
      <w:r w:rsidRPr="00C42734">
        <w:t xml:space="preserve">информацию об использовании программных средств, включённых в </w:t>
      </w:r>
      <w:r w:rsidR="00C42734" w:rsidRPr="00C42734">
        <w:t>RT.DataLoader</w:t>
      </w:r>
      <w:r w:rsidRPr="00C42734">
        <w:t xml:space="preserve">, а именно: </w:t>
      </w:r>
      <w:r w:rsidR="00065B1A" w:rsidRPr="00C42734">
        <w:t xml:space="preserve">Модуля выгрузки, Модуля Доставки, </w:t>
      </w:r>
      <w:r w:rsidR="00065B1A" w:rsidRPr="00C42734">
        <w:rPr>
          <w:lang w:val="en-US"/>
        </w:rPr>
        <w:t>Airflow</w:t>
      </w:r>
      <w:r w:rsidR="00065B1A" w:rsidRPr="00C42734">
        <w:t xml:space="preserve">, БД </w:t>
      </w:r>
      <w:r w:rsidR="00065B1A" w:rsidRPr="00C42734">
        <w:rPr>
          <w:lang w:val="en-US"/>
        </w:rPr>
        <w:t>PostgreSQL</w:t>
      </w:r>
      <w:r w:rsidRPr="00C42734">
        <w:t>;</w:t>
      </w:r>
    </w:p>
    <w:p w14:paraId="7F700B1C" w14:textId="0362D587" w:rsidR="00B86349" w:rsidRPr="00065B1A" w:rsidRDefault="00B86349" w:rsidP="00B86349">
      <w:pPr>
        <w:pStyle w:val="affff1"/>
        <w:rPr>
          <w:lang w:val="ru-RU"/>
        </w:rPr>
      </w:pPr>
      <w:r w:rsidRPr="00065B1A">
        <w:rPr>
          <w:lang w:val="ru-RU"/>
        </w:rPr>
        <w:lastRenderedPageBreak/>
        <w:t xml:space="preserve">Описание функциональных характеристик </w:t>
      </w:r>
      <w:r w:rsidR="00065B1A" w:rsidRPr="00065B1A">
        <w:t>RT</w:t>
      </w:r>
      <w:r w:rsidR="00065B1A" w:rsidRPr="00065B1A">
        <w:rPr>
          <w:lang w:val="ru-RU"/>
        </w:rPr>
        <w:t>.</w:t>
      </w:r>
      <w:r w:rsidR="00065B1A" w:rsidRPr="00065B1A">
        <w:t>DataLoader</w:t>
      </w:r>
      <w:r w:rsidRPr="00065B1A">
        <w:rPr>
          <w:lang w:val="ru-RU"/>
        </w:rPr>
        <w:t>, которое содержит:</w:t>
      </w:r>
    </w:p>
    <w:p w14:paraId="583DFE20" w14:textId="3BD7AC88" w:rsidR="00D655E8" w:rsidRPr="00065B1A" w:rsidRDefault="00D655E8" w:rsidP="00B86349">
      <w:pPr>
        <w:pStyle w:val="2d"/>
      </w:pPr>
      <w:r w:rsidRPr="00065B1A">
        <w:t xml:space="preserve">информацию о функциях и особенностях </w:t>
      </w:r>
      <w:r w:rsidR="00065B1A" w:rsidRPr="00065B1A">
        <w:t>RT.DataLoader</w:t>
      </w:r>
      <w:r w:rsidRPr="00065B1A">
        <w:t>;</w:t>
      </w:r>
    </w:p>
    <w:p w14:paraId="19ABFDF2" w14:textId="57B88E14" w:rsidR="00B86349" w:rsidRPr="00065B1A" w:rsidRDefault="00B86349" w:rsidP="00B86349">
      <w:pPr>
        <w:pStyle w:val="2d"/>
      </w:pPr>
      <w:r w:rsidRPr="00065B1A">
        <w:t xml:space="preserve">информацию о принципах функционирования, в т.ч. о структуре экосистемы </w:t>
      </w:r>
      <w:r w:rsidR="00065B1A" w:rsidRPr="00065B1A">
        <w:t>RT.DataLoader</w:t>
      </w:r>
      <w:r w:rsidRPr="00065B1A">
        <w:t xml:space="preserve">, об информационных потоках и взаимосвязях программных средств, входящих в состав </w:t>
      </w:r>
      <w:r w:rsidR="00065B1A" w:rsidRPr="00065B1A">
        <w:t>RT.DataLoader</w:t>
      </w:r>
      <w:r w:rsidR="00D655E8" w:rsidRPr="00065B1A">
        <w:t>;</w:t>
      </w:r>
    </w:p>
    <w:p w14:paraId="0FA57C80" w14:textId="108119DC" w:rsidR="00D655E8" w:rsidRPr="00065B1A" w:rsidRDefault="00D655E8" w:rsidP="00B86349">
      <w:pPr>
        <w:pStyle w:val="2d"/>
      </w:pPr>
      <w:r w:rsidRPr="00065B1A">
        <w:t xml:space="preserve">информацию о бизнес-процессах, которые могут быть автоматизированы с использованием </w:t>
      </w:r>
      <w:r w:rsidR="00065B1A" w:rsidRPr="00304E99">
        <w:t>RT.DataLoader</w:t>
      </w:r>
      <w:r w:rsidRPr="00065B1A">
        <w:t>;</w:t>
      </w:r>
    </w:p>
    <w:p w14:paraId="2569520D" w14:textId="2D11F23C" w:rsidR="00D655E8" w:rsidRPr="00304E99" w:rsidRDefault="00D655E8" w:rsidP="00972B75">
      <w:pPr>
        <w:pStyle w:val="affff1"/>
        <w:rPr>
          <w:lang w:val="ru-RU"/>
        </w:rPr>
      </w:pPr>
      <w:r w:rsidRPr="00304E99">
        <w:rPr>
          <w:lang w:val="ru-RU"/>
        </w:rPr>
        <w:t>Описание процессов жизненного цикла и информация о персонале, которое содержит:</w:t>
      </w:r>
    </w:p>
    <w:p w14:paraId="2486A730" w14:textId="5F096575" w:rsidR="00D655E8" w:rsidRPr="00304E99" w:rsidRDefault="00D655E8" w:rsidP="00D655E8">
      <w:pPr>
        <w:pStyle w:val="2d"/>
      </w:pPr>
      <w:r w:rsidRPr="00304E99">
        <w:t xml:space="preserve">информацию о полном жизненном цикле программных средств, включённых в </w:t>
      </w:r>
      <w:r w:rsidR="00065B1A" w:rsidRPr="00304E99">
        <w:t>RT.DataLoader</w:t>
      </w:r>
      <w:r w:rsidRPr="00304E99">
        <w:t>, в т.ч. о процессах реализации и поддержки;</w:t>
      </w:r>
    </w:p>
    <w:p w14:paraId="1CF111DC" w14:textId="685EAB67" w:rsidR="00D655E8" w:rsidRPr="00304E99" w:rsidRDefault="00D655E8" w:rsidP="00D655E8">
      <w:pPr>
        <w:pStyle w:val="2d"/>
      </w:pPr>
      <w:r w:rsidRPr="00304E99">
        <w:t xml:space="preserve">информацию о персонале, задействованном в процессах реализации и поддержки </w:t>
      </w:r>
      <w:r w:rsidR="00065B1A" w:rsidRPr="00304E99">
        <w:t>RT.DataLoader</w:t>
      </w:r>
      <w:r w:rsidRPr="00304E99">
        <w:t>.</w:t>
      </w:r>
    </w:p>
    <w:p w14:paraId="474494ED" w14:textId="37D076A2" w:rsidR="00D655E8" w:rsidRPr="00A819C5" w:rsidRDefault="00A3710F" w:rsidP="002D21E6">
      <w:pPr>
        <w:pStyle w:val="afff1"/>
      </w:pPr>
      <w:r w:rsidRPr="00A819C5">
        <w:t xml:space="preserve">План актуализируется на </w:t>
      </w:r>
      <w:r w:rsidR="00DC68D0" w:rsidRPr="00A819C5">
        <w:t>основе актуального плана менеджмента конфигурации программных средств</w:t>
      </w:r>
      <w:r w:rsidRPr="00A819C5">
        <w:t>. В ходе актуализации плана могут быть приняты следующие решения:</w:t>
      </w:r>
    </w:p>
    <w:p w14:paraId="4B3F7529" w14:textId="18F66EEA" w:rsidR="00A3710F" w:rsidRPr="00A819C5" w:rsidRDefault="00A3710F" w:rsidP="00A3710F">
      <w:pPr>
        <w:pStyle w:val="affff1"/>
        <w:rPr>
          <w:lang w:val="ru-RU"/>
        </w:rPr>
      </w:pPr>
      <w:r w:rsidRPr="00A819C5">
        <w:rPr>
          <w:lang w:val="ru-RU"/>
        </w:rPr>
        <w:t xml:space="preserve">решение о разработке нового документа (например, в ходе анализа </w:t>
      </w:r>
      <w:r w:rsidR="00EE6889" w:rsidRPr="00A819C5">
        <w:rPr>
          <w:lang w:val="ru-RU"/>
        </w:rPr>
        <w:t xml:space="preserve">поступивших заявок от Пользователей Заказчика была выявлена недостаточность покрытия </w:t>
      </w:r>
      <w:r w:rsidR="00334C87" w:rsidRPr="00A819C5">
        <w:t>RT</w:t>
      </w:r>
      <w:r w:rsidR="00334C87" w:rsidRPr="00A819C5">
        <w:rPr>
          <w:lang w:val="ru-RU"/>
        </w:rPr>
        <w:t>.</w:t>
      </w:r>
      <w:r w:rsidR="00334C87" w:rsidRPr="00A819C5">
        <w:t>DataLoader</w:t>
      </w:r>
      <w:r w:rsidR="00EE6889" w:rsidRPr="00A819C5">
        <w:rPr>
          <w:lang w:val="ru-RU"/>
        </w:rPr>
        <w:t xml:space="preserve"> документацией (многочисленные однотипные заявки)</w:t>
      </w:r>
      <w:r w:rsidR="0054499A" w:rsidRPr="00A819C5">
        <w:rPr>
          <w:lang w:val="ru-RU"/>
        </w:rPr>
        <w:t>)</w:t>
      </w:r>
      <w:r w:rsidRPr="00A819C5">
        <w:rPr>
          <w:lang w:val="ru-RU"/>
        </w:rPr>
        <w:t>;</w:t>
      </w:r>
    </w:p>
    <w:p w14:paraId="400550EB" w14:textId="5255CA1B" w:rsidR="00A3710F" w:rsidRPr="00A819C5" w:rsidRDefault="00A3710F" w:rsidP="00A3710F">
      <w:pPr>
        <w:pStyle w:val="affff1"/>
        <w:rPr>
          <w:lang w:val="ru-RU"/>
        </w:rPr>
      </w:pPr>
      <w:r w:rsidRPr="00A819C5">
        <w:rPr>
          <w:lang w:val="ru-RU"/>
        </w:rPr>
        <w:t xml:space="preserve">решение об актуализации уже существующего документа (например, если в ходе развития </w:t>
      </w:r>
      <w:r w:rsidR="00DC4219" w:rsidRPr="00A819C5">
        <w:t>RT</w:t>
      </w:r>
      <w:r w:rsidR="00DC4219" w:rsidRPr="00A819C5">
        <w:rPr>
          <w:lang w:val="ru-RU"/>
        </w:rPr>
        <w:t>.</w:t>
      </w:r>
      <w:r w:rsidR="00DC4219" w:rsidRPr="00A819C5">
        <w:t>DataLoader</w:t>
      </w:r>
      <w:r w:rsidR="0054499A" w:rsidRPr="00A819C5">
        <w:rPr>
          <w:lang w:val="ru-RU"/>
        </w:rPr>
        <w:t xml:space="preserve"> (в рамках процесса менеджмента конфигурации программных средств)</w:t>
      </w:r>
      <w:r w:rsidRPr="00A819C5">
        <w:rPr>
          <w:lang w:val="ru-RU"/>
        </w:rPr>
        <w:t xml:space="preserve"> была </w:t>
      </w:r>
      <w:r w:rsidR="0054499A" w:rsidRPr="00A819C5">
        <w:rPr>
          <w:lang w:val="ru-RU"/>
        </w:rPr>
        <w:t>разработана</w:t>
      </w:r>
      <w:r w:rsidRPr="00A819C5">
        <w:rPr>
          <w:lang w:val="ru-RU"/>
        </w:rPr>
        <w:t xml:space="preserve"> новая </w:t>
      </w:r>
      <w:r w:rsidR="0054499A" w:rsidRPr="00A819C5">
        <w:rPr>
          <w:lang w:val="ru-RU"/>
        </w:rPr>
        <w:t>конфигурация программных средств</w:t>
      </w:r>
      <w:r w:rsidRPr="00A819C5">
        <w:rPr>
          <w:lang w:val="ru-RU"/>
        </w:rPr>
        <w:t>).</w:t>
      </w:r>
    </w:p>
    <w:p w14:paraId="15C7F054" w14:textId="31C34749" w:rsidR="00946870" w:rsidRDefault="00166472" w:rsidP="00946870">
      <w:pPr>
        <w:pStyle w:val="afff1"/>
      </w:pPr>
      <w:r>
        <w:t>Каждый идентифицированный документ в плане имеет:</w:t>
      </w:r>
    </w:p>
    <w:p w14:paraId="34503431" w14:textId="599A0072" w:rsidR="00166472" w:rsidRPr="00166472" w:rsidRDefault="00166472" w:rsidP="00166472">
      <w:pPr>
        <w:pStyle w:val="affff1"/>
        <w:rPr>
          <w:lang w:val="ru-RU"/>
        </w:rPr>
      </w:pPr>
      <w:r w:rsidRPr="00166472">
        <w:rPr>
          <w:lang w:val="ru-RU"/>
        </w:rPr>
        <w:t>заголовок или название;</w:t>
      </w:r>
    </w:p>
    <w:p w14:paraId="56AF4F83" w14:textId="2D133C2B" w:rsidR="00166472" w:rsidRPr="00166472" w:rsidRDefault="00166472" w:rsidP="00166472">
      <w:pPr>
        <w:pStyle w:val="affff1"/>
        <w:rPr>
          <w:lang w:val="ru-RU"/>
        </w:rPr>
      </w:pPr>
      <w:r w:rsidRPr="00166472">
        <w:rPr>
          <w:lang w:val="ru-RU"/>
        </w:rPr>
        <w:t>цели и содержание;</w:t>
      </w:r>
    </w:p>
    <w:p w14:paraId="2BDD5695" w14:textId="19EEB5AD" w:rsidR="00166472" w:rsidRPr="00166472" w:rsidRDefault="00166472" w:rsidP="00166472">
      <w:pPr>
        <w:pStyle w:val="affff1"/>
        <w:rPr>
          <w:lang w:val="ru-RU"/>
        </w:rPr>
      </w:pPr>
      <w:r w:rsidRPr="00166472">
        <w:rPr>
          <w:lang w:val="ru-RU"/>
        </w:rPr>
        <w:t>круг пользователей, которы</w:t>
      </w:r>
      <w:r>
        <w:rPr>
          <w:lang w:val="ru-RU"/>
        </w:rPr>
        <w:t>м он предназначен</w:t>
      </w:r>
      <w:r w:rsidRPr="00166472">
        <w:rPr>
          <w:lang w:val="ru-RU"/>
        </w:rPr>
        <w:t>;</w:t>
      </w:r>
    </w:p>
    <w:p w14:paraId="40C6922F" w14:textId="107BAB65" w:rsidR="00166472" w:rsidRPr="00166472" w:rsidRDefault="00166472" w:rsidP="00166472">
      <w:pPr>
        <w:pStyle w:val="affff1"/>
        <w:rPr>
          <w:lang w:val="ru-RU"/>
        </w:rPr>
      </w:pPr>
      <w:r w:rsidRPr="00166472">
        <w:rPr>
          <w:lang w:val="ru-RU"/>
        </w:rPr>
        <w:t>процедуры и ответственность при формировании исходных данных, разработке, ревизиях, модификации, утверждении, производстве, хранении, распределении, сопровождении и менеджменте конфигурации;</w:t>
      </w:r>
    </w:p>
    <w:p w14:paraId="64CEE6C6" w14:textId="4669A3BA" w:rsidR="00166472" w:rsidRPr="00166472" w:rsidRDefault="00166472" w:rsidP="00166472">
      <w:pPr>
        <w:pStyle w:val="affff1"/>
        <w:rPr>
          <w:lang w:val="ru-RU"/>
        </w:rPr>
      </w:pPr>
      <w:r w:rsidRPr="00166472">
        <w:rPr>
          <w:lang w:val="ru-RU"/>
        </w:rPr>
        <w:t>графики создания промежуточных и окончательных версий.</w:t>
      </w:r>
    </w:p>
    <w:p w14:paraId="7E2336ED" w14:textId="480981DE" w:rsidR="00946870" w:rsidRDefault="00946870" w:rsidP="00946870">
      <w:pPr>
        <w:pStyle w:val="46"/>
      </w:pPr>
      <w:r>
        <w:t>Проектирование и разработка</w:t>
      </w:r>
    </w:p>
    <w:p w14:paraId="2FC807C7" w14:textId="1EA5F308" w:rsidR="00946870" w:rsidRDefault="000D3FAD" w:rsidP="00946870">
      <w:pPr>
        <w:pStyle w:val="afff1"/>
      </w:pPr>
      <w:r>
        <w:t>В рамках проектирования и разработки документов Разработчиком выполняются следующие задачи:</w:t>
      </w:r>
    </w:p>
    <w:p w14:paraId="5F694788" w14:textId="383D47B7" w:rsidR="000D3FAD" w:rsidRPr="000D3FAD" w:rsidRDefault="000D3FAD" w:rsidP="000D3FAD">
      <w:pPr>
        <w:pStyle w:val="affff1"/>
        <w:rPr>
          <w:lang w:val="ru-RU"/>
        </w:rPr>
      </w:pPr>
      <w:r>
        <w:rPr>
          <w:lang w:val="ru-RU"/>
        </w:rPr>
        <w:t>к</w:t>
      </w:r>
      <w:r w:rsidRPr="000D3FAD">
        <w:rPr>
          <w:lang w:val="ru-RU"/>
        </w:rPr>
        <w:t xml:space="preserve">аждый идентифицированный документ </w:t>
      </w:r>
      <w:r>
        <w:rPr>
          <w:lang w:val="ru-RU"/>
        </w:rPr>
        <w:t>разрабатывается</w:t>
      </w:r>
      <w:r w:rsidRPr="000D3FAD">
        <w:rPr>
          <w:lang w:val="ru-RU"/>
        </w:rPr>
        <w:t xml:space="preserve"> в соответствии с</w:t>
      </w:r>
      <w:r>
        <w:rPr>
          <w:lang w:val="ru-RU"/>
        </w:rPr>
        <w:t>о</w:t>
      </w:r>
      <w:r w:rsidRPr="000D3FAD">
        <w:rPr>
          <w:lang w:val="ru-RU"/>
        </w:rPr>
        <w:t xml:space="preserve"> стандартами на документацию</w:t>
      </w:r>
      <w:r>
        <w:rPr>
          <w:lang w:val="ru-RU"/>
        </w:rPr>
        <w:t xml:space="preserve"> ПАО «Ростелеком»</w:t>
      </w:r>
      <w:r w:rsidRPr="000D3FAD">
        <w:rPr>
          <w:lang w:val="ru-RU"/>
        </w:rPr>
        <w:t xml:space="preserve">, </w:t>
      </w:r>
      <w:r w:rsidRPr="000D3FAD">
        <w:rPr>
          <w:lang w:val="ru-RU"/>
        </w:rPr>
        <w:lastRenderedPageBreak/>
        <w:t>регламентирующими носители, форматы, описание содержания, нумерацию страниц, размещение рисунков и таблиц, пометки о правах собственности и секретности, упаковку и другие элементы представления;</w:t>
      </w:r>
    </w:p>
    <w:p w14:paraId="21F50077" w14:textId="40ACD856" w:rsidR="000D3FAD" w:rsidRPr="000D3FAD" w:rsidRDefault="000D3FAD" w:rsidP="000D3FAD">
      <w:pPr>
        <w:pStyle w:val="affff1"/>
        <w:rPr>
          <w:lang w:val="ru-RU"/>
        </w:rPr>
      </w:pPr>
      <w:r w:rsidRPr="000D3FAD">
        <w:rPr>
          <w:lang w:val="ru-RU"/>
        </w:rPr>
        <w:t>правомерност</w:t>
      </w:r>
      <w:r>
        <w:rPr>
          <w:lang w:val="ru-RU"/>
        </w:rPr>
        <w:t>ь</w:t>
      </w:r>
      <w:r w:rsidRPr="000D3FAD">
        <w:rPr>
          <w:lang w:val="ru-RU"/>
        </w:rPr>
        <w:t xml:space="preserve"> использования исходных данных для документов </w:t>
      </w:r>
      <w:r>
        <w:rPr>
          <w:lang w:val="ru-RU"/>
        </w:rPr>
        <w:t>подтверждается на этапе проектирования документации</w:t>
      </w:r>
      <w:r w:rsidRPr="000D3FAD">
        <w:rPr>
          <w:lang w:val="ru-RU"/>
        </w:rPr>
        <w:t>;</w:t>
      </w:r>
    </w:p>
    <w:p w14:paraId="41F431A2" w14:textId="5C27D160" w:rsidR="000D3FAD" w:rsidRPr="000D3FAD" w:rsidRDefault="000D3FAD" w:rsidP="000D3FAD">
      <w:pPr>
        <w:pStyle w:val="affff1"/>
        <w:rPr>
          <w:lang w:val="ru-RU"/>
        </w:rPr>
      </w:pPr>
      <w:r>
        <w:rPr>
          <w:lang w:val="ru-RU"/>
        </w:rPr>
        <w:t>п</w:t>
      </w:r>
      <w:r w:rsidRPr="000D3FAD">
        <w:rPr>
          <w:lang w:val="ru-RU"/>
        </w:rPr>
        <w:t xml:space="preserve">одготовленные документы </w:t>
      </w:r>
      <w:r>
        <w:rPr>
          <w:lang w:val="ru-RU"/>
        </w:rPr>
        <w:t>рассматриваются</w:t>
      </w:r>
      <w:r w:rsidRPr="000D3FAD">
        <w:rPr>
          <w:lang w:val="ru-RU"/>
        </w:rPr>
        <w:t xml:space="preserve"> </w:t>
      </w:r>
      <w:r>
        <w:rPr>
          <w:lang w:val="ru-RU"/>
        </w:rPr>
        <w:t>персоналом Разработчика</w:t>
      </w:r>
      <w:r w:rsidRPr="000D3FAD">
        <w:rPr>
          <w:lang w:val="ru-RU"/>
        </w:rPr>
        <w:t xml:space="preserve"> и </w:t>
      </w:r>
      <w:r>
        <w:rPr>
          <w:lang w:val="ru-RU"/>
        </w:rPr>
        <w:t xml:space="preserve">редактируются </w:t>
      </w:r>
      <w:r w:rsidRPr="000D3FAD">
        <w:rPr>
          <w:lang w:val="ru-RU"/>
        </w:rPr>
        <w:t xml:space="preserve">по формату, техническому содержанию и стилю представления </w:t>
      </w:r>
      <w:r w:rsidRPr="002B0500">
        <w:rPr>
          <w:lang w:val="ru-RU"/>
        </w:rPr>
        <w:t xml:space="preserve">в соответствии со стандартами на документацию ПАО «Ростелеком». Перед выпуском </w:t>
      </w:r>
      <w:r w:rsidR="004600AB" w:rsidRPr="002B0500">
        <w:rPr>
          <w:lang w:val="ru-RU"/>
        </w:rPr>
        <w:t>достоверность и полноценность</w:t>
      </w:r>
      <w:r w:rsidRPr="002B0500">
        <w:rPr>
          <w:lang w:val="ru-RU"/>
        </w:rPr>
        <w:t xml:space="preserve"> этих документов валидируется персоналом Разработчика, имеющим знания </w:t>
      </w:r>
      <w:r w:rsidR="00E8430D" w:rsidRPr="002B0500">
        <w:rPr>
          <w:lang w:val="ru-RU"/>
        </w:rPr>
        <w:t xml:space="preserve">системы </w:t>
      </w:r>
      <w:r w:rsidR="00DC4219" w:rsidRPr="002B0500">
        <w:t>RT</w:t>
      </w:r>
      <w:r w:rsidR="00DC4219" w:rsidRPr="002B0500">
        <w:rPr>
          <w:lang w:val="ru-RU"/>
        </w:rPr>
        <w:t>.</w:t>
      </w:r>
      <w:r w:rsidR="00DC4219" w:rsidRPr="002B0500">
        <w:t>DataLoader</w:t>
      </w:r>
      <w:r w:rsidR="00DC4219" w:rsidRPr="002B0500">
        <w:rPr>
          <w:lang w:val="ru-RU"/>
        </w:rPr>
        <w:t xml:space="preserve"> </w:t>
      </w:r>
      <w:r w:rsidR="00E8430D" w:rsidRPr="002B0500">
        <w:rPr>
          <w:lang w:val="ru-RU"/>
        </w:rPr>
        <w:t>и навыки работы в ней и её администрирования</w:t>
      </w:r>
      <w:r w:rsidRPr="002B0500">
        <w:rPr>
          <w:lang w:val="ru-RU"/>
        </w:rPr>
        <w:t>.</w:t>
      </w:r>
    </w:p>
    <w:p w14:paraId="5D6F313E" w14:textId="5B4AD5CC" w:rsidR="00946870" w:rsidRDefault="00946870" w:rsidP="00946870">
      <w:pPr>
        <w:pStyle w:val="46"/>
      </w:pPr>
      <w:r>
        <w:t>Производство</w:t>
      </w:r>
    </w:p>
    <w:p w14:paraId="60F8D890" w14:textId="5AD79BB9" w:rsidR="00946870" w:rsidRDefault="00E8430D" w:rsidP="00946870">
      <w:pPr>
        <w:pStyle w:val="afff1"/>
      </w:pPr>
      <w:r>
        <w:t xml:space="preserve">В </w:t>
      </w:r>
      <w:r w:rsidR="002F4C39">
        <w:t>рамках</w:t>
      </w:r>
      <w:r>
        <w:t xml:space="preserve"> производства документации</w:t>
      </w:r>
      <w:r w:rsidR="002F4C39">
        <w:t xml:space="preserve"> Разработчик выполняет следующие задачи:</w:t>
      </w:r>
    </w:p>
    <w:p w14:paraId="1C7DFBE6" w14:textId="65167E04" w:rsidR="002F4C39" w:rsidRPr="007E5917" w:rsidRDefault="002F4C39" w:rsidP="002F4C39">
      <w:pPr>
        <w:pStyle w:val="affff1"/>
        <w:rPr>
          <w:lang w:val="ru-RU"/>
        </w:rPr>
      </w:pPr>
      <w:r w:rsidRPr="001C378D">
        <w:rPr>
          <w:lang w:val="ru-RU"/>
        </w:rPr>
        <w:t>документы изготавливаются и поставляются в соответствии с планом. При производстве и распределении документов используются электронные носители, а именно: размещение документов на сайте по ссылке —</w:t>
      </w:r>
      <w:r w:rsidR="00304FD7">
        <w:rPr>
          <w:lang w:val="ru-RU"/>
        </w:rPr>
        <w:t xml:space="preserve"> </w:t>
      </w:r>
      <w:hyperlink r:id="rId8" w:history="1">
        <w:r w:rsidR="001C378D" w:rsidRPr="001C378D">
          <w:rPr>
            <w:rStyle w:val="af5"/>
            <w:rFonts w:cs="Segoe UI"/>
            <w:szCs w:val="26"/>
            <w:shd w:val="clear" w:color="auto" w:fill="FFFFFF"/>
          </w:rPr>
          <w:t>https</w:t>
        </w:r>
        <w:r w:rsidR="001C378D" w:rsidRPr="001C378D">
          <w:rPr>
            <w:rStyle w:val="af5"/>
            <w:rFonts w:cs="Segoe UI"/>
            <w:szCs w:val="26"/>
            <w:shd w:val="clear" w:color="auto" w:fill="FFFFFF"/>
            <w:lang w:val="ru-RU"/>
          </w:rPr>
          <w:t>://</w:t>
        </w:r>
        <w:r w:rsidR="001C378D" w:rsidRPr="001C378D">
          <w:rPr>
            <w:rStyle w:val="af5"/>
            <w:rFonts w:cs="Segoe UI"/>
            <w:szCs w:val="26"/>
            <w:shd w:val="clear" w:color="auto" w:fill="FFFFFF"/>
          </w:rPr>
          <w:t>rtdl</w:t>
        </w:r>
        <w:r w:rsidR="001C378D" w:rsidRPr="001C378D">
          <w:rPr>
            <w:rStyle w:val="af5"/>
            <w:rFonts w:cs="Segoe UI"/>
            <w:szCs w:val="26"/>
            <w:shd w:val="clear" w:color="auto" w:fill="FFFFFF"/>
            <w:lang w:val="ru-RU"/>
          </w:rPr>
          <w:t>.</w:t>
        </w:r>
        <w:r w:rsidR="001C378D" w:rsidRPr="001C378D">
          <w:rPr>
            <w:rStyle w:val="af5"/>
            <w:rFonts w:cs="Segoe UI"/>
            <w:szCs w:val="26"/>
            <w:shd w:val="clear" w:color="auto" w:fill="FFFFFF"/>
          </w:rPr>
          <w:t>rt</w:t>
        </w:r>
        <w:r w:rsidR="001C378D" w:rsidRPr="001C378D">
          <w:rPr>
            <w:rStyle w:val="af5"/>
            <w:rFonts w:cs="Segoe UI"/>
            <w:szCs w:val="26"/>
            <w:shd w:val="clear" w:color="auto" w:fill="FFFFFF"/>
            <w:lang w:val="ru-RU"/>
          </w:rPr>
          <w:t>.</w:t>
        </w:r>
        <w:r w:rsidR="001C378D" w:rsidRPr="001C378D">
          <w:rPr>
            <w:rStyle w:val="af5"/>
            <w:rFonts w:cs="Segoe UI"/>
            <w:szCs w:val="26"/>
            <w:shd w:val="clear" w:color="auto" w:fill="FFFFFF"/>
          </w:rPr>
          <w:t>ru</w:t>
        </w:r>
        <w:r w:rsidR="001C378D" w:rsidRPr="001C378D">
          <w:rPr>
            <w:rStyle w:val="af5"/>
            <w:rFonts w:cs="Segoe UI"/>
            <w:szCs w:val="26"/>
            <w:shd w:val="clear" w:color="auto" w:fill="FFFFFF"/>
            <w:lang w:val="ru-RU"/>
          </w:rPr>
          <w:t>/</w:t>
        </w:r>
      </w:hyperlink>
      <w:r w:rsidR="00304FD7">
        <w:rPr>
          <w:lang w:val="ru-RU"/>
        </w:rPr>
        <w:t>, раздел "</w:t>
      </w:r>
      <w:r w:rsidR="00304FD7" w:rsidRPr="007E5917">
        <w:rPr>
          <w:lang w:val="ru-RU"/>
        </w:rPr>
        <w:t>Документация".</w:t>
      </w:r>
    </w:p>
    <w:p w14:paraId="6EFFCB56" w14:textId="0406F687" w:rsidR="002F4C39" w:rsidRPr="007E5917" w:rsidRDefault="00143F50" w:rsidP="00143F50">
      <w:pPr>
        <w:pStyle w:val="affff1"/>
        <w:rPr>
          <w:lang w:val="ru-RU"/>
        </w:rPr>
      </w:pPr>
      <w:r w:rsidRPr="007E5917">
        <w:rPr>
          <w:lang w:val="ru-RU"/>
        </w:rPr>
        <w:t xml:space="preserve">в соответствии с процессом менеджмента конфигурации программных средств устанавливаются необходимые средства управления, а именно: используется </w:t>
      </w:r>
      <w:commentRangeStart w:id="10"/>
      <w:r w:rsidRPr="007E5917">
        <w:rPr>
          <w:lang w:val="ru-RU"/>
        </w:rPr>
        <w:t xml:space="preserve">версионность конфигураций </w:t>
      </w:r>
      <w:r w:rsidR="001B3172" w:rsidRPr="007E5917">
        <w:t>RT</w:t>
      </w:r>
      <w:r w:rsidR="001B3172" w:rsidRPr="007E5917">
        <w:rPr>
          <w:lang w:val="ru-RU"/>
        </w:rPr>
        <w:t>.</w:t>
      </w:r>
      <w:r w:rsidR="001B3172" w:rsidRPr="007E5917">
        <w:t>DataLoader</w:t>
      </w:r>
      <w:r w:rsidRPr="007E5917">
        <w:rPr>
          <w:lang w:val="ru-RU"/>
        </w:rPr>
        <w:t>, для каждой из которых комплектуется набор документов</w:t>
      </w:r>
      <w:commentRangeEnd w:id="10"/>
      <w:r w:rsidR="00BA79DD">
        <w:rPr>
          <w:rStyle w:val="affffa"/>
          <w:rFonts w:ascii="Times New Roman" w:hAnsi="Times New Roman"/>
          <w:lang w:val="ru-RU"/>
        </w:rPr>
        <w:commentReference w:id="10"/>
      </w:r>
      <w:r w:rsidRPr="007E5917">
        <w:rPr>
          <w:lang w:val="ru-RU"/>
        </w:rPr>
        <w:t xml:space="preserve">, </w:t>
      </w:r>
      <w:commentRangeStart w:id="11"/>
      <w:r w:rsidRPr="007E5917">
        <w:rPr>
          <w:lang w:val="ru-RU"/>
        </w:rPr>
        <w:t xml:space="preserve">описывающий реализацию конкретной </w:t>
      </w:r>
      <w:r w:rsidR="001B3172" w:rsidRPr="007E5917">
        <w:t>RT</w:t>
      </w:r>
      <w:r w:rsidR="001B3172" w:rsidRPr="007E5917">
        <w:rPr>
          <w:lang w:val="ru-RU"/>
        </w:rPr>
        <w:t>.</w:t>
      </w:r>
      <w:r w:rsidR="001B3172" w:rsidRPr="007E5917">
        <w:t>DataLoader</w:t>
      </w:r>
      <w:r w:rsidRPr="007E5917">
        <w:rPr>
          <w:lang w:val="ru-RU"/>
        </w:rPr>
        <w:t>.</w:t>
      </w:r>
      <w:commentRangeEnd w:id="11"/>
      <w:r w:rsidR="00BA79DD">
        <w:rPr>
          <w:rStyle w:val="affffa"/>
          <w:rFonts w:ascii="Times New Roman" w:hAnsi="Times New Roman"/>
          <w:lang w:val="ru-RU"/>
        </w:rPr>
        <w:commentReference w:id="11"/>
      </w:r>
    </w:p>
    <w:p w14:paraId="0A8E455F" w14:textId="30166978" w:rsidR="00946870" w:rsidRDefault="00946870" w:rsidP="00946870">
      <w:pPr>
        <w:pStyle w:val="46"/>
      </w:pPr>
      <w:r>
        <w:t>Сопровождение</w:t>
      </w:r>
    </w:p>
    <w:p w14:paraId="66D8F530" w14:textId="08AF5C4B" w:rsidR="00946870" w:rsidRDefault="005E265B" w:rsidP="00946870">
      <w:pPr>
        <w:pStyle w:val="afff1"/>
      </w:pPr>
      <w:r>
        <w:t>В рамках сопровождения документации Разработчик выполняется следующие задачи:</w:t>
      </w:r>
    </w:p>
    <w:p w14:paraId="4A745C92" w14:textId="2CA9E9A9" w:rsidR="005E265B" w:rsidRPr="005E265B" w:rsidRDefault="005E265B" w:rsidP="005E265B">
      <w:pPr>
        <w:pStyle w:val="affff1"/>
        <w:rPr>
          <w:lang w:val="ru-RU"/>
        </w:rPr>
      </w:pPr>
      <w:r>
        <w:rPr>
          <w:lang w:val="ru-RU"/>
        </w:rPr>
        <w:t>выполняют</w:t>
      </w:r>
      <w:r w:rsidRPr="005E265B">
        <w:rPr>
          <w:lang w:val="ru-RU"/>
        </w:rPr>
        <w:t xml:space="preserve">ся задачи процесса сопровождения программных средств, которые необходимы при изменениях в документации. Для документов, находящихся под воздействием менеджмента конфигурации, изменения </w:t>
      </w:r>
      <w:r>
        <w:rPr>
          <w:lang w:val="ru-RU"/>
        </w:rPr>
        <w:t>проводятся</w:t>
      </w:r>
      <w:r w:rsidRPr="005E265B">
        <w:rPr>
          <w:lang w:val="ru-RU"/>
        </w:rPr>
        <w:t xml:space="preserve"> в соответствии с процессом менеджмента конфигурации программных средств.</w:t>
      </w:r>
    </w:p>
    <w:p w14:paraId="3F33077C" w14:textId="52D9E650" w:rsidR="009D7E31" w:rsidRDefault="009D7E31" w:rsidP="009B4877">
      <w:pPr>
        <w:pStyle w:val="3a"/>
      </w:pPr>
      <w:bookmarkStart w:id="12" w:name="_Toc74050064"/>
      <w:r w:rsidRPr="009D7E31">
        <w:t>Процесс менеджмента конфигурации программных средств</w:t>
      </w:r>
      <w:bookmarkEnd w:id="12"/>
    </w:p>
    <w:p w14:paraId="790B023D" w14:textId="77777777" w:rsidR="00F44E49" w:rsidRDefault="00F44E49" w:rsidP="009D7E31">
      <w:pPr>
        <w:pStyle w:val="afff1"/>
      </w:pPr>
      <w:r>
        <w:t>Целями</w:t>
      </w:r>
      <w:r w:rsidRPr="00F44E49">
        <w:t xml:space="preserve"> процесса менеджмента конфигурации программных средств </w:t>
      </w:r>
      <w:r>
        <w:t>являются:</w:t>
      </w:r>
    </w:p>
    <w:p w14:paraId="37522D7A" w14:textId="77777777" w:rsidR="00F44E49" w:rsidRPr="00F44E49" w:rsidRDefault="00F44E49" w:rsidP="00F44E49">
      <w:pPr>
        <w:pStyle w:val="affff1"/>
        <w:rPr>
          <w:lang w:val="ru-RU"/>
        </w:rPr>
      </w:pPr>
      <w:r w:rsidRPr="00F44E49">
        <w:rPr>
          <w:lang w:val="ru-RU"/>
        </w:rPr>
        <w:t>установлени</w:t>
      </w:r>
      <w:r>
        <w:rPr>
          <w:lang w:val="ru-RU"/>
        </w:rPr>
        <w:t>е</w:t>
      </w:r>
      <w:r w:rsidRPr="00F44E49">
        <w:rPr>
          <w:lang w:val="ru-RU"/>
        </w:rPr>
        <w:t xml:space="preserve"> и сопровождени</w:t>
      </w:r>
      <w:r>
        <w:rPr>
          <w:lang w:val="ru-RU"/>
        </w:rPr>
        <w:t>е</w:t>
      </w:r>
      <w:r w:rsidRPr="00F44E49">
        <w:rPr>
          <w:lang w:val="ru-RU"/>
        </w:rPr>
        <w:t xml:space="preserve"> целостности програ</w:t>
      </w:r>
      <w:r>
        <w:rPr>
          <w:lang w:val="ru-RU"/>
        </w:rPr>
        <w:t>ммных составных частей процесса</w:t>
      </w:r>
      <w:r w:rsidRPr="00F44E49">
        <w:rPr>
          <w:lang w:val="ru-RU"/>
        </w:rPr>
        <w:t>;</w:t>
      </w:r>
    </w:p>
    <w:p w14:paraId="0C656FD8" w14:textId="3B60D2CB" w:rsidR="009D7E31" w:rsidRDefault="00F44E49" w:rsidP="00F44E49">
      <w:pPr>
        <w:pStyle w:val="affff1"/>
        <w:rPr>
          <w:lang w:val="ru-RU"/>
        </w:rPr>
      </w:pPr>
      <w:r w:rsidRPr="00F44E49">
        <w:rPr>
          <w:lang w:val="ru-RU"/>
        </w:rPr>
        <w:lastRenderedPageBreak/>
        <w:t>обеспечени</w:t>
      </w:r>
      <w:r>
        <w:rPr>
          <w:lang w:val="ru-RU"/>
        </w:rPr>
        <w:t>е</w:t>
      </w:r>
      <w:r w:rsidRPr="00F44E49">
        <w:rPr>
          <w:lang w:val="ru-RU"/>
        </w:rPr>
        <w:t xml:space="preserve"> их доступности для заинтересованных сторон.</w:t>
      </w:r>
    </w:p>
    <w:p w14:paraId="19569447" w14:textId="2FE76485" w:rsidR="00DC68D0" w:rsidRDefault="00DC68D0" w:rsidP="00DC68D0">
      <w:pPr>
        <w:pStyle w:val="afff1"/>
      </w:pPr>
      <w:r>
        <w:t>В результате успешного осуществления процесса менеджмента конфигурации программных средств и достижения целей:</w:t>
      </w:r>
    </w:p>
    <w:p w14:paraId="16280CB3" w14:textId="77777777" w:rsidR="00DC68D0" w:rsidRPr="00DC68D0" w:rsidRDefault="00DC68D0" w:rsidP="00DC68D0">
      <w:pPr>
        <w:pStyle w:val="affff1"/>
        <w:rPr>
          <w:lang w:val="ru-RU"/>
        </w:rPr>
      </w:pPr>
      <w:r w:rsidRPr="00DC68D0">
        <w:rPr>
          <w:lang w:val="ru-RU"/>
        </w:rPr>
        <w:t>разрабатывается стратегия менеджмента конфигурации программных средств;</w:t>
      </w:r>
    </w:p>
    <w:p w14:paraId="3D367858" w14:textId="35D88B2C" w:rsidR="00DC68D0" w:rsidRPr="00DC68D0" w:rsidRDefault="00DC68D0" w:rsidP="00DC68D0">
      <w:pPr>
        <w:pStyle w:val="affff1"/>
        <w:rPr>
          <w:lang w:val="ru-RU"/>
        </w:rPr>
      </w:pPr>
      <w:r w:rsidRPr="00DC68D0">
        <w:rPr>
          <w:lang w:val="ru-RU"/>
        </w:rPr>
        <w:t>составные части, порождаемые процессом, идентифицируются, определяются и вводятся в базовую линию;</w:t>
      </w:r>
    </w:p>
    <w:p w14:paraId="09E02A5F" w14:textId="2C1BABCB" w:rsidR="00DC68D0" w:rsidRPr="00DC68D0" w:rsidRDefault="00DC68D0" w:rsidP="00DC68D0">
      <w:pPr>
        <w:pStyle w:val="affff1"/>
        <w:rPr>
          <w:lang w:val="ru-RU"/>
        </w:rPr>
      </w:pPr>
      <w:r w:rsidRPr="00DC68D0">
        <w:rPr>
          <w:lang w:val="ru-RU"/>
        </w:rPr>
        <w:t>контролируются модификации и выпуски этих составных частей;</w:t>
      </w:r>
    </w:p>
    <w:p w14:paraId="29555A44" w14:textId="50891097" w:rsidR="00DC68D0" w:rsidRPr="00DC68D0" w:rsidRDefault="00DC68D0" w:rsidP="00DC68D0">
      <w:pPr>
        <w:pStyle w:val="affff1"/>
        <w:rPr>
          <w:lang w:val="ru-RU"/>
        </w:rPr>
      </w:pPr>
      <w:r w:rsidRPr="00DC68D0">
        <w:rPr>
          <w:lang w:val="ru-RU"/>
        </w:rPr>
        <w:t>обеспечивается доступность модификаций и выпусков для заинтересованных сторон;</w:t>
      </w:r>
    </w:p>
    <w:p w14:paraId="46726723" w14:textId="1EBCEEEA" w:rsidR="00DC68D0" w:rsidRPr="00DC68D0" w:rsidRDefault="00DC68D0" w:rsidP="00DC68D0">
      <w:pPr>
        <w:pStyle w:val="affff1"/>
        <w:rPr>
          <w:lang w:val="ru-RU"/>
        </w:rPr>
      </w:pPr>
      <w:r w:rsidRPr="00DC68D0">
        <w:rPr>
          <w:lang w:val="ru-RU"/>
        </w:rPr>
        <w:t>регистрируется и сообщается статус составных частей и модификаций;</w:t>
      </w:r>
    </w:p>
    <w:p w14:paraId="09517ECF" w14:textId="3B998060" w:rsidR="00DC68D0" w:rsidRPr="00DC68D0" w:rsidRDefault="00DC68D0" w:rsidP="00DC68D0">
      <w:pPr>
        <w:pStyle w:val="affff1"/>
        <w:rPr>
          <w:lang w:val="ru-RU"/>
        </w:rPr>
      </w:pPr>
      <w:r w:rsidRPr="00DC68D0">
        <w:rPr>
          <w:lang w:val="ru-RU"/>
        </w:rPr>
        <w:t>гарантируются заверш</w:t>
      </w:r>
      <w:r>
        <w:rPr>
          <w:lang w:val="ru-RU"/>
        </w:rPr>
        <w:t>ё</w:t>
      </w:r>
      <w:r w:rsidRPr="00DC68D0">
        <w:rPr>
          <w:lang w:val="ru-RU"/>
        </w:rPr>
        <w:t>нность и согласованность составных частей;</w:t>
      </w:r>
    </w:p>
    <w:p w14:paraId="0413FD12" w14:textId="145B15CB" w:rsidR="00DC68D0" w:rsidRPr="003F38D3" w:rsidRDefault="00DC68D0" w:rsidP="00DC68D0">
      <w:pPr>
        <w:pStyle w:val="affff1"/>
        <w:rPr>
          <w:lang w:val="ru-RU"/>
        </w:rPr>
      </w:pPr>
      <w:r w:rsidRPr="00DC68D0">
        <w:rPr>
          <w:lang w:val="ru-RU"/>
        </w:rPr>
        <w:t>контролируются хранение, обработка и поставка составных частей.</w:t>
      </w:r>
    </w:p>
    <w:p w14:paraId="0DE03CBC" w14:textId="6F2C9599" w:rsidR="00DC68D0" w:rsidRDefault="00DC68D0" w:rsidP="00DC68D0">
      <w:pPr>
        <w:pStyle w:val="afff1"/>
      </w:pPr>
      <w:r>
        <w:t>Для достижения целей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0C839283" w14:textId="2F196708" w:rsidR="00F44E49" w:rsidRDefault="00DC68D0" w:rsidP="00DC68D0">
      <w:pPr>
        <w:pStyle w:val="46"/>
      </w:pPr>
      <w:r>
        <w:t>Реализация процесса</w:t>
      </w:r>
    </w:p>
    <w:p w14:paraId="5D8CFA85" w14:textId="64662957" w:rsidR="00020FEC" w:rsidRDefault="00020FEC" w:rsidP="00020FEC">
      <w:pPr>
        <w:pStyle w:val="afff1"/>
      </w:pPr>
      <w:r>
        <w:t xml:space="preserve">В рамках реализации процесса Разработчик документально оформляет и выполняет </w:t>
      </w:r>
      <w:r w:rsidRPr="00020FEC">
        <w:t>план менеджмента конфигурации программных средс</w:t>
      </w:r>
      <w:r>
        <w:t>тв.</w:t>
      </w:r>
    </w:p>
    <w:p w14:paraId="27DFE0F9" w14:textId="77777777" w:rsidR="00020FEC" w:rsidRDefault="00020FEC" w:rsidP="00020FEC">
      <w:pPr>
        <w:pStyle w:val="afff1"/>
      </w:pPr>
      <w:r w:rsidRPr="00020FEC">
        <w:t xml:space="preserve">План </w:t>
      </w:r>
      <w:r>
        <w:t>описывает:</w:t>
      </w:r>
    </w:p>
    <w:p w14:paraId="132A0910" w14:textId="77777777" w:rsidR="00020FEC" w:rsidRPr="00020FEC" w:rsidRDefault="00020FEC" w:rsidP="00020FEC">
      <w:pPr>
        <w:pStyle w:val="affff1"/>
        <w:rPr>
          <w:lang w:val="ru-RU"/>
        </w:rPr>
      </w:pPr>
      <w:r w:rsidRPr="00020FEC">
        <w:rPr>
          <w:lang w:val="ru-RU"/>
        </w:rPr>
        <w:t>действия менеджмента конфигурации;</w:t>
      </w:r>
    </w:p>
    <w:p w14:paraId="3D9E22C4" w14:textId="77777777" w:rsidR="00020FEC" w:rsidRPr="00020FEC" w:rsidRDefault="00020FEC" w:rsidP="00020FEC">
      <w:pPr>
        <w:pStyle w:val="affff1"/>
        <w:rPr>
          <w:lang w:val="ru-RU"/>
        </w:rPr>
      </w:pPr>
      <w:r w:rsidRPr="00020FEC">
        <w:rPr>
          <w:lang w:val="ru-RU"/>
        </w:rPr>
        <w:t>процедуры и графики рабо</w:t>
      </w:r>
      <w:r>
        <w:rPr>
          <w:lang w:val="ru-RU"/>
        </w:rPr>
        <w:t>т для выполнения этих действий;</w:t>
      </w:r>
    </w:p>
    <w:p w14:paraId="6D541C88" w14:textId="68D6DB7A" w:rsidR="00020FEC" w:rsidRPr="00020FEC" w:rsidRDefault="00020FEC" w:rsidP="00020FEC">
      <w:pPr>
        <w:pStyle w:val="affff1"/>
        <w:rPr>
          <w:lang w:val="ru-RU"/>
        </w:rPr>
      </w:pPr>
      <w:r w:rsidRPr="00020FEC">
        <w:rPr>
          <w:lang w:val="ru-RU"/>
        </w:rPr>
        <w:t>организацию, ответственн</w:t>
      </w:r>
      <w:r>
        <w:rPr>
          <w:lang w:val="ru-RU"/>
        </w:rPr>
        <w:t>ую за выполнение этих действий (ПАО «Ростелеком»).</w:t>
      </w:r>
    </w:p>
    <w:p w14:paraId="74EF8C67" w14:textId="4EFEA467" w:rsidR="00020FEC" w:rsidRPr="00FD4A00" w:rsidRDefault="00020FEC" w:rsidP="00020FEC">
      <w:pPr>
        <w:pStyle w:val="afff1"/>
      </w:pPr>
      <w:r w:rsidRPr="00FD4A00">
        <w:t xml:space="preserve">План менеджмента конфигурации программных средств заполняется Разработчиком на основе принятых решений по развитию </w:t>
      </w:r>
      <w:r w:rsidR="00FD4A00">
        <w:rPr>
          <w:lang w:val="en-US"/>
        </w:rPr>
        <w:t>RT</w:t>
      </w:r>
      <w:r w:rsidR="00FD4A00" w:rsidRPr="00FD4A00">
        <w:t>.</w:t>
      </w:r>
      <w:r w:rsidR="00FD4A00">
        <w:rPr>
          <w:lang w:val="en-US"/>
        </w:rPr>
        <w:t>DataLoader</w:t>
      </w:r>
      <w:r w:rsidRPr="00FD4A00">
        <w:t xml:space="preserve"> на еженедельных статус-встречах персонала, задействованного в процессах реализации и поддержки программных средств.</w:t>
      </w:r>
    </w:p>
    <w:p w14:paraId="61B200B2" w14:textId="51155914" w:rsidR="00020FEC" w:rsidRPr="008664BA" w:rsidRDefault="00020FEC" w:rsidP="00020FEC">
      <w:pPr>
        <w:pStyle w:val="afff1"/>
      </w:pPr>
      <w:r w:rsidRPr="008664BA">
        <w:t>Принятые решения основываются на:</w:t>
      </w:r>
    </w:p>
    <w:p w14:paraId="3B07281C" w14:textId="06C3EC55" w:rsidR="00020FEC" w:rsidRPr="008664BA" w:rsidRDefault="00020FEC" w:rsidP="00020FEC">
      <w:pPr>
        <w:pStyle w:val="affff1"/>
        <w:rPr>
          <w:lang w:val="ru-RU"/>
        </w:rPr>
      </w:pPr>
      <w:r w:rsidRPr="008664BA">
        <w:rPr>
          <w:lang w:val="ru-RU"/>
        </w:rPr>
        <w:t>предложениях на развитие, направленных Заказчиком</w:t>
      </w:r>
      <w:r w:rsidR="00C0613D" w:rsidRPr="008664BA">
        <w:rPr>
          <w:lang w:val="ru-RU"/>
        </w:rPr>
        <w:t>, утверждённых для реализации на статус-собрании</w:t>
      </w:r>
      <w:r w:rsidRPr="008664BA">
        <w:rPr>
          <w:lang w:val="ru-RU"/>
        </w:rPr>
        <w:t>;</w:t>
      </w:r>
    </w:p>
    <w:p w14:paraId="71BB1509" w14:textId="0E733480" w:rsidR="00020FEC" w:rsidRPr="008664BA" w:rsidRDefault="00020FEC" w:rsidP="00020FEC">
      <w:pPr>
        <w:pStyle w:val="affff1"/>
        <w:rPr>
          <w:lang w:val="ru-RU"/>
        </w:rPr>
      </w:pPr>
      <w:r w:rsidRPr="008664BA">
        <w:rPr>
          <w:lang w:val="ru-RU"/>
        </w:rPr>
        <w:t xml:space="preserve">необходимости доработки </w:t>
      </w:r>
      <w:r w:rsidR="001B3172" w:rsidRPr="008664BA">
        <w:t>RT</w:t>
      </w:r>
      <w:r w:rsidR="001B3172" w:rsidRPr="008664BA">
        <w:rPr>
          <w:lang w:val="ru-RU"/>
        </w:rPr>
        <w:t>.</w:t>
      </w:r>
      <w:r w:rsidR="001B3172" w:rsidRPr="008664BA">
        <w:t>DataLoader</w:t>
      </w:r>
      <w:r w:rsidR="00C0613D" w:rsidRPr="008664BA">
        <w:rPr>
          <w:lang w:val="ru-RU"/>
        </w:rPr>
        <w:t xml:space="preserve">, которая требуется для устранения проблемы, для решения которой ранее применялись </w:t>
      </w:r>
      <w:r w:rsidR="00C0613D" w:rsidRPr="008664BA">
        <w:t>workaround</w:t>
      </w:r>
      <w:r w:rsidR="00C0613D" w:rsidRPr="008664BA">
        <w:rPr>
          <w:lang w:val="ru-RU"/>
        </w:rPr>
        <w:t xml:space="preserve">-решения (по причинам </w:t>
      </w:r>
      <w:r w:rsidR="00051E19" w:rsidRPr="008664BA">
        <w:rPr>
          <w:lang w:val="ru-RU"/>
        </w:rPr>
        <w:t xml:space="preserve">необходимости </w:t>
      </w:r>
      <w:r w:rsidR="00C0613D" w:rsidRPr="008664BA">
        <w:rPr>
          <w:lang w:val="ru-RU"/>
        </w:rPr>
        <w:t xml:space="preserve">быстрого </w:t>
      </w:r>
      <w:r w:rsidR="00051E19" w:rsidRPr="008664BA">
        <w:rPr>
          <w:lang w:val="ru-RU"/>
        </w:rPr>
        <w:t>восстановления</w:t>
      </w:r>
      <w:r w:rsidR="00C0613D" w:rsidRPr="008664BA">
        <w:rPr>
          <w:lang w:val="ru-RU"/>
        </w:rPr>
        <w:t xml:space="preserve"> работоспособности сервиса и невозможности на тот момент устранения коренной проблемы);</w:t>
      </w:r>
    </w:p>
    <w:p w14:paraId="4D44142D" w14:textId="5636A09D" w:rsidR="00C0613D" w:rsidRPr="008664BA" w:rsidRDefault="0077147D" w:rsidP="00020FEC">
      <w:pPr>
        <w:pStyle w:val="affff1"/>
        <w:rPr>
          <w:lang w:val="ru-RU"/>
        </w:rPr>
      </w:pPr>
      <w:r w:rsidRPr="008664BA">
        <w:rPr>
          <w:lang w:val="ru-RU"/>
        </w:rPr>
        <w:t>необходимости выпуска новых конфигураций, решение по которой принимается на статус-встрече;</w:t>
      </w:r>
    </w:p>
    <w:p w14:paraId="0B6D8AA5" w14:textId="5B2B1521" w:rsidR="0077147D" w:rsidRPr="008664BA" w:rsidRDefault="0077147D" w:rsidP="00020FEC">
      <w:pPr>
        <w:pStyle w:val="affff1"/>
        <w:rPr>
          <w:lang w:val="ru-RU"/>
        </w:rPr>
      </w:pPr>
      <w:r w:rsidRPr="008664BA">
        <w:rPr>
          <w:lang w:val="ru-RU"/>
        </w:rPr>
        <w:t>иных необходимостях.</w:t>
      </w:r>
    </w:p>
    <w:p w14:paraId="1E202673" w14:textId="6320FCB9" w:rsidR="0077147D" w:rsidRPr="008664BA" w:rsidRDefault="0077147D" w:rsidP="0077147D">
      <w:pPr>
        <w:pStyle w:val="afff1"/>
      </w:pPr>
      <w:r w:rsidRPr="008664BA">
        <w:lastRenderedPageBreak/>
        <w:t xml:space="preserve">На основе принятых решений </w:t>
      </w:r>
      <w:commentRangeStart w:id="13"/>
      <w:r w:rsidRPr="008664BA">
        <w:t xml:space="preserve">в план включается следующая </w:t>
      </w:r>
      <w:commentRangeEnd w:id="13"/>
      <w:r w:rsidR="00BA79DD">
        <w:rPr>
          <w:rStyle w:val="affffa"/>
          <w:rFonts w:ascii="Times New Roman" w:hAnsi="Times New Roman"/>
        </w:rPr>
        <w:commentReference w:id="13"/>
      </w:r>
      <w:r w:rsidRPr="008664BA">
        <w:t>информация:</w:t>
      </w:r>
    </w:p>
    <w:p w14:paraId="038C3035" w14:textId="09F82125" w:rsidR="0077147D" w:rsidRPr="008664BA" w:rsidRDefault="0077147D" w:rsidP="0077147D">
      <w:pPr>
        <w:pStyle w:val="affff1"/>
        <w:rPr>
          <w:lang w:val="ru-RU"/>
        </w:rPr>
      </w:pPr>
      <w:r w:rsidRPr="008664BA">
        <w:rPr>
          <w:lang w:val="ru-RU"/>
        </w:rPr>
        <w:t>сведения о конфигурации, требующей реализации;</w:t>
      </w:r>
    </w:p>
    <w:p w14:paraId="0F1C49EF" w14:textId="0FC54C70" w:rsidR="0077147D" w:rsidRPr="008664BA" w:rsidRDefault="0077147D" w:rsidP="0077147D">
      <w:pPr>
        <w:pStyle w:val="affff1"/>
        <w:rPr>
          <w:lang w:val="ru-RU"/>
        </w:rPr>
      </w:pPr>
      <w:r w:rsidRPr="008664BA">
        <w:rPr>
          <w:lang w:val="ru-RU"/>
        </w:rPr>
        <w:t>декомпозиция задач на реализацию конфигурации;</w:t>
      </w:r>
    </w:p>
    <w:p w14:paraId="1F122188" w14:textId="2005A748" w:rsidR="0077147D" w:rsidRPr="008664BA" w:rsidRDefault="0077147D" w:rsidP="0077147D">
      <w:pPr>
        <w:pStyle w:val="affff1"/>
        <w:rPr>
          <w:lang w:val="ru-RU"/>
        </w:rPr>
      </w:pPr>
      <w:r w:rsidRPr="008664BA">
        <w:rPr>
          <w:lang w:val="ru-RU"/>
        </w:rPr>
        <w:t>персонал, закреплённый за задачами</w:t>
      </w:r>
      <w:r w:rsidRPr="008664BA">
        <w:t>;</w:t>
      </w:r>
    </w:p>
    <w:p w14:paraId="13EF3A2B" w14:textId="31767923" w:rsidR="0077147D" w:rsidRPr="008664BA" w:rsidRDefault="0077147D" w:rsidP="0077147D">
      <w:pPr>
        <w:pStyle w:val="affff1"/>
        <w:rPr>
          <w:lang w:val="ru-RU"/>
        </w:rPr>
      </w:pPr>
      <w:r w:rsidRPr="008664BA">
        <w:rPr>
          <w:lang w:val="ru-RU"/>
        </w:rPr>
        <w:t>плановые сроки реализации</w:t>
      </w:r>
      <w:r w:rsidRPr="008664BA">
        <w:t>;</w:t>
      </w:r>
    </w:p>
    <w:p w14:paraId="2911FC19" w14:textId="29EE8FD7" w:rsidR="0077147D" w:rsidRPr="008664BA" w:rsidRDefault="0077147D" w:rsidP="0077147D">
      <w:pPr>
        <w:pStyle w:val="affff1"/>
        <w:rPr>
          <w:lang w:val="ru-RU"/>
        </w:rPr>
      </w:pPr>
      <w:r w:rsidRPr="008664BA">
        <w:rPr>
          <w:lang w:val="ru-RU"/>
        </w:rPr>
        <w:t>статус реализации</w:t>
      </w:r>
      <w:r w:rsidR="0051365D" w:rsidRPr="008664BA">
        <w:rPr>
          <w:lang w:val="ru-RU"/>
        </w:rPr>
        <w:t>;</w:t>
      </w:r>
    </w:p>
    <w:p w14:paraId="3DBEC276" w14:textId="64348CE7" w:rsidR="0051365D" w:rsidRPr="008664BA" w:rsidRDefault="0051365D" w:rsidP="0077147D">
      <w:pPr>
        <w:pStyle w:val="affff1"/>
        <w:rPr>
          <w:lang w:val="ru-RU"/>
        </w:rPr>
      </w:pPr>
      <w:r w:rsidRPr="008664BA">
        <w:rPr>
          <w:lang w:val="ru-RU"/>
        </w:rPr>
        <w:t>ссылка на реализацию конфигурации во внутренней системе управления проектами.</w:t>
      </w:r>
    </w:p>
    <w:p w14:paraId="3F59C91B" w14:textId="41792083" w:rsidR="00DC68D0" w:rsidRDefault="00DC68D0" w:rsidP="00DC68D0">
      <w:pPr>
        <w:pStyle w:val="46"/>
      </w:pPr>
      <w:r>
        <w:t>Идентификация конфигураций</w:t>
      </w:r>
    </w:p>
    <w:p w14:paraId="661CD809" w14:textId="6E646A96" w:rsidR="00C56A9D" w:rsidRDefault="00C56A9D" w:rsidP="00C56A9D">
      <w:pPr>
        <w:pStyle w:val="afff1"/>
      </w:pPr>
      <w:r>
        <w:t>В рамках идентификации конфигураций Разработчиком выполняются следующие задачи:</w:t>
      </w:r>
    </w:p>
    <w:p w14:paraId="5EE10B18" w14:textId="1849B14A" w:rsidR="00DC68D0" w:rsidRDefault="00C56A9D" w:rsidP="00C56A9D">
      <w:pPr>
        <w:pStyle w:val="affff1"/>
        <w:rPr>
          <w:lang w:val="ru-RU"/>
        </w:rPr>
      </w:pPr>
      <w:r>
        <w:rPr>
          <w:lang w:val="ru-RU"/>
        </w:rPr>
        <w:t>устанавливается</w:t>
      </w:r>
      <w:r w:rsidRPr="00C56A9D">
        <w:rPr>
          <w:lang w:val="ru-RU"/>
        </w:rPr>
        <w:t xml:space="preserve"> схема для идентификации программных</w:t>
      </w:r>
      <w:r>
        <w:rPr>
          <w:lang w:val="ru-RU"/>
        </w:rPr>
        <w:t xml:space="preserve"> составных </w:t>
      </w:r>
      <w:r w:rsidRPr="00C56A9D">
        <w:rPr>
          <w:lang w:val="ru-RU"/>
        </w:rPr>
        <w:t xml:space="preserve">частей, а их версии контролируются в рамках проекта. </w:t>
      </w:r>
      <w:commentRangeStart w:id="14"/>
      <w:r w:rsidRPr="00C56A9D">
        <w:rPr>
          <w:lang w:val="ru-RU"/>
        </w:rPr>
        <w:t>Для каждой программной составно</w:t>
      </w:r>
      <w:r>
        <w:rPr>
          <w:lang w:val="ru-RU"/>
        </w:rPr>
        <w:t>й части и её</w:t>
      </w:r>
      <w:r w:rsidRPr="00C56A9D">
        <w:rPr>
          <w:lang w:val="ru-RU"/>
        </w:rPr>
        <w:t xml:space="preserve"> версий </w:t>
      </w:r>
      <w:r>
        <w:rPr>
          <w:lang w:val="ru-RU"/>
        </w:rPr>
        <w:t>определяется</w:t>
      </w:r>
      <w:r w:rsidRPr="00C56A9D">
        <w:rPr>
          <w:lang w:val="ru-RU"/>
        </w:rPr>
        <w:t xml:space="preserve"> документация, устанавливающая базовую линию, ссылки на версии.</w:t>
      </w:r>
      <w:commentRangeEnd w:id="14"/>
      <w:r w:rsidR="00BA79DD">
        <w:rPr>
          <w:rStyle w:val="affffa"/>
          <w:rFonts w:ascii="Times New Roman" w:hAnsi="Times New Roman"/>
          <w:lang w:val="ru-RU"/>
        </w:rPr>
        <w:commentReference w:id="14"/>
      </w:r>
    </w:p>
    <w:p w14:paraId="5E232F69" w14:textId="46FDF41B" w:rsidR="00C56A9D" w:rsidRPr="00C56A9D" w:rsidRDefault="00C56A9D" w:rsidP="00C56A9D">
      <w:pPr>
        <w:pStyle w:val="afff1"/>
      </w:pPr>
      <w:r w:rsidRPr="00D25391">
        <w:t xml:space="preserve">Для идентификации конфигураций Разработчиком используется отдельный сервер во внутренней корпоративной сети, на котором развёрнута платформа для хостинга и совместной разработки новых конфигураций </w:t>
      </w:r>
      <w:r w:rsidR="0089791D" w:rsidRPr="00D25391">
        <w:t>RT.DataLoader</w:t>
      </w:r>
      <w:r w:rsidRPr="00D25391">
        <w:t xml:space="preserve">, </w:t>
      </w:r>
      <w:r w:rsidR="004A31CE" w:rsidRPr="00D25391">
        <w:t>основанная</w:t>
      </w:r>
      <w:r w:rsidRPr="00D25391">
        <w:t xml:space="preserve"> на системе контроля версий</w:t>
      </w:r>
      <w:r w:rsidR="004A31CE" w:rsidRPr="00D25391">
        <w:t xml:space="preserve"> и соблюдающая </w:t>
      </w:r>
      <w:commentRangeStart w:id="15"/>
      <w:r w:rsidR="004A31CE" w:rsidRPr="00D25391">
        <w:t>установленную Разработчиком ролевую модель доступа</w:t>
      </w:r>
      <w:r w:rsidRPr="00D25391">
        <w:t xml:space="preserve">. За каждой конфигурацией закрепляется пакет </w:t>
      </w:r>
      <w:commentRangeStart w:id="16"/>
      <w:r w:rsidRPr="00D25391">
        <w:t>документом</w:t>
      </w:r>
      <w:commentRangeEnd w:id="16"/>
      <w:r w:rsidR="00BA79DD">
        <w:rPr>
          <w:rStyle w:val="affffa"/>
          <w:rFonts w:ascii="Times New Roman" w:hAnsi="Times New Roman"/>
        </w:rPr>
        <w:commentReference w:id="16"/>
      </w:r>
      <w:r w:rsidRPr="00D25391">
        <w:t>, который достоверно и полноценно описывает конфигурацию.</w:t>
      </w:r>
      <w:r>
        <w:t xml:space="preserve"> </w:t>
      </w:r>
      <w:commentRangeEnd w:id="15"/>
      <w:r w:rsidR="00BA79DD">
        <w:rPr>
          <w:rStyle w:val="affffa"/>
          <w:rFonts w:ascii="Times New Roman" w:hAnsi="Times New Roman"/>
        </w:rPr>
        <w:commentReference w:id="15"/>
      </w:r>
    </w:p>
    <w:p w14:paraId="08AD1C6E" w14:textId="7266EFA5" w:rsidR="00DC68D0" w:rsidRPr="00552C6F" w:rsidRDefault="00DC68D0" w:rsidP="00DC68D0">
      <w:pPr>
        <w:pStyle w:val="46"/>
      </w:pPr>
      <w:r w:rsidRPr="00552C6F">
        <w:t>Управление конфигурацией</w:t>
      </w:r>
    </w:p>
    <w:p w14:paraId="1DD68657" w14:textId="2B5BE4B4" w:rsidR="004A31CE" w:rsidRDefault="004A31CE" w:rsidP="004A31CE">
      <w:pPr>
        <w:pStyle w:val="afff1"/>
      </w:pPr>
      <w:r>
        <w:t>В рамках управления конфигурацией Разработчиком выполняются следующие задачи:</w:t>
      </w:r>
    </w:p>
    <w:p w14:paraId="513E7859" w14:textId="2FA3CB67" w:rsidR="004A31CE" w:rsidRPr="004A31CE" w:rsidRDefault="0051365D" w:rsidP="004A31CE">
      <w:pPr>
        <w:pStyle w:val="affff1"/>
        <w:rPr>
          <w:lang w:val="ru-RU"/>
        </w:rPr>
      </w:pPr>
      <w:r w:rsidRPr="004A31CE">
        <w:rPr>
          <w:lang w:val="ru-RU"/>
        </w:rPr>
        <w:t>идентификация и р</w:t>
      </w:r>
      <w:r w:rsidR="004A31CE">
        <w:rPr>
          <w:lang w:val="ru-RU"/>
        </w:rPr>
        <w:t>егистрация заявок на изменения;</w:t>
      </w:r>
    </w:p>
    <w:p w14:paraId="6561E550" w14:textId="77777777" w:rsidR="004A31CE" w:rsidRPr="004A31CE" w:rsidRDefault="004A31CE" w:rsidP="004A31CE">
      <w:pPr>
        <w:pStyle w:val="affff1"/>
      </w:pPr>
      <w:r>
        <w:rPr>
          <w:lang w:val="ru-RU"/>
        </w:rPr>
        <w:t>анализ и оценка изменений;</w:t>
      </w:r>
    </w:p>
    <w:p w14:paraId="69220FC4" w14:textId="77777777" w:rsidR="004A31CE" w:rsidRPr="004A31CE" w:rsidRDefault="0051365D" w:rsidP="004A31CE">
      <w:pPr>
        <w:pStyle w:val="affff1"/>
      </w:pPr>
      <w:r w:rsidRPr="004A31CE">
        <w:rPr>
          <w:lang w:val="ru-RU"/>
        </w:rPr>
        <w:t>принятие или отклонени</w:t>
      </w:r>
      <w:r w:rsidR="004A31CE">
        <w:rPr>
          <w:lang w:val="ru-RU"/>
        </w:rPr>
        <w:t>е заявок;</w:t>
      </w:r>
    </w:p>
    <w:p w14:paraId="6C098301" w14:textId="77777777" w:rsidR="004A31CE" w:rsidRPr="004A31CE" w:rsidRDefault="0051365D" w:rsidP="004A31CE">
      <w:pPr>
        <w:pStyle w:val="affff1"/>
        <w:rPr>
          <w:lang w:val="ru-RU"/>
        </w:rPr>
      </w:pPr>
      <w:r w:rsidRPr="004A31CE">
        <w:rPr>
          <w:lang w:val="ru-RU"/>
        </w:rPr>
        <w:t>реализация, верификация и выпуск мо</w:t>
      </w:r>
      <w:r w:rsidR="004A31CE">
        <w:rPr>
          <w:lang w:val="ru-RU"/>
        </w:rPr>
        <w:t>дифицированной составной части</w:t>
      </w:r>
      <w:r w:rsidR="004A31CE" w:rsidRPr="004A31CE">
        <w:rPr>
          <w:lang w:val="ru-RU"/>
        </w:rPr>
        <w:t>;</w:t>
      </w:r>
    </w:p>
    <w:p w14:paraId="354B884B" w14:textId="77777777" w:rsidR="004A31CE" w:rsidRPr="004A31CE" w:rsidRDefault="004A31CE" w:rsidP="004A31CE">
      <w:pPr>
        <w:pStyle w:val="affff1"/>
        <w:rPr>
          <w:lang w:val="ru-RU"/>
        </w:rPr>
      </w:pPr>
      <w:r>
        <w:rPr>
          <w:lang w:val="ru-RU"/>
        </w:rPr>
        <w:t>проведение проверочных испытаний</w:t>
      </w:r>
      <w:r w:rsidR="0051365D" w:rsidRPr="004A31CE">
        <w:rPr>
          <w:lang w:val="ru-RU"/>
        </w:rPr>
        <w:t>, на основании которых можно прослеживать каждую модификацию, е</w:t>
      </w:r>
      <w:r>
        <w:rPr>
          <w:lang w:val="ru-RU"/>
        </w:rPr>
        <w:t>ё</w:t>
      </w:r>
      <w:r w:rsidR="0051365D" w:rsidRPr="004A31CE">
        <w:rPr>
          <w:lang w:val="ru-RU"/>
        </w:rPr>
        <w:t xml:space="preserve"> причины и полн</w:t>
      </w:r>
      <w:r>
        <w:rPr>
          <w:lang w:val="ru-RU"/>
        </w:rPr>
        <w:t>омочия на проведение изменений</w:t>
      </w:r>
      <w:r w:rsidRPr="004A31CE">
        <w:rPr>
          <w:lang w:val="ru-RU"/>
        </w:rPr>
        <w:t>;</w:t>
      </w:r>
    </w:p>
    <w:p w14:paraId="720471F1" w14:textId="60C63943" w:rsidR="00DC68D0" w:rsidRDefault="004A31CE" w:rsidP="004A31CE">
      <w:pPr>
        <w:pStyle w:val="affff1"/>
        <w:rPr>
          <w:lang w:val="ru-RU"/>
        </w:rPr>
      </w:pPr>
      <w:r>
        <w:rPr>
          <w:lang w:val="ru-RU"/>
        </w:rPr>
        <w:t>осуществление</w:t>
      </w:r>
      <w:r w:rsidR="0051365D" w:rsidRPr="004A31CE">
        <w:rPr>
          <w:lang w:val="ru-RU"/>
        </w:rPr>
        <w:t xml:space="preserve"> управлени</w:t>
      </w:r>
      <w:r w:rsidR="00972B75">
        <w:rPr>
          <w:lang w:val="ru-RU"/>
        </w:rPr>
        <w:t>я</w:t>
      </w:r>
      <w:r w:rsidR="0051365D" w:rsidRPr="004A31CE">
        <w:rPr>
          <w:lang w:val="ru-RU"/>
        </w:rPr>
        <w:t xml:space="preserve"> и аудит</w:t>
      </w:r>
      <w:r w:rsidR="00972B75">
        <w:rPr>
          <w:lang w:val="ru-RU"/>
        </w:rPr>
        <w:t>а</w:t>
      </w:r>
      <w:r w:rsidR="0051365D" w:rsidRPr="004A31CE">
        <w:rPr>
          <w:lang w:val="ru-RU"/>
        </w:rPr>
        <w:t xml:space="preserve"> всего доступа к контролируемым программным составным частям, связанным с выполнением критических функций по безопасности или защите.</w:t>
      </w:r>
    </w:p>
    <w:p w14:paraId="2F8FABB0" w14:textId="48975503" w:rsidR="00972B75" w:rsidRPr="00411501" w:rsidRDefault="00972B75" w:rsidP="00972B75">
      <w:pPr>
        <w:pStyle w:val="afff1"/>
      </w:pPr>
      <w:r w:rsidRPr="00411501">
        <w:t>Для управления конфигурациями Разработчиком используются следующие инструменты:</w:t>
      </w:r>
    </w:p>
    <w:p w14:paraId="30D2D974" w14:textId="6837C337" w:rsidR="00972B75" w:rsidRPr="00411501" w:rsidRDefault="00972B75" w:rsidP="00972B75">
      <w:pPr>
        <w:pStyle w:val="affff1"/>
        <w:rPr>
          <w:lang w:val="ru-RU"/>
        </w:rPr>
      </w:pPr>
      <w:r w:rsidRPr="00411501">
        <w:rPr>
          <w:lang w:val="ru-RU"/>
        </w:rPr>
        <w:t xml:space="preserve">платформа для хостинга и совместной разработки новых конфигураций </w:t>
      </w:r>
      <w:r w:rsidRPr="00411501">
        <w:t>RT</w:t>
      </w:r>
      <w:r w:rsidR="0089791D" w:rsidRPr="00411501">
        <w:rPr>
          <w:lang w:val="ru-RU"/>
        </w:rPr>
        <w:t>.</w:t>
      </w:r>
      <w:r w:rsidR="0089791D" w:rsidRPr="00411501">
        <w:t>DataLoader</w:t>
      </w:r>
      <w:r w:rsidRPr="00411501">
        <w:rPr>
          <w:lang w:val="ru-RU"/>
        </w:rPr>
        <w:t xml:space="preserve">, основанная на системе контроля </w:t>
      </w:r>
      <w:r w:rsidRPr="00411501">
        <w:rPr>
          <w:lang w:val="ru-RU"/>
        </w:rPr>
        <w:lastRenderedPageBreak/>
        <w:t>версий и соблюдающая установленную Разработчиком ролевую модель доступа;</w:t>
      </w:r>
    </w:p>
    <w:p w14:paraId="70A52C6D" w14:textId="332F2AB0" w:rsidR="00972B75" w:rsidRPr="00411501" w:rsidRDefault="00972B75" w:rsidP="00972B75">
      <w:pPr>
        <w:pStyle w:val="affff1"/>
        <w:rPr>
          <w:lang w:val="ru-RU"/>
        </w:rPr>
      </w:pPr>
      <w:commentRangeStart w:id="17"/>
      <w:r w:rsidRPr="00411501">
        <w:rPr>
          <w:lang w:val="ru-RU"/>
        </w:rPr>
        <w:t xml:space="preserve">система управления проектами </w:t>
      </w:r>
      <w:commentRangeEnd w:id="17"/>
      <w:r w:rsidR="00BA79DD">
        <w:rPr>
          <w:rStyle w:val="affffa"/>
          <w:rFonts w:ascii="Times New Roman" w:hAnsi="Times New Roman"/>
          <w:lang w:val="ru-RU"/>
        </w:rPr>
        <w:commentReference w:id="17"/>
      </w:r>
      <w:r w:rsidRPr="00411501">
        <w:rPr>
          <w:lang w:val="ru-RU"/>
        </w:rPr>
        <w:t xml:space="preserve">(с возможностью </w:t>
      </w:r>
      <w:r w:rsidR="00DF1D5D" w:rsidRPr="00411501">
        <w:rPr>
          <w:lang w:val="ru-RU"/>
        </w:rPr>
        <w:t>декомпозиции реализации конфигурации на отдельные задачи и отслеживания их статуса и результата).</w:t>
      </w:r>
    </w:p>
    <w:p w14:paraId="0350CE85" w14:textId="74EC3D3B" w:rsidR="00DC68D0" w:rsidRDefault="00DC68D0" w:rsidP="00DC68D0">
      <w:pPr>
        <w:pStyle w:val="46"/>
      </w:pPr>
      <w:r>
        <w:t>Отслеживание состояния конфигурации</w:t>
      </w:r>
    </w:p>
    <w:p w14:paraId="2C483675" w14:textId="1A44BA57" w:rsidR="00DF1D5D" w:rsidRDefault="00DF1D5D" w:rsidP="00DF1D5D">
      <w:pPr>
        <w:pStyle w:val="afff1"/>
      </w:pPr>
      <w:r>
        <w:t>В рамках отслеживания состояния конфигурации Разработчиком выполняются следующие задачи:</w:t>
      </w:r>
    </w:p>
    <w:p w14:paraId="031EAA51" w14:textId="6D9F51E1" w:rsidR="00DF1D5D" w:rsidRDefault="00B01F3E" w:rsidP="00DF1D5D">
      <w:pPr>
        <w:pStyle w:val="affff1"/>
        <w:rPr>
          <w:lang w:val="ru-RU"/>
        </w:rPr>
      </w:pPr>
      <w:r>
        <w:rPr>
          <w:lang w:val="ru-RU"/>
        </w:rPr>
        <w:t xml:space="preserve">выполнение </w:t>
      </w:r>
      <w:r w:rsidR="00DF1D5D" w:rsidRPr="00DF1D5D">
        <w:rPr>
          <w:lang w:val="ru-RU"/>
        </w:rPr>
        <w:t>запис</w:t>
      </w:r>
      <w:r>
        <w:rPr>
          <w:lang w:val="ru-RU"/>
        </w:rPr>
        <w:t>ей</w:t>
      </w:r>
      <w:r w:rsidR="00DF1D5D" w:rsidRPr="00DF1D5D">
        <w:rPr>
          <w:lang w:val="ru-RU"/>
        </w:rPr>
        <w:t xml:space="preserve"> менеджмента </w:t>
      </w:r>
      <w:r w:rsidR="00DF1D5D" w:rsidRPr="00411501">
        <w:rPr>
          <w:lang w:val="ru-RU"/>
        </w:rPr>
        <w:t>и отч</w:t>
      </w:r>
      <w:r w:rsidR="00D85740" w:rsidRPr="00411501">
        <w:rPr>
          <w:lang w:val="ru-RU"/>
        </w:rPr>
        <w:t>ё</w:t>
      </w:r>
      <w:r w:rsidR="00ED4C47" w:rsidRPr="00411501">
        <w:rPr>
          <w:lang w:val="ru-RU"/>
        </w:rPr>
        <w:t>тов</w:t>
      </w:r>
      <w:r w:rsidR="00DF1D5D" w:rsidRPr="00411501">
        <w:rPr>
          <w:lang w:val="ru-RU"/>
        </w:rPr>
        <w:t xml:space="preserve"> о состоянии, которые</w:t>
      </w:r>
      <w:r w:rsidR="00DF1D5D" w:rsidRPr="00DF1D5D">
        <w:rPr>
          <w:lang w:val="ru-RU"/>
        </w:rPr>
        <w:t xml:space="preserve"> отражают состояние и историю управляемых программных элементов, включая базовую линию. </w:t>
      </w:r>
      <w:r w:rsidR="00DF1D5D" w:rsidRPr="00D85740">
        <w:rPr>
          <w:lang w:val="ru-RU"/>
        </w:rPr>
        <w:t>В отч</w:t>
      </w:r>
      <w:r w:rsidR="00D85740">
        <w:rPr>
          <w:lang w:val="ru-RU"/>
        </w:rPr>
        <w:t>ё</w:t>
      </w:r>
      <w:r w:rsidR="00DF1D5D" w:rsidRPr="00D85740">
        <w:rPr>
          <w:lang w:val="ru-RU"/>
        </w:rPr>
        <w:t xml:space="preserve">ты о состоянии </w:t>
      </w:r>
      <w:r w:rsidR="00D85740">
        <w:rPr>
          <w:lang w:val="ru-RU"/>
        </w:rPr>
        <w:t>включаются</w:t>
      </w:r>
      <w:r w:rsidR="00DF1D5D" w:rsidRPr="00D85740">
        <w:rPr>
          <w:lang w:val="ru-RU"/>
        </w:rPr>
        <w:t xml:space="preserve"> число изменений для проекта, последние версии программных составных частей, идентификаторы выпусков, номера выпусков и сравнение выпусков.</w:t>
      </w:r>
    </w:p>
    <w:p w14:paraId="0390F478" w14:textId="28ABFEE2" w:rsidR="0074314B" w:rsidRPr="0074314B" w:rsidRDefault="0074314B" w:rsidP="0074314B">
      <w:pPr>
        <w:pStyle w:val="afff1"/>
      </w:pPr>
      <w:r w:rsidRPr="00411501">
        <w:t>Данные для отчёта собираются из задействованных для управления конфигурациями инструментов. Отчёты непосредственно хранятся в используемой внутренней вики-системе (в отдельном для проекта пространстве).</w:t>
      </w:r>
    </w:p>
    <w:p w14:paraId="0C620276" w14:textId="6A9FDBDF" w:rsidR="00DC68D0" w:rsidRDefault="00DC68D0" w:rsidP="00DC68D0">
      <w:pPr>
        <w:pStyle w:val="46"/>
      </w:pPr>
      <w:r>
        <w:t>Оценка конфигурации</w:t>
      </w:r>
    </w:p>
    <w:p w14:paraId="57239BC7" w14:textId="7F9AEC8D" w:rsidR="00777281" w:rsidRDefault="00777281" w:rsidP="00777281">
      <w:pPr>
        <w:pStyle w:val="afff1"/>
      </w:pPr>
      <w:r>
        <w:t>В рамках оценки конфигурации Разработчиком выполняются следующие задачи:</w:t>
      </w:r>
    </w:p>
    <w:p w14:paraId="525BBAE1" w14:textId="20CCF34E" w:rsidR="00777281" w:rsidRPr="003B0517" w:rsidRDefault="00777281" w:rsidP="00ED4C47">
      <w:pPr>
        <w:pStyle w:val="affff1"/>
        <w:rPr>
          <w:lang w:val="ru-RU"/>
        </w:rPr>
      </w:pPr>
      <w:r w:rsidRPr="00ED4C47">
        <w:rPr>
          <w:lang w:val="ru-RU"/>
        </w:rPr>
        <w:t>определен</w:t>
      </w:r>
      <w:r w:rsidR="00ED4C47">
        <w:rPr>
          <w:lang w:val="ru-RU"/>
        </w:rPr>
        <w:t>ие и гарантия функциональной завершённости</w:t>
      </w:r>
      <w:r w:rsidRPr="00ED4C47">
        <w:rPr>
          <w:lang w:val="ru-RU"/>
        </w:rPr>
        <w:t xml:space="preserve"> программных составных частей относительно зад</w:t>
      </w:r>
      <w:r w:rsidR="00ED4C47">
        <w:rPr>
          <w:lang w:val="ru-RU"/>
        </w:rPr>
        <w:t>анных требований и их физической</w:t>
      </w:r>
      <w:r w:rsidRPr="00ED4C47">
        <w:rPr>
          <w:lang w:val="ru-RU"/>
        </w:rPr>
        <w:t xml:space="preserve"> заверш</w:t>
      </w:r>
      <w:r w:rsidR="00ED4C47">
        <w:rPr>
          <w:lang w:val="ru-RU"/>
        </w:rPr>
        <w:t>ё</w:t>
      </w:r>
      <w:r w:rsidRPr="00ED4C47">
        <w:rPr>
          <w:lang w:val="ru-RU"/>
        </w:rPr>
        <w:t xml:space="preserve">нность (отражают ли их структура и код </w:t>
      </w:r>
      <w:r w:rsidRPr="003B0517">
        <w:rPr>
          <w:lang w:val="ru-RU"/>
        </w:rPr>
        <w:t>текущее техническое описание).</w:t>
      </w:r>
    </w:p>
    <w:p w14:paraId="719EC555" w14:textId="48D96D5F" w:rsidR="00ED4C47" w:rsidRPr="00ED4C47" w:rsidRDefault="00ED4C47" w:rsidP="00ED4C47">
      <w:pPr>
        <w:pStyle w:val="afff1"/>
      </w:pPr>
      <w:r w:rsidRPr="003B0517">
        <w:t>Для выполнения задач по оценке конфигурации выполняются различные виды тестирования конфигурации персоналом</w:t>
      </w:r>
      <w:r w:rsidR="004600AB" w:rsidRPr="003B0517">
        <w:t xml:space="preserve"> Разработчика</w:t>
      </w:r>
      <w:r w:rsidRPr="003B0517">
        <w:t>.</w:t>
      </w:r>
    </w:p>
    <w:p w14:paraId="574AD69F" w14:textId="6856CE9D" w:rsidR="00DC68D0" w:rsidRPr="00E64CD3" w:rsidRDefault="00DC68D0" w:rsidP="00DC68D0">
      <w:pPr>
        <w:pStyle w:val="46"/>
      </w:pPr>
      <w:r w:rsidRPr="00E64CD3">
        <w:t>Поставка и менеджмент выпуска</w:t>
      </w:r>
    </w:p>
    <w:p w14:paraId="6987DAE5" w14:textId="7669B305" w:rsidR="00916E5D" w:rsidRDefault="00916E5D" w:rsidP="00916E5D">
      <w:pPr>
        <w:pStyle w:val="afff1"/>
      </w:pPr>
      <w:r>
        <w:t>В рамках поставки и менеджмента выпуска Разработчиком выполняются следующие задачи:</w:t>
      </w:r>
    </w:p>
    <w:p w14:paraId="65413F30" w14:textId="3125694B" w:rsidR="00DC68D0" w:rsidRDefault="00916E5D" w:rsidP="00916E5D">
      <w:pPr>
        <w:pStyle w:val="affff1"/>
        <w:rPr>
          <w:lang w:val="ru-RU"/>
        </w:rPr>
      </w:pPr>
      <w:r>
        <w:rPr>
          <w:lang w:val="ru-RU"/>
        </w:rPr>
        <w:t>официальное управление в</w:t>
      </w:r>
      <w:r w:rsidRPr="00916E5D">
        <w:rPr>
          <w:lang w:val="ru-RU"/>
        </w:rPr>
        <w:t>ыпуск</w:t>
      </w:r>
      <w:r>
        <w:rPr>
          <w:lang w:val="ru-RU"/>
        </w:rPr>
        <w:t>ом и поставкой</w:t>
      </w:r>
      <w:r w:rsidRPr="00916E5D">
        <w:rPr>
          <w:lang w:val="ru-RU"/>
        </w:rPr>
        <w:t xml:space="preserve"> программных продуктов и документации. Важные копии кодов и документации </w:t>
      </w:r>
      <w:r>
        <w:rPr>
          <w:lang w:val="ru-RU"/>
        </w:rPr>
        <w:t>поддерживаются</w:t>
      </w:r>
      <w:r w:rsidRPr="00916E5D">
        <w:rPr>
          <w:lang w:val="ru-RU"/>
        </w:rPr>
        <w:t xml:space="preserve"> в течение срока жизни программного продукта. Код и документация, относящиеся к критическим функциям по безопасности и защите, </w:t>
      </w:r>
      <w:r>
        <w:rPr>
          <w:lang w:val="ru-RU"/>
        </w:rPr>
        <w:t>обрабатываются, хранят</w:t>
      </w:r>
      <w:r w:rsidRPr="00916E5D">
        <w:rPr>
          <w:lang w:val="ru-RU"/>
        </w:rPr>
        <w:t>ся, пак</w:t>
      </w:r>
      <w:r>
        <w:rPr>
          <w:lang w:val="ru-RU"/>
        </w:rPr>
        <w:t>уют</w:t>
      </w:r>
      <w:r w:rsidRPr="00916E5D">
        <w:rPr>
          <w:lang w:val="ru-RU"/>
        </w:rPr>
        <w:t>ся и доставля</w:t>
      </w:r>
      <w:r>
        <w:rPr>
          <w:lang w:val="ru-RU"/>
        </w:rPr>
        <w:t>ют</w:t>
      </w:r>
      <w:r w:rsidRPr="00916E5D">
        <w:rPr>
          <w:lang w:val="ru-RU"/>
        </w:rPr>
        <w:t xml:space="preserve">ся в соответствии с политиками </w:t>
      </w:r>
      <w:r>
        <w:rPr>
          <w:lang w:val="ru-RU"/>
        </w:rPr>
        <w:t>ПАО «Ростелеком»</w:t>
      </w:r>
      <w:r w:rsidRPr="00916E5D">
        <w:rPr>
          <w:lang w:val="ru-RU"/>
        </w:rPr>
        <w:t>.</w:t>
      </w:r>
    </w:p>
    <w:p w14:paraId="44111927" w14:textId="77777777" w:rsidR="00916E5D" w:rsidRPr="00BA4645" w:rsidRDefault="00916E5D" w:rsidP="00916E5D">
      <w:pPr>
        <w:pStyle w:val="afff1"/>
      </w:pPr>
      <w:r w:rsidRPr="00BA4645">
        <w:t>Для выполнения задач код и документация обрабатываются, хранятся и поддерживаются с использованием внутренних инструментов Разработчика.</w:t>
      </w:r>
    </w:p>
    <w:p w14:paraId="03451F9E" w14:textId="7D18ADF1" w:rsidR="00916E5D" w:rsidRPr="00BA4645" w:rsidRDefault="00916E5D" w:rsidP="00916E5D">
      <w:pPr>
        <w:pStyle w:val="afff1"/>
      </w:pPr>
      <w:r w:rsidRPr="00BA4645">
        <w:lastRenderedPageBreak/>
        <w:t xml:space="preserve">Поставка программного продукта и документации осуществляется с использованием сайта (ссылка — </w:t>
      </w:r>
      <w:hyperlink r:id="rId11" w:history="1">
        <w:r w:rsidR="00BA4645" w:rsidRPr="00BA4645">
          <w:rPr>
            <w:rStyle w:val="af5"/>
            <w:rFonts w:cs="Segoe UI"/>
            <w:szCs w:val="26"/>
            <w:shd w:val="clear" w:color="auto" w:fill="FFFFFF"/>
          </w:rPr>
          <w:t>https://rtdl.rt.ru/</w:t>
        </w:r>
      </w:hyperlink>
      <w:r w:rsidRPr="00BA4645">
        <w:t>):</w:t>
      </w:r>
    </w:p>
    <w:p w14:paraId="73AD0A18" w14:textId="3E0F0B92" w:rsidR="00916E5D" w:rsidRPr="00BA4645" w:rsidRDefault="00916E5D" w:rsidP="00916E5D">
      <w:pPr>
        <w:pStyle w:val="affff1"/>
        <w:rPr>
          <w:lang w:val="ru-RU"/>
        </w:rPr>
      </w:pPr>
      <w:r w:rsidRPr="00BA4645">
        <w:rPr>
          <w:lang w:val="ru-RU"/>
        </w:rPr>
        <w:t>для программного продукта используется скрытая ссылка на скачивание для каждого Заказчика;</w:t>
      </w:r>
    </w:p>
    <w:p w14:paraId="623BB442" w14:textId="03D0AF21" w:rsidR="00916E5D" w:rsidRPr="00BA4645" w:rsidRDefault="00916E5D" w:rsidP="00916E5D">
      <w:pPr>
        <w:pStyle w:val="affff1"/>
        <w:rPr>
          <w:lang w:val="ru-RU"/>
        </w:rPr>
      </w:pPr>
      <w:r w:rsidRPr="00BA4645">
        <w:rPr>
          <w:lang w:val="ru-RU"/>
        </w:rPr>
        <w:t>для документации используется открытая ссылка на сайте (</w:t>
      </w:r>
      <w:hyperlink r:id="rId12" w:history="1">
        <w:r w:rsidR="00304FD7" w:rsidRPr="00BA4645">
          <w:rPr>
            <w:rStyle w:val="af5"/>
            <w:rFonts w:cs="Segoe UI"/>
            <w:szCs w:val="26"/>
            <w:shd w:val="clear" w:color="auto" w:fill="FFFFFF"/>
          </w:rPr>
          <w:t>https</w:t>
        </w:r>
        <w:r w:rsidR="00304FD7" w:rsidRPr="00BA4645">
          <w:rPr>
            <w:rStyle w:val="af5"/>
            <w:rFonts w:cs="Segoe UI"/>
            <w:szCs w:val="26"/>
            <w:shd w:val="clear" w:color="auto" w:fill="FFFFFF"/>
            <w:lang w:val="ru-RU"/>
          </w:rPr>
          <w:t>://</w:t>
        </w:r>
        <w:r w:rsidR="00304FD7" w:rsidRPr="00BA4645">
          <w:rPr>
            <w:rStyle w:val="af5"/>
            <w:rFonts w:cs="Segoe UI"/>
            <w:szCs w:val="26"/>
            <w:shd w:val="clear" w:color="auto" w:fill="FFFFFF"/>
          </w:rPr>
          <w:t>rtdl</w:t>
        </w:r>
        <w:r w:rsidR="00304FD7" w:rsidRPr="00BA4645">
          <w:rPr>
            <w:rStyle w:val="af5"/>
            <w:rFonts w:cs="Segoe UI"/>
            <w:szCs w:val="26"/>
            <w:shd w:val="clear" w:color="auto" w:fill="FFFFFF"/>
            <w:lang w:val="ru-RU"/>
          </w:rPr>
          <w:t>.</w:t>
        </w:r>
        <w:r w:rsidR="00304FD7" w:rsidRPr="00BA4645">
          <w:rPr>
            <w:rStyle w:val="af5"/>
            <w:rFonts w:cs="Segoe UI"/>
            <w:szCs w:val="26"/>
            <w:shd w:val="clear" w:color="auto" w:fill="FFFFFF"/>
          </w:rPr>
          <w:t>rt</w:t>
        </w:r>
        <w:r w:rsidR="00304FD7" w:rsidRPr="00BA4645">
          <w:rPr>
            <w:rStyle w:val="af5"/>
            <w:rFonts w:cs="Segoe UI"/>
            <w:szCs w:val="26"/>
            <w:shd w:val="clear" w:color="auto" w:fill="FFFFFF"/>
            <w:lang w:val="ru-RU"/>
          </w:rPr>
          <w:t>.</w:t>
        </w:r>
        <w:r w:rsidR="00304FD7" w:rsidRPr="00BA4645">
          <w:rPr>
            <w:rStyle w:val="af5"/>
            <w:rFonts w:cs="Segoe UI"/>
            <w:szCs w:val="26"/>
            <w:shd w:val="clear" w:color="auto" w:fill="FFFFFF"/>
          </w:rPr>
          <w:t>ru</w:t>
        </w:r>
        <w:r w:rsidR="00304FD7" w:rsidRPr="00BA4645">
          <w:rPr>
            <w:rStyle w:val="af5"/>
            <w:rFonts w:cs="Segoe UI"/>
            <w:szCs w:val="26"/>
            <w:shd w:val="clear" w:color="auto" w:fill="FFFFFF"/>
            <w:lang w:val="ru-RU"/>
          </w:rPr>
          <w:t>/</w:t>
        </w:r>
      </w:hyperlink>
      <w:r w:rsidR="00304FD7" w:rsidRPr="00BA4645">
        <w:rPr>
          <w:lang w:val="ru-RU"/>
        </w:rPr>
        <w:t>, раздел "Документация".</w:t>
      </w:r>
      <w:r w:rsidRPr="00BA4645">
        <w:rPr>
          <w:lang w:val="ru-RU"/>
        </w:rPr>
        <w:t>)</w:t>
      </w:r>
      <w:r w:rsidR="00E518D3" w:rsidRPr="00BA4645">
        <w:rPr>
          <w:lang w:val="ru-RU"/>
        </w:rPr>
        <w:t>.</w:t>
      </w:r>
    </w:p>
    <w:p w14:paraId="758E295A" w14:textId="1225466C" w:rsidR="009D7E31" w:rsidRPr="009D7E31" w:rsidRDefault="009D7E31" w:rsidP="009B4877">
      <w:pPr>
        <w:pStyle w:val="3a"/>
      </w:pPr>
      <w:bookmarkStart w:id="18" w:name="_Toc74050065"/>
      <w:r w:rsidRPr="009D7E31">
        <w:t>Процесс решения проблем в программных средствах</w:t>
      </w:r>
      <w:bookmarkEnd w:id="18"/>
    </w:p>
    <w:p w14:paraId="232A0154" w14:textId="24A744E8" w:rsidR="00D42256" w:rsidRDefault="00A76A31" w:rsidP="00D42256">
      <w:pPr>
        <w:pStyle w:val="afff1"/>
      </w:pPr>
      <w:r w:rsidRPr="00A76A31">
        <w:t>Цель</w:t>
      </w:r>
      <w:r>
        <w:t>ю</w:t>
      </w:r>
      <w:r w:rsidRPr="00A76A31">
        <w:t xml:space="preserve"> процесса решения проблем в программных средствах </w:t>
      </w:r>
      <w:r>
        <w:t>является обеспечение</w:t>
      </w:r>
      <w:r w:rsidRPr="00A76A31">
        <w:t xml:space="preserve"> гарантии того, что все выявленные проблемы идентифицируются, анализируются, контролируются и подвергаются менеджменту для осуществления их решения.</w:t>
      </w:r>
    </w:p>
    <w:p w14:paraId="17BDEFA9" w14:textId="383F00EA" w:rsidR="00A76A31" w:rsidRDefault="00A76A31" w:rsidP="00A76A31">
      <w:pPr>
        <w:pStyle w:val="afff1"/>
      </w:pPr>
      <w:r>
        <w:t>В результате успешного осуществления процесса решения проблем в программных средствах и достижения цели:</w:t>
      </w:r>
    </w:p>
    <w:p w14:paraId="6E661886" w14:textId="77777777" w:rsidR="00A76A31" w:rsidRPr="00A76A31" w:rsidRDefault="00A76A31" w:rsidP="00A76A31">
      <w:pPr>
        <w:pStyle w:val="affff1"/>
        <w:rPr>
          <w:lang w:val="ru-RU"/>
        </w:rPr>
      </w:pPr>
      <w:r w:rsidRPr="00A76A31">
        <w:rPr>
          <w:lang w:val="ru-RU"/>
        </w:rPr>
        <w:t>разрабатывается стратегия менеджмента проблем;</w:t>
      </w:r>
    </w:p>
    <w:p w14:paraId="34F09198" w14:textId="7FB42E20" w:rsidR="00A76A31" w:rsidRPr="00A76A31" w:rsidRDefault="00A76A31" w:rsidP="00A76A31">
      <w:pPr>
        <w:pStyle w:val="affff1"/>
        <w:rPr>
          <w:lang w:val="ru-RU"/>
        </w:rPr>
      </w:pPr>
      <w:r w:rsidRPr="00A76A31">
        <w:rPr>
          <w:lang w:val="ru-RU"/>
        </w:rPr>
        <w:t>проблемы регистрируются, идентифицируются и классифицируются;</w:t>
      </w:r>
    </w:p>
    <w:p w14:paraId="41ACF7A6" w14:textId="4BBBA2D6" w:rsidR="00A76A31" w:rsidRPr="00A76A31" w:rsidRDefault="00A76A31" w:rsidP="00A76A31">
      <w:pPr>
        <w:pStyle w:val="affff1"/>
        <w:rPr>
          <w:lang w:val="ru-RU"/>
        </w:rPr>
      </w:pPr>
      <w:r w:rsidRPr="00A76A31">
        <w:rPr>
          <w:lang w:val="ru-RU"/>
        </w:rPr>
        <w:t>проблемы анализируются и оцениваются для определения приемлемого решения (решений);</w:t>
      </w:r>
    </w:p>
    <w:p w14:paraId="31FDC8DE" w14:textId="6AF79726" w:rsidR="00A76A31" w:rsidRPr="00A76A31" w:rsidRDefault="00A76A31" w:rsidP="00A76A31">
      <w:pPr>
        <w:pStyle w:val="affff1"/>
        <w:rPr>
          <w:lang w:val="ru-RU"/>
        </w:rPr>
      </w:pPr>
      <w:r w:rsidRPr="00A76A31">
        <w:rPr>
          <w:lang w:val="ru-RU"/>
        </w:rPr>
        <w:t>выполняется решение проблем;</w:t>
      </w:r>
    </w:p>
    <w:p w14:paraId="5AAA9DBC" w14:textId="731E5D9B" w:rsidR="00A76A31" w:rsidRPr="00A76A31" w:rsidRDefault="00A76A31" w:rsidP="00A76A31">
      <w:pPr>
        <w:pStyle w:val="affff1"/>
        <w:rPr>
          <w:lang w:val="ru-RU"/>
        </w:rPr>
      </w:pPr>
      <w:r w:rsidRPr="00A76A31">
        <w:rPr>
          <w:lang w:val="ru-RU"/>
        </w:rPr>
        <w:t>проблемы отслеживаются вплоть до их закрытия;</w:t>
      </w:r>
    </w:p>
    <w:p w14:paraId="400B37E6" w14:textId="11401D1E" w:rsidR="00A76A31" w:rsidRDefault="00A76A31" w:rsidP="00A76A31">
      <w:pPr>
        <w:pStyle w:val="affff1"/>
        <w:rPr>
          <w:lang w:val="ru-RU"/>
        </w:rPr>
      </w:pPr>
      <w:r w:rsidRPr="00A76A31">
        <w:rPr>
          <w:lang w:val="ru-RU"/>
        </w:rPr>
        <w:t>известно текущее состояние всех зафиксированных проблем.</w:t>
      </w:r>
    </w:p>
    <w:p w14:paraId="18761F9B" w14:textId="77777777" w:rsidR="00A76A31" w:rsidRDefault="00A76A31" w:rsidP="00A76A31">
      <w:pPr>
        <w:pStyle w:val="afff1"/>
      </w:pPr>
      <w:r>
        <w:t>Для достижения целей осуществляются виды деятельности, представленные в пунктах ниже. В каждом из пунктов вида деятельности представлены задачи, которые выполняются для достижения целей.</w:t>
      </w:r>
    </w:p>
    <w:p w14:paraId="63A9D0BA" w14:textId="06AC38C0" w:rsidR="00A76A31" w:rsidRDefault="00A76A31" w:rsidP="00A76A31">
      <w:pPr>
        <w:pStyle w:val="46"/>
      </w:pPr>
      <w:r>
        <w:t>Реализация процесса</w:t>
      </w:r>
    </w:p>
    <w:p w14:paraId="78B987AB" w14:textId="77777777" w:rsidR="00A76A31" w:rsidRDefault="00A76A31" w:rsidP="00A76A31">
      <w:pPr>
        <w:pStyle w:val="afff1"/>
      </w:pPr>
      <w:r>
        <w:t>Для решения проблем для обработки всех проблем (в том числе несоответствий), обнаруженных в программных продуктах и действиях, Разработчиком создан отдельный процесс.</w:t>
      </w:r>
    </w:p>
    <w:p w14:paraId="20FB7FFC" w14:textId="1999A0CE" w:rsidR="00A76A31" w:rsidRDefault="00A76A31" w:rsidP="00A76A31">
      <w:pPr>
        <w:pStyle w:val="afff1"/>
      </w:pPr>
      <w:r>
        <w:t>Процесс соответствует следующим требованиям:</w:t>
      </w:r>
    </w:p>
    <w:p w14:paraId="04DA2AD1" w14:textId="78D2DC07" w:rsidR="00A76A31" w:rsidRDefault="00A76A31" w:rsidP="00A76A31">
      <w:pPr>
        <w:pStyle w:val="affff8"/>
      </w:pPr>
      <w:r>
        <w:t>Процесс образовывает замкнутую петлю и гарантирует что:</w:t>
      </w:r>
    </w:p>
    <w:p w14:paraId="461D9FA8" w14:textId="4F13089A" w:rsidR="00A76A31" w:rsidRDefault="00A76A31" w:rsidP="00A76A31">
      <w:pPr>
        <w:pStyle w:val="2d"/>
      </w:pPr>
      <w:r>
        <w:t>обо всех обнаруженных проблемах немедленно сообщается, и они вводятся в процесс решения проблем,</w:t>
      </w:r>
    </w:p>
    <w:p w14:paraId="32D8C2AF" w14:textId="411EA642" w:rsidR="00A76A31" w:rsidRDefault="00A76A31" w:rsidP="00A76A31">
      <w:pPr>
        <w:pStyle w:val="2d"/>
      </w:pPr>
      <w:r>
        <w:t>по этим проблемам инициируются необходимые действия</w:t>
      </w:r>
      <w:r w:rsidRPr="00A76A31">
        <w:t>;</w:t>
      </w:r>
    </w:p>
    <w:p w14:paraId="31267686" w14:textId="06EF2D8E" w:rsidR="00A76A31" w:rsidRDefault="00A76A31" w:rsidP="00A76A31">
      <w:pPr>
        <w:pStyle w:val="2d"/>
      </w:pPr>
      <w:r>
        <w:t>соответствующие стороны, как принято, информируются о существовании проблем;</w:t>
      </w:r>
    </w:p>
    <w:p w14:paraId="0070525C" w14:textId="62A3F878" w:rsidR="00A76A31" w:rsidRDefault="00A76A31" w:rsidP="00A76A31">
      <w:pPr>
        <w:pStyle w:val="2d"/>
      </w:pPr>
      <w:r>
        <w:t>причины устанавливаются, анализируются и, если возможно, устраняются</w:t>
      </w:r>
      <w:r w:rsidRPr="00A76A31">
        <w:t>;</w:t>
      </w:r>
    </w:p>
    <w:p w14:paraId="30288455" w14:textId="14EEA411" w:rsidR="00A76A31" w:rsidRDefault="00A76A31" w:rsidP="00A76A31">
      <w:pPr>
        <w:pStyle w:val="2d"/>
      </w:pPr>
      <w:r>
        <w:t>решения и их распространение достигаются</w:t>
      </w:r>
      <w:r w:rsidRPr="00A76A31">
        <w:t>;</w:t>
      </w:r>
    </w:p>
    <w:p w14:paraId="4574AFFA" w14:textId="7821ADF6" w:rsidR="00A76A31" w:rsidRDefault="00A76A31" w:rsidP="00A76A31">
      <w:pPr>
        <w:pStyle w:val="2d"/>
      </w:pPr>
      <w:r>
        <w:t>состояние проблемы отслеживается и отражается в отчётах</w:t>
      </w:r>
      <w:r w:rsidRPr="00A76A31">
        <w:t>;</w:t>
      </w:r>
    </w:p>
    <w:p w14:paraId="6CDD3B7E" w14:textId="01EBD341" w:rsidR="00A76A31" w:rsidRDefault="00A76A31" w:rsidP="00A76A31">
      <w:pPr>
        <w:pStyle w:val="2d"/>
      </w:pPr>
      <w:r>
        <w:lastRenderedPageBreak/>
        <w:t>отчёты о проблемах сопровождаются, как оговорено в контракте.</w:t>
      </w:r>
    </w:p>
    <w:p w14:paraId="530FAE50" w14:textId="42EA0DFF" w:rsidR="00A76A31" w:rsidRPr="00096D32" w:rsidRDefault="00A76A31" w:rsidP="00A76A31">
      <w:pPr>
        <w:pStyle w:val="affff8"/>
        <w:numPr>
          <w:ilvl w:val="0"/>
          <w:numId w:val="0"/>
        </w:numPr>
        <w:ind w:left="1077"/>
      </w:pPr>
      <w:r w:rsidRPr="00096D32">
        <w:t>Источником обнаружения проблем служат:</w:t>
      </w:r>
    </w:p>
    <w:p w14:paraId="2827BE63" w14:textId="156BFA5B" w:rsidR="00A76A31" w:rsidRPr="00096D32" w:rsidRDefault="00A76A31" w:rsidP="00096D32">
      <w:pPr>
        <w:pStyle w:val="2d"/>
      </w:pPr>
      <w:r w:rsidRPr="00096D32">
        <w:t xml:space="preserve">заявки </w:t>
      </w:r>
      <w:r w:rsidR="0005753E" w:rsidRPr="00096D32">
        <w:t xml:space="preserve">о проблемах </w:t>
      </w:r>
      <w:r w:rsidR="005D035E" w:rsidRPr="00096D32">
        <w:t xml:space="preserve">Пользователей </w:t>
      </w:r>
      <w:r w:rsidRPr="00096D32">
        <w:t xml:space="preserve">Заказчика, направленные </w:t>
      </w:r>
      <w:r w:rsidR="00096D32" w:rsidRPr="00096D32">
        <w:t xml:space="preserve">на электронную почту </w:t>
      </w:r>
      <w:hyperlink r:id="rId13" w:history="1">
        <w:r w:rsidR="00096D32" w:rsidRPr="00096D32">
          <w:rPr>
            <w:rStyle w:val="af5"/>
            <w:lang w:val="en-US"/>
          </w:rPr>
          <w:t>rtdl</w:t>
        </w:r>
        <w:r w:rsidR="00096D32" w:rsidRPr="00096D32">
          <w:rPr>
            <w:rStyle w:val="af5"/>
          </w:rPr>
          <w:t>@</w:t>
        </w:r>
        <w:r w:rsidR="00096D32" w:rsidRPr="00096D32">
          <w:rPr>
            <w:rStyle w:val="af5"/>
            <w:lang w:val="en-US"/>
          </w:rPr>
          <w:t>rt</w:t>
        </w:r>
        <w:r w:rsidR="00096D32" w:rsidRPr="00096D32">
          <w:rPr>
            <w:rStyle w:val="af5"/>
          </w:rPr>
          <w:t>.</w:t>
        </w:r>
        <w:r w:rsidR="00096D32" w:rsidRPr="00096D32">
          <w:rPr>
            <w:rStyle w:val="af5"/>
            <w:lang w:val="en-US"/>
          </w:rPr>
          <w:t>ru</w:t>
        </w:r>
      </w:hyperlink>
      <w:r w:rsidR="0005753E" w:rsidRPr="00096D32">
        <w:t>;</w:t>
      </w:r>
    </w:p>
    <w:p w14:paraId="39CEB873" w14:textId="6188FCE2" w:rsidR="0005753E" w:rsidRPr="00096D32" w:rsidRDefault="0005753E" w:rsidP="00A76A31">
      <w:pPr>
        <w:pStyle w:val="2d"/>
      </w:pPr>
      <w:r w:rsidRPr="00096D32">
        <w:t>внутренняя деятельность персонала Разработчика, в ходе которой могут быть обнаружены проблемы.</w:t>
      </w:r>
    </w:p>
    <w:p w14:paraId="0F2EF462" w14:textId="12A62B02" w:rsidR="0005753E" w:rsidRPr="004239BA" w:rsidRDefault="0005753E" w:rsidP="0005753E">
      <w:pPr>
        <w:pStyle w:val="affff8"/>
        <w:numPr>
          <w:ilvl w:val="0"/>
          <w:numId w:val="0"/>
        </w:numPr>
        <w:ind w:left="1077"/>
      </w:pPr>
      <w:r w:rsidRPr="004239BA">
        <w:t>Каждая из обнаруженных проблем подлежит тотальной регистрации во внутренней системе управления проектами Разработчика. Выявленной проблеме присваивается уникальный идентификатор, который используется при коммуникациях с Заказчиком, если заявка поступила от него.</w:t>
      </w:r>
    </w:p>
    <w:p w14:paraId="4B5101B9" w14:textId="77777777" w:rsidR="0005753E" w:rsidRPr="004239BA" w:rsidRDefault="0005753E" w:rsidP="0005753E">
      <w:pPr>
        <w:pStyle w:val="affff8"/>
        <w:numPr>
          <w:ilvl w:val="0"/>
          <w:numId w:val="0"/>
        </w:numPr>
        <w:ind w:left="1077"/>
      </w:pPr>
      <w:r w:rsidRPr="004239BA">
        <w:t>Проблема декомпозируется на задачи, которые назначаются на исполнение персоналу Разработчика. Задачам устанавливается плановый срок выполнения.</w:t>
      </w:r>
    </w:p>
    <w:p w14:paraId="39B0BCF0" w14:textId="0A904BF3" w:rsidR="0005753E" w:rsidRDefault="0005753E" w:rsidP="0005753E">
      <w:pPr>
        <w:pStyle w:val="affff8"/>
        <w:numPr>
          <w:ilvl w:val="0"/>
          <w:numId w:val="0"/>
        </w:numPr>
        <w:ind w:left="1077"/>
      </w:pPr>
      <w:r w:rsidRPr="004239BA">
        <w:t xml:space="preserve">После устранения проблемы </w:t>
      </w:r>
      <w:r w:rsidR="005D035E" w:rsidRPr="004239BA">
        <w:t>данные о ней фиксируются в отчёте для Заказчика. Е</w:t>
      </w:r>
      <w:r w:rsidRPr="004239BA">
        <w:t xml:space="preserve">сли </w:t>
      </w:r>
      <w:r w:rsidR="005D035E" w:rsidRPr="004239BA">
        <w:t>проблема</w:t>
      </w:r>
      <w:r w:rsidRPr="004239BA">
        <w:t xml:space="preserve"> была</w:t>
      </w:r>
      <w:r w:rsidR="005D035E" w:rsidRPr="004239BA">
        <w:t xml:space="preserve"> направлена Пользователем Заказчика, то Пользователю дополнительно о выполнении его заявки</w:t>
      </w:r>
      <w:r w:rsidRPr="004239BA">
        <w:t>. В случае невозможности реализации заявки, Разработчик направляет ответ</w:t>
      </w:r>
      <w:r w:rsidR="005D035E" w:rsidRPr="004239BA">
        <w:t xml:space="preserve"> Пользователю</w:t>
      </w:r>
      <w:r w:rsidRPr="004239BA">
        <w:t xml:space="preserve"> с обоснованием отказа.</w:t>
      </w:r>
    </w:p>
    <w:p w14:paraId="5A1CF7E1" w14:textId="0C4CC044" w:rsidR="00A76A31" w:rsidRDefault="00A76A31" w:rsidP="00A76A31">
      <w:pPr>
        <w:pStyle w:val="affff8"/>
      </w:pPr>
      <w:r>
        <w:t>В рамки процесса включена схем</w:t>
      </w:r>
      <w:r w:rsidR="005D035E">
        <w:t>а</w:t>
      </w:r>
      <w:r>
        <w:t xml:space="preserve"> категоризации и расстановк</w:t>
      </w:r>
      <w:r w:rsidR="005D035E">
        <w:t>и проблем по приоритетам. Каждая проблема</w:t>
      </w:r>
      <w:r>
        <w:t xml:space="preserve"> </w:t>
      </w:r>
      <w:r w:rsidR="005D035E">
        <w:t>классифицируется</w:t>
      </w:r>
      <w:r>
        <w:t xml:space="preserve"> по категории и приоритету для облегчения анал</w:t>
      </w:r>
      <w:r w:rsidR="005D035E">
        <w:t>иза тенденций и решения проблем.</w:t>
      </w:r>
    </w:p>
    <w:p w14:paraId="7778B45C" w14:textId="5E38E42E" w:rsidR="005D035E" w:rsidRPr="00C52D51" w:rsidRDefault="005D035E" w:rsidP="005D035E">
      <w:pPr>
        <w:pStyle w:val="affff8"/>
        <w:numPr>
          <w:ilvl w:val="0"/>
          <w:numId w:val="0"/>
        </w:numPr>
        <w:ind w:left="1077"/>
      </w:pPr>
      <w:r w:rsidRPr="00C52D51">
        <w:t>Разработчик использует следующую категоризацию проблем:</w:t>
      </w:r>
    </w:p>
    <w:p w14:paraId="3D14AAB7" w14:textId="2EC4FC37" w:rsidR="005D035E" w:rsidRPr="00C52D51" w:rsidRDefault="005D035E" w:rsidP="005D035E">
      <w:pPr>
        <w:pStyle w:val="2d"/>
      </w:pPr>
      <w:r w:rsidRPr="00C52D51">
        <w:t>инцидент — сбой компонентов RT</w:t>
      </w:r>
      <w:r w:rsidR="00084223" w:rsidRPr="00C52D51">
        <w:t>.</w:t>
      </w:r>
      <w:r w:rsidR="00084223" w:rsidRPr="00C52D51">
        <w:rPr>
          <w:lang w:val="en-US"/>
        </w:rPr>
        <w:t>DataLoader</w:t>
      </w:r>
      <w:r w:rsidRPr="00C52D51">
        <w:t>;</w:t>
      </w:r>
    </w:p>
    <w:p w14:paraId="5CE60E3D" w14:textId="1A6D8966" w:rsidR="005D035E" w:rsidRPr="00C52D51" w:rsidRDefault="005D035E" w:rsidP="005D035E">
      <w:pPr>
        <w:pStyle w:val="2d"/>
      </w:pPr>
      <w:r w:rsidRPr="00C52D51">
        <w:t xml:space="preserve">проблема — массовый сбой, повлёкший потерю работоспособности </w:t>
      </w:r>
      <w:r w:rsidR="00C52D51" w:rsidRPr="00C52D51">
        <w:t>RT.</w:t>
      </w:r>
      <w:r w:rsidR="00C52D51" w:rsidRPr="00C52D51">
        <w:rPr>
          <w:lang w:val="en-US"/>
        </w:rPr>
        <w:t>DataLoader</w:t>
      </w:r>
      <w:r w:rsidRPr="00C52D51">
        <w:t>;</w:t>
      </w:r>
    </w:p>
    <w:p w14:paraId="00BD1940" w14:textId="27D1686B" w:rsidR="005D035E" w:rsidRPr="00C52D51" w:rsidRDefault="005D035E" w:rsidP="005D035E">
      <w:pPr>
        <w:pStyle w:val="2d"/>
      </w:pPr>
      <w:r w:rsidRPr="00C52D51">
        <w:t xml:space="preserve">запрос на обслуживание — предоставление доступа к </w:t>
      </w:r>
      <w:r w:rsidR="00C52D51" w:rsidRPr="00C52D51">
        <w:t>RT.</w:t>
      </w:r>
      <w:r w:rsidR="00C52D51" w:rsidRPr="00C52D51">
        <w:rPr>
          <w:lang w:val="en-US"/>
        </w:rPr>
        <w:t>DataLoader</w:t>
      </w:r>
      <w:r w:rsidRPr="00C52D51">
        <w:t xml:space="preserve"> или консультации;</w:t>
      </w:r>
    </w:p>
    <w:p w14:paraId="717E4C9E" w14:textId="0328DF0A" w:rsidR="005D035E" w:rsidRPr="00C52D51" w:rsidRDefault="005D035E" w:rsidP="005D035E">
      <w:pPr>
        <w:pStyle w:val="2d"/>
      </w:pPr>
      <w:r w:rsidRPr="00C52D51">
        <w:t xml:space="preserve">запрос на развитие — предложение по доработке </w:t>
      </w:r>
      <w:r w:rsidR="00C52D51" w:rsidRPr="00C52D51">
        <w:t>RT.</w:t>
      </w:r>
      <w:r w:rsidR="00C52D51" w:rsidRPr="00C52D51">
        <w:rPr>
          <w:lang w:val="en-US"/>
        </w:rPr>
        <w:t>DataLoader</w:t>
      </w:r>
      <w:r w:rsidRPr="00C52D51">
        <w:t>.</w:t>
      </w:r>
    </w:p>
    <w:p w14:paraId="47969985" w14:textId="07B0ADE7" w:rsidR="005D035E" w:rsidRDefault="005D035E" w:rsidP="005D035E">
      <w:pPr>
        <w:pStyle w:val="affff8"/>
        <w:numPr>
          <w:ilvl w:val="0"/>
          <w:numId w:val="0"/>
        </w:numPr>
        <w:ind w:left="1077"/>
      </w:pPr>
      <w:r w:rsidRPr="00C52D51">
        <w:t>Для расстановки проблем по приоритету Разработчик использует шкалу «Наивысший-Высокий-Средний-Низкий». Для установки значения приоритета персонал Разработчик учитывает такие параметры, как срочность и влияние на бизнес.</w:t>
      </w:r>
    </w:p>
    <w:p w14:paraId="5D29A311" w14:textId="278D50B6" w:rsidR="00A76A31" w:rsidRDefault="005D035E" w:rsidP="005D035E">
      <w:pPr>
        <w:pStyle w:val="affff8"/>
      </w:pPr>
      <w:r>
        <w:t>Д</w:t>
      </w:r>
      <w:r w:rsidR="00A76A31">
        <w:t xml:space="preserve">ля обнаружения тенденций в известных проблемах </w:t>
      </w:r>
      <w:r w:rsidR="000376D1">
        <w:t>проводится соответствующий анализ.</w:t>
      </w:r>
    </w:p>
    <w:p w14:paraId="735E20AB" w14:textId="6594A7AE" w:rsidR="000376D1" w:rsidRPr="004F153B" w:rsidRDefault="000376D1" w:rsidP="000376D1">
      <w:pPr>
        <w:pStyle w:val="affff8"/>
        <w:numPr>
          <w:ilvl w:val="0"/>
          <w:numId w:val="0"/>
        </w:numPr>
        <w:ind w:left="1077"/>
      </w:pPr>
      <w:r w:rsidRPr="004F153B">
        <w:t>Разработчиком ведётся база знаний для быстрого решения типичных проблем (используется внутренняя вики-система).</w:t>
      </w:r>
    </w:p>
    <w:p w14:paraId="12F1AAB6" w14:textId="02CFB376" w:rsidR="000376D1" w:rsidRDefault="000376D1" w:rsidP="000376D1">
      <w:pPr>
        <w:pStyle w:val="affff8"/>
        <w:numPr>
          <w:ilvl w:val="0"/>
          <w:numId w:val="0"/>
        </w:numPr>
        <w:ind w:left="1077"/>
      </w:pPr>
      <w:r w:rsidRPr="004F153B">
        <w:t xml:space="preserve">Если для типичной проблемы можно устранить причину, то Разработчик добавляет её в план менеджмента конфигураций, а впоследствии </w:t>
      </w:r>
      <w:r w:rsidR="002F47A8" w:rsidRPr="004F153B">
        <w:t>вырабатывает по ней решение.</w:t>
      </w:r>
    </w:p>
    <w:p w14:paraId="1809C577" w14:textId="7D842CC0" w:rsidR="00A76A31" w:rsidRDefault="002F47A8" w:rsidP="002F47A8">
      <w:pPr>
        <w:pStyle w:val="affff8"/>
      </w:pPr>
      <w:r>
        <w:lastRenderedPageBreak/>
        <w:t>Р</w:t>
      </w:r>
      <w:r w:rsidR="00A76A31">
        <w:t xml:space="preserve">ешения проблем и распространение решений </w:t>
      </w:r>
      <w:r>
        <w:t>оценивают</w:t>
      </w:r>
      <w:r w:rsidR="00A76A31">
        <w:t>ся для того, чтобы определить, какие проблемы решены, неблагоприятные тенденции устранены, изменения корректно реализованы в соответствующих программных продуктах и действиях, а также были ли созданы дополнительные проблемы.</w:t>
      </w:r>
    </w:p>
    <w:p w14:paraId="52B5CE64" w14:textId="2223B9DC" w:rsidR="002F47A8" w:rsidRPr="004F153B" w:rsidRDefault="002F47A8" w:rsidP="002F47A8">
      <w:pPr>
        <w:pStyle w:val="affff8"/>
        <w:numPr>
          <w:ilvl w:val="0"/>
          <w:numId w:val="0"/>
        </w:numPr>
        <w:ind w:left="1077"/>
      </w:pPr>
      <w:r w:rsidRPr="004F153B">
        <w:t>Для оценки решения проблем Разработчиком используются следующие средства:</w:t>
      </w:r>
    </w:p>
    <w:p w14:paraId="253F7920" w14:textId="2FB2852F" w:rsidR="002F47A8" w:rsidRPr="004F153B" w:rsidRDefault="002F47A8" w:rsidP="002F47A8">
      <w:pPr>
        <w:pStyle w:val="2d"/>
      </w:pPr>
      <w:r w:rsidRPr="004F153B">
        <w:t>канал связи с Пользователем Заказчика, который направил заявку. При направлении готового решения проблемы Пользователь может вернуть её на доработку, если посчитает, что проблема полностью не устранена. Если пользователь проверил и принял решение, то он даёт положительную обратную связь.</w:t>
      </w:r>
    </w:p>
    <w:p w14:paraId="6EAC3982" w14:textId="34B58266" w:rsidR="002F47A8" w:rsidRPr="004F153B" w:rsidRDefault="002F47A8" w:rsidP="002F47A8">
      <w:pPr>
        <w:pStyle w:val="2d"/>
      </w:pPr>
      <w:r w:rsidRPr="004F153B">
        <w:t>внутренний анализ всех проблем, зарегистрированных в системе управления проектами</w:t>
      </w:r>
      <w:r w:rsidR="00D167BD" w:rsidRPr="004F153B">
        <w:t>, по внутренним метрикам Разработчика</w:t>
      </w:r>
      <w:r w:rsidRPr="004F153B">
        <w:t>. Для этого формируется отчёт</w:t>
      </w:r>
      <w:r w:rsidR="00D167BD" w:rsidRPr="004F153B">
        <w:t xml:space="preserve"> по каждой проблеме</w:t>
      </w:r>
      <w:r w:rsidRPr="004F153B">
        <w:t xml:space="preserve">, а также </w:t>
      </w:r>
      <w:r w:rsidR="00061A6D" w:rsidRPr="004F153B">
        <w:t>производится отчёт</w:t>
      </w:r>
      <w:r w:rsidRPr="004F153B">
        <w:t xml:space="preserve"> по </w:t>
      </w:r>
      <w:r w:rsidR="00061A6D" w:rsidRPr="004F153B">
        <w:t>устранению проблем</w:t>
      </w:r>
      <w:r w:rsidRPr="004F153B">
        <w:t xml:space="preserve"> </w:t>
      </w:r>
      <w:r w:rsidR="00061A6D" w:rsidRPr="004F153B">
        <w:t>на еженедельных статус-встречах</w:t>
      </w:r>
      <w:r w:rsidRPr="004F153B">
        <w:t xml:space="preserve"> персонала </w:t>
      </w:r>
      <w:r w:rsidR="00D167BD" w:rsidRPr="004F153B">
        <w:t>Разработчика</w:t>
      </w:r>
      <w:r w:rsidRPr="004F153B">
        <w:t>.</w:t>
      </w:r>
    </w:p>
    <w:p w14:paraId="43110534" w14:textId="4162BAA5" w:rsidR="00A76A31" w:rsidRDefault="00A76A31" w:rsidP="00A76A31">
      <w:pPr>
        <w:pStyle w:val="46"/>
      </w:pPr>
      <w:r>
        <w:t>Решение проблем</w:t>
      </w:r>
    </w:p>
    <w:p w14:paraId="7894A9B4" w14:textId="1329E7C5" w:rsidR="00D167BD" w:rsidRDefault="00D167BD" w:rsidP="00D167BD">
      <w:pPr>
        <w:pStyle w:val="afff1"/>
      </w:pPr>
      <w:r>
        <w:t>В рамках решения проблем Разработчиком выполняются следующие задачи:</w:t>
      </w:r>
    </w:p>
    <w:p w14:paraId="039F2004" w14:textId="75F9C23E" w:rsidR="00D167BD" w:rsidRDefault="00D167BD" w:rsidP="00D167BD">
      <w:pPr>
        <w:pStyle w:val="affff1"/>
        <w:rPr>
          <w:lang w:val="ru-RU"/>
        </w:rPr>
      </w:pPr>
      <w:r>
        <w:rPr>
          <w:lang w:val="ru-RU"/>
        </w:rPr>
        <w:t>п</w:t>
      </w:r>
      <w:r w:rsidRPr="00D167BD">
        <w:rPr>
          <w:lang w:val="ru-RU"/>
        </w:rPr>
        <w:t xml:space="preserve">ри обнаружении проблемы (в том числе несоответствия) в программном продукте или действии </w:t>
      </w:r>
      <w:r>
        <w:rPr>
          <w:lang w:val="ru-RU"/>
        </w:rPr>
        <w:t>подготавливается</w:t>
      </w:r>
      <w:r w:rsidRPr="00D167BD">
        <w:rPr>
          <w:lang w:val="ru-RU"/>
        </w:rPr>
        <w:t xml:space="preserve"> отчёт, описывающий каждую обнаруженную проблему. Отчёт о проблемах </w:t>
      </w:r>
      <w:r>
        <w:rPr>
          <w:lang w:val="ru-RU"/>
        </w:rPr>
        <w:t>используется</w:t>
      </w:r>
      <w:r w:rsidRPr="00D167BD">
        <w:rPr>
          <w:lang w:val="ru-RU"/>
        </w:rPr>
        <w:t xml:space="preserve"> как часть приведённого выше процесса, образующего замкнутую петлю: от обнаружения проблем, через исследование, анализ, решение проблем и устранение их причин до обнаружения тенденций в рамках возникших проблем.</w:t>
      </w:r>
    </w:p>
    <w:p w14:paraId="099DCACC" w14:textId="0EB0E530" w:rsidR="00051348" w:rsidRPr="00D167BD" w:rsidRDefault="00051348" w:rsidP="00051348">
      <w:pPr>
        <w:pStyle w:val="afff1"/>
      </w:pPr>
      <w:r w:rsidRPr="00432B0A">
        <w:t>Каждый подготовленный отчёт хранится у Разработчика, анализируется по метрикам, а также направляется Заказчику.</w:t>
      </w:r>
    </w:p>
    <w:p w14:paraId="678905FA" w14:textId="28870CB5" w:rsidR="009B4877" w:rsidRDefault="009B4877" w:rsidP="009B4877">
      <w:pPr>
        <w:pStyle w:val="15"/>
      </w:pPr>
      <w:bookmarkStart w:id="19" w:name="_Toc74050066"/>
      <w:r>
        <w:lastRenderedPageBreak/>
        <w:t>ИНФОРМАЦИЯ О ПЕРСОНАЛЕ</w:t>
      </w:r>
      <w:bookmarkEnd w:id="19"/>
    </w:p>
    <w:p w14:paraId="5BC113D9" w14:textId="2347947A" w:rsidR="009B4877" w:rsidRDefault="009B4877" w:rsidP="009B4877">
      <w:pPr>
        <w:pStyle w:val="2b"/>
      </w:pPr>
      <w:bookmarkStart w:id="20" w:name="_Toc74050067"/>
      <w:r>
        <w:t xml:space="preserve">Информация о персонале, задействованном в </w:t>
      </w:r>
      <w:r w:rsidRPr="009B4877">
        <w:t>процессах</w:t>
      </w:r>
      <w:r>
        <w:t xml:space="preserve"> реализации программных средств</w:t>
      </w:r>
      <w:bookmarkEnd w:id="20"/>
    </w:p>
    <w:p w14:paraId="64B691B8" w14:textId="62A69D76" w:rsidR="009B4877" w:rsidRPr="003A0837" w:rsidRDefault="009B4877" w:rsidP="009B4877">
      <w:pPr>
        <w:pStyle w:val="3a"/>
        <w:rPr>
          <w:highlight w:val="yellow"/>
        </w:rPr>
      </w:pPr>
      <w:bookmarkStart w:id="21" w:name="_Toc74050068"/>
      <w:r>
        <w:t>Количество и квалификация персонала</w:t>
      </w:r>
      <w:r w:rsidR="003A0837" w:rsidRPr="003A0837">
        <w:t xml:space="preserve"> </w:t>
      </w:r>
      <w:bookmarkEnd w:id="21"/>
    </w:p>
    <w:p w14:paraId="7F91E18E" w14:textId="26973249" w:rsidR="009B4877" w:rsidRPr="00EA66F1" w:rsidRDefault="005C5BEB" w:rsidP="009B4877">
      <w:pPr>
        <w:pStyle w:val="afff1"/>
      </w:pPr>
      <w:r w:rsidRPr="00EA66F1">
        <w:t>В процессах реализации программных средств Разработчиком задействуется следующий персонал:</w:t>
      </w:r>
    </w:p>
    <w:p w14:paraId="1170DE42" w14:textId="0BCC726D" w:rsidR="005C5BEB" w:rsidRPr="00EA66F1" w:rsidRDefault="005C5BEB" w:rsidP="00621934">
      <w:pPr>
        <w:pStyle w:val="a2"/>
        <w:numPr>
          <w:ilvl w:val="0"/>
          <w:numId w:val="73"/>
        </w:numPr>
      </w:pPr>
      <w:r w:rsidRPr="00EA66F1">
        <w:t>Руководитель</w:t>
      </w:r>
      <w:r w:rsidR="000E0FBD" w:rsidRPr="00EA66F1">
        <w:t xml:space="preserve"> проекта</w:t>
      </w:r>
      <w:r w:rsidRPr="00EA66F1">
        <w:t xml:space="preserve">, 1 </w:t>
      </w:r>
      <w:r w:rsidR="00E01DED" w:rsidRPr="00EA66F1">
        <w:t>сотрудник</w:t>
      </w:r>
      <w:r w:rsidRPr="00EA66F1">
        <w:t>.</w:t>
      </w:r>
    </w:p>
    <w:p w14:paraId="6633C671" w14:textId="44973DCB" w:rsidR="005C5BEB" w:rsidRPr="003A0837" w:rsidRDefault="005C5BEB" w:rsidP="005C5BEB">
      <w:pPr>
        <w:pStyle w:val="affff8"/>
        <w:numPr>
          <w:ilvl w:val="0"/>
          <w:numId w:val="0"/>
        </w:numPr>
        <w:ind w:left="1077"/>
        <w:rPr>
          <w:highlight w:val="yellow"/>
        </w:rPr>
      </w:pPr>
      <w:r w:rsidRPr="00EA66F1">
        <w:t>Квалификация:</w:t>
      </w:r>
      <w:r w:rsidR="00E01DED" w:rsidRPr="00EA66F1">
        <w:t xml:space="preserve"> планирование работ, оценка сроков</w:t>
      </w:r>
      <w:r w:rsidR="00EA66F1" w:rsidRPr="00EA66F1">
        <w:t xml:space="preserve">, </w:t>
      </w:r>
      <w:r w:rsidR="00EA66F1">
        <w:rPr>
          <w:highlight w:val="yellow"/>
        </w:rPr>
        <w:t>приоритизация работ</w:t>
      </w:r>
      <w:r w:rsidR="00E01DED" w:rsidRPr="003A0837">
        <w:rPr>
          <w:highlight w:val="yellow"/>
        </w:rPr>
        <w:t>.</w:t>
      </w:r>
    </w:p>
    <w:p w14:paraId="7EA36689" w14:textId="55B60829" w:rsidR="005C5BEB" w:rsidRPr="003A0837" w:rsidRDefault="00EA66F1" w:rsidP="005C5BEB">
      <w:pPr>
        <w:pStyle w:val="affff8"/>
        <w:rPr>
          <w:highlight w:val="yellow"/>
        </w:rPr>
      </w:pPr>
      <w:r>
        <w:rPr>
          <w:highlight w:val="yellow"/>
        </w:rPr>
        <w:t>Р</w:t>
      </w:r>
      <w:r w:rsidR="005C5BEB" w:rsidRPr="003A0837">
        <w:rPr>
          <w:highlight w:val="yellow"/>
        </w:rPr>
        <w:t xml:space="preserve">азработчик, 1 </w:t>
      </w:r>
      <w:r w:rsidR="00E01DED" w:rsidRPr="003A0837">
        <w:rPr>
          <w:highlight w:val="yellow"/>
        </w:rPr>
        <w:t>сотрудник</w:t>
      </w:r>
      <w:r w:rsidR="005C5BEB" w:rsidRPr="003A0837">
        <w:rPr>
          <w:highlight w:val="yellow"/>
        </w:rPr>
        <w:t>.</w:t>
      </w:r>
    </w:p>
    <w:p w14:paraId="4E8E5B3B" w14:textId="4E2E4717" w:rsidR="005C5BEB" w:rsidRPr="00EA66F1" w:rsidRDefault="005C5BEB" w:rsidP="005C5BEB">
      <w:pPr>
        <w:pStyle w:val="affff8"/>
        <w:numPr>
          <w:ilvl w:val="0"/>
          <w:numId w:val="0"/>
        </w:numPr>
        <w:ind w:left="1077"/>
        <w:rPr>
          <w:highlight w:val="yellow"/>
        </w:rPr>
      </w:pPr>
      <w:r w:rsidRPr="003A0837">
        <w:rPr>
          <w:highlight w:val="yellow"/>
        </w:rPr>
        <w:t>Квалификация</w:t>
      </w:r>
      <w:r w:rsidRPr="00EA66F1">
        <w:rPr>
          <w:highlight w:val="yellow"/>
        </w:rPr>
        <w:t>:</w:t>
      </w:r>
      <w:r w:rsidR="00E01DED" w:rsidRPr="00EA66F1">
        <w:rPr>
          <w:highlight w:val="yellow"/>
        </w:rPr>
        <w:t xml:space="preserve"> </w:t>
      </w:r>
      <w:r w:rsidR="00621934" w:rsidRPr="003A0837">
        <w:rPr>
          <w:highlight w:val="yellow"/>
          <w:lang w:val="en-US"/>
        </w:rPr>
        <w:t>Bash</w:t>
      </w:r>
      <w:r w:rsidR="00621934" w:rsidRPr="00EA66F1">
        <w:rPr>
          <w:highlight w:val="yellow"/>
        </w:rPr>
        <w:t xml:space="preserve">, </w:t>
      </w:r>
      <w:r w:rsidR="00621934" w:rsidRPr="003A0837">
        <w:rPr>
          <w:highlight w:val="yellow"/>
          <w:lang w:val="en-US"/>
        </w:rPr>
        <w:t>J</w:t>
      </w:r>
      <w:r w:rsidR="00E01DED" w:rsidRPr="003A0837">
        <w:rPr>
          <w:highlight w:val="yellow"/>
          <w:lang w:val="en-US"/>
        </w:rPr>
        <w:t>ava</w:t>
      </w:r>
      <w:r w:rsidR="00EA66F1">
        <w:rPr>
          <w:highlight w:val="yellow"/>
        </w:rPr>
        <w:t xml:space="preserve">, </w:t>
      </w:r>
      <w:r w:rsidR="00EA66F1">
        <w:rPr>
          <w:highlight w:val="yellow"/>
          <w:lang w:val="en-US"/>
        </w:rPr>
        <w:t>SQL</w:t>
      </w:r>
      <w:r w:rsidR="00E01DED" w:rsidRPr="00EA66F1">
        <w:rPr>
          <w:highlight w:val="yellow"/>
        </w:rPr>
        <w:t>.</w:t>
      </w:r>
    </w:p>
    <w:p w14:paraId="2D25F0BF" w14:textId="16B9604A" w:rsidR="00EA66F1" w:rsidRPr="003A0837" w:rsidRDefault="00EA66F1" w:rsidP="00EA66F1">
      <w:pPr>
        <w:pStyle w:val="affff8"/>
        <w:rPr>
          <w:highlight w:val="yellow"/>
        </w:rPr>
      </w:pPr>
      <w:r>
        <w:rPr>
          <w:highlight w:val="yellow"/>
        </w:rPr>
        <w:t>Р</w:t>
      </w:r>
      <w:r w:rsidRPr="003A0837">
        <w:rPr>
          <w:highlight w:val="yellow"/>
        </w:rPr>
        <w:t>азработчик, 1 сотрудник.</w:t>
      </w:r>
    </w:p>
    <w:p w14:paraId="239187A9" w14:textId="703EFBD3" w:rsidR="00EA66F1" w:rsidRDefault="00EA66F1" w:rsidP="00EA66F1">
      <w:pPr>
        <w:pStyle w:val="affff8"/>
        <w:numPr>
          <w:ilvl w:val="0"/>
          <w:numId w:val="0"/>
        </w:numPr>
        <w:ind w:left="1077"/>
        <w:rPr>
          <w:highlight w:val="yellow"/>
          <w:lang w:val="en-US"/>
        </w:rPr>
      </w:pPr>
      <w:r w:rsidRPr="003A0837">
        <w:rPr>
          <w:highlight w:val="yellow"/>
        </w:rPr>
        <w:t>Квалификация</w:t>
      </w:r>
      <w:r w:rsidRPr="00EA66F1">
        <w:rPr>
          <w:highlight w:val="yellow"/>
        </w:rPr>
        <w:t xml:space="preserve">: </w:t>
      </w:r>
      <w:r>
        <w:rPr>
          <w:highlight w:val="yellow"/>
          <w:lang w:val="en-US"/>
        </w:rPr>
        <w:t>SQL</w:t>
      </w:r>
      <w:r w:rsidRPr="00EA66F1">
        <w:rPr>
          <w:highlight w:val="yellow"/>
        </w:rPr>
        <w:t xml:space="preserve">, </w:t>
      </w:r>
      <w:r>
        <w:rPr>
          <w:highlight w:val="yellow"/>
          <w:lang w:val="en-US"/>
        </w:rPr>
        <w:t>Airflow, Python</w:t>
      </w:r>
      <w:r w:rsidRPr="003A0837">
        <w:rPr>
          <w:highlight w:val="yellow"/>
          <w:lang w:val="en-US"/>
        </w:rPr>
        <w:t>.</w:t>
      </w:r>
    </w:p>
    <w:p w14:paraId="1490C9D8" w14:textId="61C30DD2" w:rsidR="00EA66F1" w:rsidRPr="00EA66F1" w:rsidRDefault="00EA66F1" w:rsidP="00EA66F1">
      <w:pPr>
        <w:pStyle w:val="affff8"/>
        <w:rPr>
          <w:highlight w:val="yellow"/>
        </w:rPr>
      </w:pPr>
      <w:r>
        <w:rPr>
          <w:highlight w:val="yellow"/>
        </w:rPr>
        <w:t>Р</w:t>
      </w:r>
      <w:r w:rsidRPr="003A0837">
        <w:rPr>
          <w:highlight w:val="yellow"/>
        </w:rPr>
        <w:t>азработчик</w:t>
      </w:r>
      <w:r w:rsidRPr="00EA66F1">
        <w:rPr>
          <w:highlight w:val="yellow"/>
        </w:rPr>
        <w:t xml:space="preserve"> </w:t>
      </w:r>
      <w:r>
        <w:rPr>
          <w:highlight w:val="yellow"/>
        </w:rPr>
        <w:t>интерфейса</w:t>
      </w:r>
      <w:r w:rsidRPr="00EA66F1">
        <w:rPr>
          <w:highlight w:val="yellow"/>
        </w:rPr>
        <w:t xml:space="preserve">, 1 </w:t>
      </w:r>
      <w:r w:rsidRPr="003A0837">
        <w:rPr>
          <w:highlight w:val="yellow"/>
        </w:rPr>
        <w:t>сотрудник</w:t>
      </w:r>
      <w:r w:rsidRPr="00EA66F1">
        <w:rPr>
          <w:highlight w:val="yellow"/>
        </w:rPr>
        <w:t>.</w:t>
      </w:r>
    </w:p>
    <w:p w14:paraId="119C1201" w14:textId="0943054A" w:rsidR="00EA66F1" w:rsidRPr="003A0837" w:rsidRDefault="00EA66F1" w:rsidP="00EA66F1">
      <w:pPr>
        <w:pStyle w:val="affff8"/>
        <w:numPr>
          <w:ilvl w:val="0"/>
          <w:numId w:val="0"/>
        </w:numPr>
        <w:ind w:left="1077"/>
        <w:rPr>
          <w:highlight w:val="yellow"/>
          <w:lang w:val="en-US"/>
        </w:rPr>
      </w:pPr>
      <w:r w:rsidRPr="003A0837">
        <w:rPr>
          <w:highlight w:val="yellow"/>
        </w:rPr>
        <w:t>Квалификация</w:t>
      </w:r>
      <w:r w:rsidRPr="00EA66F1">
        <w:rPr>
          <w:highlight w:val="yellow"/>
        </w:rPr>
        <w:t xml:space="preserve">: </w:t>
      </w:r>
      <w:r>
        <w:rPr>
          <w:highlight w:val="yellow"/>
          <w:lang w:val="en-US"/>
        </w:rPr>
        <w:t>JavaScript</w:t>
      </w:r>
      <w:r w:rsidRPr="00EA66F1">
        <w:rPr>
          <w:highlight w:val="yellow"/>
        </w:rPr>
        <w:t xml:space="preserve">, </w:t>
      </w:r>
      <w:r>
        <w:rPr>
          <w:highlight w:val="yellow"/>
          <w:lang w:val="en-US"/>
        </w:rPr>
        <w:t>React, SQL</w:t>
      </w:r>
      <w:r w:rsidRPr="003A0837">
        <w:rPr>
          <w:highlight w:val="yellow"/>
          <w:lang w:val="en-US"/>
        </w:rPr>
        <w:t>.</w:t>
      </w:r>
    </w:p>
    <w:p w14:paraId="214359BA" w14:textId="6E1DC937" w:rsidR="005C5BEB" w:rsidRPr="003A0837" w:rsidRDefault="005C5BEB" w:rsidP="005C5BEB">
      <w:pPr>
        <w:pStyle w:val="affff8"/>
        <w:rPr>
          <w:highlight w:val="yellow"/>
        </w:rPr>
      </w:pPr>
      <w:r w:rsidRPr="003A0837">
        <w:rPr>
          <w:highlight w:val="yellow"/>
        </w:rPr>
        <w:t xml:space="preserve">Администратор, 1 </w:t>
      </w:r>
      <w:r w:rsidR="00E01DED" w:rsidRPr="003A0837">
        <w:rPr>
          <w:highlight w:val="yellow"/>
        </w:rPr>
        <w:t>сотрудник</w:t>
      </w:r>
      <w:r w:rsidRPr="003A0837">
        <w:rPr>
          <w:highlight w:val="yellow"/>
        </w:rPr>
        <w:t>.</w:t>
      </w:r>
    </w:p>
    <w:p w14:paraId="0F8BE958" w14:textId="3BFF55C8" w:rsidR="005C5BEB" w:rsidRPr="003A0837" w:rsidRDefault="005C5BEB" w:rsidP="005C5BEB">
      <w:pPr>
        <w:pStyle w:val="affff8"/>
        <w:numPr>
          <w:ilvl w:val="0"/>
          <w:numId w:val="0"/>
        </w:numPr>
        <w:ind w:left="1077"/>
        <w:rPr>
          <w:highlight w:val="yellow"/>
        </w:rPr>
      </w:pPr>
      <w:r w:rsidRPr="003A0837">
        <w:rPr>
          <w:highlight w:val="yellow"/>
        </w:rPr>
        <w:t>Квалификация:</w:t>
      </w:r>
      <w:r w:rsidR="00E01DED" w:rsidRPr="003A0837">
        <w:rPr>
          <w:highlight w:val="yellow"/>
        </w:rPr>
        <w:t xml:space="preserve"> </w:t>
      </w:r>
      <w:r w:rsidR="00621934" w:rsidRPr="003A0837">
        <w:rPr>
          <w:highlight w:val="yellow"/>
          <w:lang w:val="en-US"/>
        </w:rPr>
        <w:t>B</w:t>
      </w:r>
      <w:r w:rsidR="00E01DED" w:rsidRPr="003A0837">
        <w:rPr>
          <w:highlight w:val="yellow"/>
          <w:lang w:val="en-US"/>
        </w:rPr>
        <w:t>ash</w:t>
      </w:r>
      <w:r w:rsidR="00E01DED" w:rsidRPr="003A0837">
        <w:rPr>
          <w:highlight w:val="yellow"/>
        </w:rPr>
        <w:t xml:space="preserve">, администрирование </w:t>
      </w:r>
      <w:r w:rsidR="00621934" w:rsidRPr="003A0837">
        <w:rPr>
          <w:highlight w:val="yellow"/>
          <w:lang w:val="en-US"/>
        </w:rPr>
        <w:t>L</w:t>
      </w:r>
      <w:r w:rsidR="00E01DED" w:rsidRPr="003A0837">
        <w:rPr>
          <w:highlight w:val="yellow"/>
          <w:lang w:val="en-US"/>
        </w:rPr>
        <w:t>inux</w:t>
      </w:r>
      <w:r w:rsidR="00E01DED" w:rsidRPr="003A0837">
        <w:rPr>
          <w:highlight w:val="yellow"/>
        </w:rPr>
        <w:t xml:space="preserve">, </w:t>
      </w:r>
      <w:r w:rsidR="00EA66F1">
        <w:rPr>
          <w:highlight w:val="yellow"/>
          <w:lang w:val="en-US"/>
        </w:rPr>
        <w:t>Airflow</w:t>
      </w:r>
    </w:p>
    <w:p w14:paraId="36EAF429" w14:textId="047B0B6C" w:rsidR="005C5BEB" w:rsidRPr="003A0837" w:rsidRDefault="00EA66F1" w:rsidP="005C5BEB">
      <w:pPr>
        <w:pStyle w:val="affff8"/>
        <w:rPr>
          <w:highlight w:val="yellow"/>
        </w:rPr>
      </w:pPr>
      <w:r>
        <w:rPr>
          <w:highlight w:val="yellow"/>
        </w:rPr>
        <w:t>Архитектор</w:t>
      </w:r>
      <w:bookmarkStart w:id="22" w:name="_GoBack"/>
      <w:bookmarkEnd w:id="22"/>
      <w:r w:rsidR="005C5BEB" w:rsidRPr="003A0837">
        <w:rPr>
          <w:highlight w:val="yellow"/>
          <w:lang w:val="en-US"/>
        </w:rPr>
        <w:t xml:space="preserve">, </w:t>
      </w:r>
      <w:r w:rsidR="005C5BEB" w:rsidRPr="003A0837">
        <w:rPr>
          <w:highlight w:val="yellow"/>
        </w:rPr>
        <w:t xml:space="preserve">1 </w:t>
      </w:r>
      <w:r w:rsidR="00E01DED" w:rsidRPr="003A0837">
        <w:rPr>
          <w:highlight w:val="yellow"/>
        </w:rPr>
        <w:t>сотрудник</w:t>
      </w:r>
      <w:r w:rsidR="005C5BEB" w:rsidRPr="003A0837">
        <w:rPr>
          <w:highlight w:val="yellow"/>
        </w:rPr>
        <w:t>.</w:t>
      </w:r>
    </w:p>
    <w:p w14:paraId="61EE25C2" w14:textId="4E9B6CB3" w:rsidR="005C5BEB" w:rsidRPr="00621934" w:rsidRDefault="005C5BEB" w:rsidP="005C5BEB">
      <w:pPr>
        <w:pStyle w:val="affff8"/>
        <w:numPr>
          <w:ilvl w:val="0"/>
          <w:numId w:val="0"/>
        </w:numPr>
        <w:ind w:left="1077"/>
        <w:rPr>
          <w:lang w:val="en-US"/>
        </w:rPr>
      </w:pPr>
      <w:r w:rsidRPr="003A0837">
        <w:rPr>
          <w:highlight w:val="yellow"/>
        </w:rPr>
        <w:t>Квалификация</w:t>
      </w:r>
      <w:r w:rsidRPr="003A0837">
        <w:rPr>
          <w:highlight w:val="yellow"/>
          <w:lang w:val="en-US"/>
        </w:rPr>
        <w:t>:</w:t>
      </w:r>
      <w:r w:rsidR="00621934" w:rsidRPr="003A0837">
        <w:rPr>
          <w:highlight w:val="yellow"/>
          <w:lang w:val="en-US"/>
        </w:rPr>
        <w:t xml:space="preserve"> Jenkins, Python, Java.</w:t>
      </w:r>
    </w:p>
    <w:p w14:paraId="7E69DC68" w14:textId="26D576D3" w:rsidR="009B4877" w:rsidRPr="003A0837" w:rsidRDefault="009B4877" w:rsidP="009B4877">
      <w:pPr>
        <w:pStyle w:val="3a"/>
        <w:rPr>
          <w:highlight w:val="yellow"/>
        </w:rPr>
      </w:pPr>
      <w:bookmarkStart w:id="23" w:name="_Toc74050069"/>
      <w:r>
        <w:t>Фактический почтовый адрес</w:t>
      </w:r>
      <w:r w:rsidR="003A0837" w:rsidRPr="003A0837">
        <w:t xml:space="preserve"> </w:t>
      </w:r>
      <w:r w:rsidR="003A0837" w:rsidRPr="003A0837">
        <w:rPr>
          <w:highlight w:val="yellow"/>
        </w:rPr>
        <w:t>&lt;скорректировать под реальное расположение&gt;</w:t>
      </w:r>
      <w:bookmarkEnd w:id="23"/>
    </w:p>
    <w:p w14:paraId="4C63B8A6" w14:textId="2468FD6E" w:rsidR="00D52696" w:rsidRPr="003A0837" w:rsidRDefault="00D52696" w:rsidP="00D52696">
      <w:pPr>
        <w:pStyle w:val="afff1"/>
        <w:rPr>
          <w:highlight w:val="yellow"/>
        </w:rPr>
      </w:pPr>
      <w:r w:rsidRPr="003A0837">
        <w:rPr>
          <w:highlight w:val="yellow"/>
        </w:rPr>
        <w:t>Персонал, задействованный в процессах реализации программных средств, размещается по следующему фактическому почтовому адресу: 119415, город Москва, проспект Вернадского, дом 41.</w:t>
      </w:r>
    </w:p>
    <w:p w14:paraId="4D79D286" w14:textId="77777777" w:rsidR="00A5177F" w:rsidRPr="003A0837" w:rsidRDefault="00D52696" w:rsidP="00D52696">
      <w:pPr>
        <w:pStyle w:val="afff1"/>
        <w:rPr>
          <w:highlight w:val="yellow"/>
        </w:rPr>
      </w:pPr>
      <w:r w:rsidRPr="003A0837">
        <w:rPr>
          <w:highlight w:val="yellow"/>
        </w:rPr>
        <w:t xml:space="preserve">Инфраструктура разработки </w:t>
      </w:r>
      <w:r w:rsidR="00A5177F" w:rsidRPr="003A0837">
        <w:rPr>
          <w:highlight w:val="yellow"/>
        </w:rPr>
        <w:t>размещается по следующим фактическим почтовым адресам:</w:t>
      </w:r>
    </w:p>
    <w:p w14:paraId="4DC202A0" w14:textId="15C7E75F" w:rsidR="00D52696" w:rsidRPr="003A0837" w:rsidRDefault="00D52696" w:rsidP="00A5177F">
      <w:pPr>
        <w:pStyle w:val="a2"/>
        <w:numPr>
          <w:ilvl w:val="0"/>
          <w:numId w:val="71"/>
        </w:numPr>
        <w:jc w:val="both"/>
        <w:rPr>
          <w:highlight w:val="yellow"/>
        </w:rPr>
      </w:pPr>
      <w:r w:rsidRPr="003A0837">
        <w:rPr>
          <w:highlight w:val="yellow"/>
        </w:rPr>
        <w:t>119415, город Москва, проспект Вернадского, дом 41.</w:t>
      </w:r>
    </w:p>
    <w:p w14:paraId="3103F2AB" w14:textId="3F710B19" w:rsidR="00A5177F" w:rsidRPr="003A0837" w:rsidRDefault="00A5177F" w:rsidP="00A5177F">
      <w:pPr>
        <w:pStyle w:val="a2"/>
        <w:numPr>
          <w:ilvl w:val="0"/>
          <w:numId w:val="71"/>
        </w:numPr>
        <w:jc w:val="both"/>
        <w:rPr>
          <w:highlight w:val="yellow"/>
        </w:rPr>
      </w:pPr>
      <w:r w:rsidRPr="003A0837">
        <w:rPr>
          <w:highlight w:val="yellow"/>
        </w:rPr>
        <w:t>142401, Московская область, Ногинск город, улица Октябрьская, дом 96.</w:t>
      </w:r>
    </w:p>
    <w:p w14:paraId="11123224" w14:textId="1F9003F5" w:rsidR="009B4877" w:rsidRDefault="009B4877" w:rsidP="009B4877">
      <w:pPr>
        <w:pStyle w:val="2b"/>
      </w:pPr>
      <w:bookmarkStart w:id="24" w:name="_Toc74050070"/>
      <w:r>
        <w:t>Информация о персонале, задействованном в процессах поддержки программных средств</w:t>
      </w:r>
      <w:bookmarkEnd w:id="24"/>
    </w:p>
    <w:p w14:paraId="4F1B4D30" w14:textId="38876721" w:rsidR="009B4877" w:rsidRDefault="009B4877" w:rsidP="009B4877">
      <w:pPr>
        <w:pStyle w:val="3a"/>
      </w:pPr>
      <w:bookmarkStart w:id="25" w:name="_Toc74050071"/>
      <w:r>
        <w:t>Количество и квалификация персонала</w:t>
      </w:r>
      <w:r w:rsidR="003A0837" w:rsidRPr="003A0837">
        <w:t xml:space="preserve"> </w:t>
      </w:r>
      <w:r w:rsidR="003A0837" w:rsidRPr="003A0837">
        <w:rPr>
          <w:highlight w:val="yellow"/>
        </w:rPr>
        <w:t>&lt;скорректировать&gt;</w:t>
      </w:r>
      <w:bookmarkEnd w:id="25"/>
    </w:p>
    <w:p w14:paraId="2EEB9853" w14:textId="778E74BF" w:rsidR="009B4877" w:rsidRPr="003A0837" w:rsidRDefault="00B178CA" w:rsidP="009B4877">
      <w:pPr>
        <w:pStyle w:val="afff1"/>
      </w:pPr>
      <w:r w:rsidRPr="003A0837">
        <w:t>В процессах поддержки программных средств Разработчиком задействуется следующий персонал:</w:t>
      </w:r>
    </w:p>
    <w:p w14:paraId="1DDC8CA2" w14:textId="0EFA757D" w:rsidR="00933F91" w:rsidRPr="003A0837" w:rsidRDefault="00933F91" w:rsidP="00933F91">
      <w:pPr>
        <w:pStyle w:val="a2"/>
        <w:numPr>
          <w:ilvl w:val="0"/>
          <w:numId w:val="70"/>
        </w:numPr>
      </w:pPr>
      <w:r w:rsidRPr="003A0837">
        <w:rPr>
          <w:highlight w:val="yellow"/>
        </w:rPr>
        <w:t>2ЛТП, 3 сотрудника</w:t>
      </w:r>
      <w:r w:rsidRPr="003A0837">
        <w:t>.</w:t>
      </w:r>
    </w:p>
    <w:p w14:paraId="3979F103" w14:textId="130D97B3" w:rsidR="00933F91" w:rsidRPr="003A0837" w:rsidRDefault="00933F91" w:rsidP="00933F91">
      <w:pPr>
        <w:pStyle w:val="a2"/>
        <w:numPr>
          <w:ilvl w:val="0"/>
          <w:numId w:val="0"/>
        </w:numPr>
        <w:ind w:left="1080"/>
        <w:jc w:val="both"/>
      </w:pPr>
      <w:r w:rsidRPr="003A0837">
        <w:t xml:space="preserve">Квалификация: устранение типовых проблем и сбоев </w:t>
      </w:r>
      <w:r w:rsidR="003A0837" w:rsidRPr="003A0837">
        <w:t>RT.</w:t>
      </w:r>
      <w:r w:rsidR="003A0837" w:rsidRPr="003A0837">
        <w:rPr>
          <w:lang w:val="en-US"/>
        </w:rPr>
        <w:t>DataLoader</w:t>
      </w:r>
      <w:r w:rsidRPr="003A0837">
        <w:t>.</w:t>
      </w:r>
    </w:p>
    <w:p w14:paraId="440C11C3" w14:textId="65ADA6D8" w:rsidR="00B178CA" w:rsidRPr="003A0837" w:rsidRDefault="00933F91" w:rsidP="00B178CA">
      <w:pPr>
        <w:pStyle w:val="a2"/>
        <w:numPr>
          <w:ilvl w:val="0"/>
          <w:numId w:val="70"/>
        </w:numPr>
      </w:pPr>
      <w:r w:rsidRPr="003A0837">
        <w:rPr>
          <w:highlight w:val="yellow"/>
        </w:rPr>
        <w:t>3ЛТП, 2 сотрудника</w:t>
      </w:r>
      <w:r w:rsidRPr="003A0837">
        <w:t>.</w:t>
      </w:r>
    </w:p>
    <w:p w14:paraId="51E690F2" w14:textId="1AFF5E2E" w:rsidR="00933F91" w:rsidRPr="00933F91" w:rsidRDefault="00933F91" w:rsidP="00933F91">
      <w:pPr>
        <w:pStyle w:val="a2"/>
        <w:numPr>
          <w:ilvl w:val="0"/>
          <w:numId w:val="0"/>
        </w:numPr>
        <w:ind w:left="1080"/>
        <w:jc w:val="both"/>
      </w:pPr>
      <w:r w:rsidRPr="003A0837">
        <w:lastRenderedPageBreak/>
        <w:t xml:space="preserve">Квалификация: детальный анализ проблем и сбоев </w:t>
      </w:r>
      <w:r w:rsidR="003A0837" w:rsidRPr="003A0837">
        <w:t>RT.</w:t>
      </w:r>
      <w:r w:rsidR="003A0837" w:rsidRPr="003A0837">
        <w:rPr>
          <w:lang w:val="en-US"/>
        </w:rPr>
        <w:t>DataLoader</w:t>
      </w:r>
      <w:r w:rsidRPr="003A0837">
        <w:t>, выработка решения на экспертном уровне.</w:t>
      </w:r>
    </w:p>
    <w:p w14:paraId="64C49282" w14:textId="4F037C48" w:rsidR="009B4877" w:rsidRDefault="009B4877" w:rsidP="009B4877">
      <w:pPr>
        <w:pStyle w:val="3a"/>
      </w:pPr>
      <w:bookmarkStart w:id="26" w:name="_Toc74050072"/>
      <w:r>
        <w:t>Фактический почтовый адрес</w:t>
      </w:r>
      <w:r w:rsidR="00672B0C" w:rsidRPr="00672B0C">
        <w:t xml:space="preserve"> </w:t>
      </w:r>
      <w:r w:rsidR="00672B0C" w:rsidRPr="003A0837">
        <w:rPr>
          <w:highlight w:val="yellow"/>
        </w:rPr>
        <w:t>&lt;</w:t>
      </w:r>
      <w:r w:rsidR="00672B0C">
        <w:rPr>
          <w:highlight w:val="yellow"/>
        </w:rPr>
        <w:t>скорректировать под реальный почтовый адрес</w:t>
      </w:r>
      <w:r w:rsidR="00672B0C" w:rsidRPr="003A0837">
        <w:rPr>
          <w:highlight w:val="yellow"/>
        </w:rPr>
        <w:t>&gt;</w:t>
      </w:r>
      <w:bookmarkEnd w:id="26"/>
    </w:p>
    <w:p w14:paraId="557EE030" w14:textId="77777777" w:rsidR="00A5177F" w:rsidRPr="00F0464B" w:rsidRDefault="00B178CA" w:rsidP="00B178CA">
      <w:pPr>
        <w:pStyle w:val="afff1"/>
        <w:rPr>
          <w:highlight w:val="yellow"/>
        </w:rPr>
      </w:pPr>
      <w:r w:rsidRPr="00F0464B">
        <w:rPr>
          <w:highlight w:val="yellow"/>
        </w:rPr>
        <w:t xml:space="preserve">Персонал, задействованный в процессах </w:t>
      </w:r>
      <w:r w:rsidR="00A5177F" w:rsidRPr="00F0464B">
        <w:rPr>
          <w:highlight w:val="yellow"/>
        </w:rPr>
        <w:t>поддержки</w:t>
      </w:r>
      <w:r w:rsidRPr="00F0464B">
        <w:rPr>
          <w:highlight w:val="yellow"/>
        </w:rPr>
        <w:t xml:space="preserve"> программных средств, размещается по следующ</w:t>
      </w:r>
      <w:r w:rsidR="00A5177F" w:rsidRPr="00F0464B">
        <w:rPr>
          <w:highlight w:val="yellow"/>
        </w:rPr>
        <w:t>им</w:t>
      </w:r>
      <w:r w:rsidRPr="00F0464B">
        <w:rPr>
          <w:highlight w:val="yellow"/>
        </w:rPr>
        <w:t xml:space="preserve"> фактическ</w:t>
      </w:r>
      <w:r w:rsidR="00A5177F" w:rsidRPr="00F0464B">
        <w:rPr>
          <w:highlight w:val="yellow"/>
        </w:rPr>
        <w:t>им почтовым адресам:</w:t>
      </w:r>
    </w:p>
    <w:p w14:paraId="79A9E5A2" w14:textId="1AB5AEAE" w:rsidR="00B178CA" w:rsidRPr="00F0464B" w:rsidRDefault="00B178CA" w:rsidP="00A5177F">
      <w:pPr>
        <w:pStyle w:val="a2"/>
        <w:numPr>
          <w:ilvl w:val="0"/>
          <w:numId w:val="72"/>
        </w:numPr>
        <w:rPr>
          <w:highlight w:val="yellow"/>
        </w:rPr>
      </w:pPr>
      <w:r w:rsidRPr="00F0464B">
        <w:rPr>
          <w:highlight w:val="yellow"/>
        </w:rPr>
        <w:t>119415, город Москва, проспект Вернадского, дом 41.</w:t>
      </w:r>
    </w:p>
    <w:p w14:paraId="46FB04A1" w14:textId="09D1AA25" w:rsidR="00A5177F" w:rsidRPr="00F0464B" w:rsidRDefault="009F1D7E" w:rsidP="009F1D7E">
      <w:pPr>
        <w:pStyle w:val="a2"/>
        <w:numPr>
          <w:ilvl w:val="0"/>
          <w:numId w:val="72"/>
        </w:numPr>
        <w:jc w:val="both"/>
        <w:rPr>
          <w:highlight w:val="yellow"/>
        </w:rPr>
      </w:pPr>
      <w:r w:rsidRPr="00F0464B">
        <w:rPr>
          <w:highlight w:val="yellow"/>
        </w:rPr>
        <w:t>690087, Приморский край, город Владивосток, улица Луговая, дом 59 (дистанционный сотрудник).</w:t>
      </w:r>
    </w:p>
    <w:p w14:paraId="3BBBC707" w14:textId="37C9831A" w:rsidR="009B4877" w:rsidRDefault="009B4877" w:rsidP="009B4877">
      <w:pPr>
        <w:pStyle w:val="3a"/>
      </w:pPr>
      <w:bookmarkStart w:id="27" w:name="_Toc74050073"/>
      <w:r>
        <w:t>Средства коммуникации с персоналом</w:t>
      </w:r>
      <w:bookmarkEnd w:id="27"/>
    </w:p>
    <w:p w14:paraId="541B9048" w14:textId="60B1E8BB" w:rsidR="00E21EC4" w:rsidRPr="00E64CD3" w:rsidRDefault="000E0FBD" w:rsidP="00E21EC4">
      <w:pPr>
        <w:pStyle w:val="afff1"/>
      </w:pPr>
      <w:r w:rsidRPr="00E64CD3">
        <w:t xml:space="preserve">Для </w:t>
      </w:r>
      <w:r w:rsidR="00E21EC4" w:rsidRPr="00E64CD3">
        <w:t xml:space="preserve">коммуникации Пользователей Заказчика с Разработчиком используется </w:t>
      </w:r>
      <w:r w:rsidR="00E64CD3" w:rsidRPr="00E64CD3">
        <w:t xml:space="preserve">электронная почта </w:t>
      </w:r>
      <w:hyperlink r:id="rId14" w:history="1">
        <w:r w:rsidR="00E64CD3" w:rsidRPr="00E64CD3">
          <w:rPr>
            <w:rStyle w:val="af5"/>
            <w:lang w:val="en-US"/>
          </w:rPr>
          <w:t>rtdl</w:t>
        </w:r>
        <w:r w:rsidR="00E64CD3" w:rsidRPr="00E64CD3">
          <w:rPr>
            <w:rStyle w:val="af5"/>
          </w:rPr>
          <w:t>@</w:t>
        </w:r>
        <w:r w:rsidR="00E64CD3" w:rsidRPr="00E64CD3">
          <w:rPr>
            <w:rStyle w:val="af5"/>
            <w:lang w:val="en-US"/>
          </w:rPr>
          <w:t>rt</w:t>
        </w:r>
        <w:r w:rsidR="00E64CD3" w:rsidRPr="00E64CD3">
          <w:rPr>
            <w:rStyle w:val="af5"/>
          </w:rPr>
          <w:t>.</w:t>
        </w:r>
        <w:r w:rsidR="00E64CD3" w:rsidRPr="00E64CD3">
          <w:rPr>
            <w:rStyle w:val="af5"/>
            <w:lang w:val="en-US"/>
          </w:rPr>
          <w:t>ru</w:t>
        </w:r>
      </w:hyperlink>
      <w:r w:rsidR="00E64CD3" w:rsidRPr="00E64CD3">
        <w:t>.</w:t>
      </w:r>
    </w:p>
    <w:p w14:paraId="267B3301" w14:textId="316EA494" w:rsidR="00E21EC4" w:rsidRPr="00E64CD3" w:rsidRDefault="00E64CD3" w:rsidP="00E21EC4">
      <w:pPr>
        <w:pStyle w:val="afff1"/>
      </w:pPr>
      <w:r w:rsidRPr="00E64CD3">
        <w:t xml:space="preserve">Для взаимодействия Пользователя с </w:t>
      </w:r>
      <w:r w:rsidR="00E21EC4" w:rsidRPr="00E64CD3">
        <w:t>технической поддержк</w:t>
      </w:r>
      <w:r w:rsidRPr="00E64CD3">
        <w:t xml:space="preserve">ой, в письме, необходимо </w:t>
      </w:r>
      <w:r w:rsidR="006E7BFE">
        <w:t>указать</w:t>
      </w:r>
      <w:r w:rsidRPr="00E64CD3">
        <w:t xml:space="preserve"> </w:t>
      </w:r>
      <w:r w:rsidR="00E21EC4" w:rsidRPr="00E64CD3">
        <w:t>следующ</w:t>
      </w:r>
      <w:r w:rsidRPr="00E64CD3">
        <w:t>ее:</w:t>
      </w:r>
    </w:p>
    <w:p w14:paraId="0E36D71C" w14:textId="3EADD893" w:rsidR="00E21EC4" w:rsidRPr="00E64CD3" w:rsidRDefault="00E21EC4" w:rsidP="00E21EC4">
      <w:pPr>
        <w:pStyle w:val="affff1"/>
      </w:pPr>
      <w:r w:rsidRPr="00E64CD3">
        <w:rPr>
          <w:lang w:val="ru-RU"/>
        </w:rPr>
        <w:t>Имя</w:t>
      </w:r>
      <w:r w:rsidRPr="00E64CD3">
        <w:t>;</w:t>
      </w:r>
    </w:p>
    <w:p w14:paraId="1012BEB5" w14:textId="52358CBA" w:rsidR="00E21EC4" w:rsidRPr="00E64CD3" w:rsidRDefault="00E21EC4" w:rsidP="00E21EC4">
      <w:pPr>
        <w:pStyle w:val="affff1"/>
      </w:pPr>
      <w:r w:rsidRPr="00E64CD3">
        <w:rPr>
          <w:lang w:val="ru-RU"/>
        </w:rPr>
        <w:t>Телефон</w:t>
      </w:r>
      <w:r w:rsidRPr="00E64CD3">
        <w:t>;</w:t>
      </w:r>
    </w:p>
    <w:p w14:paraId="4F3F4EF4" w14:textId="474A1D44" w:rsidR="00E21EC4" w:rsidRPr="00E64CD3" w:rsidRDefault="00E21EC4" w:rsidP="00E21EC4">
      <w:pPr>
        <w:pStyle w:val="affff1"/>
      </w:pPr>
      <w:r w:rsidRPr="00E64CD3">
        <w:rPr>
          <w:lang w:val="ru-RU"/>
        </w:rPr>
        <w:t>Сообщение.</w:t>
      </w:r>
    </w:p>
    <w:p w14:paraId="407AFFAF" w14:textId="028E78E6" w:rsidR="00E21EC4" w:rsidRPr="00BA79DD" w:rsidRDefault="00E21EC4" w:rsidP="00E21EC4">
      <w:pPr>
        <w:pStyle w:val="afff1"/>
      </w:pPr>
      <w:r w:rsidRPr="0018537D">
        <w:t xml:space="preserve">В рамках технической поддержки </w:t>
      </w:r>
      <w:r w:rsidRPr="0018537D">
        <w:rPr>
          <w:lang w:val="en-US"/>
        </w:rPr>
        <w:t>RT</w:t>
      </w:r>
      <w:r w:rsidR="0018537D" w:rsidRPr="0018537D">
        <w:t>.</w:t>
      </w:r>
      <w:r w:rsidR="0018537D" w:rsidRPr="0018537D">
        <w:rPr>
          <w:lang w:val="en-US"/>
        </w:rPr>
        <w:t>DataLoader</w:t>
      </w:r>
      <w:r w:rsidRPr="0018537D">
        <w:rPr>
          <w:b/>
        </w:rPr>
        <w:t xml:space="preserve"> </w:t>
      </w:r>
      <w:r w:rsidRPr="0018537D">
        <w:t>оказываются следующие услуги:</w:t>
      </w:r>
    </w:p>
    <w:p w14:paraId="49AFBB22" w14:textId="4AD0F925" w:rsidR="00E21EC4" w:rsidRPr="0018537D" w:rsidRDefault="00E21EC4" w:rsidP="00E21EC4">
      <w:pPr>
        <w:pStyle w:val="affff1"/>
        <w:rPr>
          <w:lang w:val="ru-RU"/>
        </w:rPr>
      </w:pPr>
      <w:r w:rsidRPr="0018537D">
        <w:rPr>
          <w:lang w:val="ru-RU"/>
        </w:rPr>
        <w:t xml:space="preserve">помощь в установке </w:t>
      </w:r>
      <w:r w:rsidR="0018537D" w:rsidRPr="0018537D">
        <w:t>RT</w:t>
      </w:r>
      <w:r w:rsidR="0018537D" w:rsidRPr="0018537D">
        <w:rPr>
          <w:lang w:val="ru-RU"/>
        </w:rPr>
        <w:t>.</w:t>
      </w:r>
      <w:r w:rsidR="0018537D" w:rsidRPr="0018537D">
        <w:t>DataLoader</w:t>
      </w:r>
      <w:r w:rsidRPr="0018537D">
        <w:rPr>
          <w:lang w:val="ru-RU"/>
        </w:rPr>
        <w:t xml:space="preserve"> или его обновлений;</w:t>
      </w:r>
    </w:p>
    <w:p w14:paraId="75AAEA07" w14:textId="253D1BEE" w:rsidR="00E21EC4" w:rsidRPr="0018537D" w:rsidRDefault="00E21EC4" w:rsidP="00E21EC4">
      <w:pPr>
        <w:pStyle w:val="affff1"/>
        <w:rPr>
          <w:lang w:val="ru-RU"/>
        </w:rPr>
      </w:pPr>
      <w:r w:rsidRPr="0018537D">
        <w:rPr>
          <w:lang w:val="ru-RU"/>
        </w:rPr>
        <w:t xml:space="preserve">помощь в настройке </w:t>
      </w:r>
      <w:r w:rsidR="0018537D" w:rsidRPr="0018537D">
        <w:t>RT</w:t>
      </w:r>
      <w:r w:rsidR="0018537D" w:rsidRPr="0018537D">
        <w:rPr>
          <w:lang w:val="ru-RU"/>
        </w:rPr>
        <w:t>.</w:t>
      </w:r>
      <w:r w:rsidR="0018537D" w:rsidRPr="0018537D">
        <w:t>DataLoader</w:t>
      </w:r>
      <w:r w:rsidRPr="0018537D">
        <w:rPr>
          <w:lang w:val="ru-RU"/>
        </w:rPr>
        <w:t>;</w:t>
      </w:r>
    </w:p>
    <w:p w14:paraId="38E11737" w14:textId="706D2A1E" w:rsidR="00E21EC4" w:rsidRPr="0018537D" w:rsidRDefault="00E21EC4" w:rsidP="00E21EC4">
      <w:pPr>
        <w:pStyle w:val="affff1"/>
        <w:rPr>
          <w:lang w:val="ru-RU"/>
        </w:rPr>
      </w:pPr>
      <w:r w:rsidRPr="0018537D">
        <w:rPr>
          <w:lang w:val="ru-RU"/>
        </w:rPr>
        <w:t xml:space="preserve">помощь в поиске и устранении проблем в случае выявления некорректной работы </w:t>
      </w:r>
      <w:r w:rsidR="0018537D" w:rsidRPr="0018537D">
        <w:t>RT</w:t>
      </w:r>
      <w:r w:rsidR="0018537D" w:rsidRPr="0018537D">
        <w:rPr>
          <w:lang w:val="ru-RU"/>
        </w:rPr>
        <w:t>.</w:t>
      </w:r>
      <w:r w:rsidR="0018537D" w:rsidRPr="0018537D">
        <w:t>DataLoader</w:t>
      </w:r>
      <w:r w:rsidRPr="0018537D">
        <w:rPr>
          <w:lang w:val="ru-RU"/>
        </w:rPr>
        <w:t>;</w:t>
      </w:r>
    </w:p>
    <w:p w14:paraId="2E445872" w14:textId="78262BB2" w:rsidR="00E21EC4" w:rsidRPr="0018537D" w:rsidRDefault="00E21EC4" w:rsidP="00E21EC4">
      <w:pPr>
        <w:pStyle w:val="affff1"/>
        <w:rPr>
          <w:lang w:val="ru-RU"/>
        </w:rPr>
      </w:pPr>
      <w:r w:rsidRPr="0018537D">
        <w:rPr>
          <w:lang w:val="ru-RU"/>
        </w:rPr>
        <w:t xml:space="preserve">пояснения функциональности </w:t>
      </w:r>
      <w:r w:rsidR="0018537D" w:rsidRPr="0018537D">
        <w:t>RT</w:t>
      </w:r>
      <w:r w:rsidR="0018537D" w:rsidRPr="0018537D">
        <w:rPr>
          <w:lang w:val="ru-RU"/>
        </w:rPr>
        <w:t>.</w:t>
      </w:r>
      <w:r w:rsidR="0018537D" w:rsidRPr="0018537D">
        <w:t>DataLoader</w:t>
      </w:r>
      <w:r w:rsidRPr="0018537D">
        <w:rPr>
          <w:lang w:val="ru-RU"/>
        </w:rPr>
        <w:t xml:space="preserve"> и его компонентов (в случае отсутствия данной информации в документации </w:t>
      </w:r>
      <w:r w:rsidR="0018537D" w:rsidRPr="0018537D">
        <w:t>RT</w:t>
      </w:r>
      <w:r w:rsidR="0018537D" w:rsidRPr="0018537D">
        <w:rPr>
          <w:lang w:val="ru-RU"/>
        </w:rPr>
        <w:t>.</w:t>
      </w:r>
      <w:r w:rsidR="0018537D" w:rsidRPr="0018537D">
        <w:t>DataLoader</w:t>
      </w:r>
      <w:r w:rsidRPr="0018537D">
        <w:rPr>
          <w:lang w:val="ru-RU"/>
        </w:rPr>
        <w:t>) и помощь в его эксплуатации;</w:t>
      </w:r>
    </w:p>
    <w:p w14:paraId="0F01E17D" w14:textId="77777777" w:rsidR="00E21EC4" w:rsidRPr="0018537D" w:rsidRDefault="00E21EC4" w:rsidP="00E21EC4">
      <w:pPr>
        <w:pStyle w:val="affff1"/>
        <w:rPr>
          <w:lang w:val="ru-RU"/>
        </w:rPr>
      </w:pPr>
      <w:r w:rsidRPr="0018537D">
        <w:rPr>
          <w:lang w:val="ru-RU"/>
        </w:rPr>
        <w:t>общие консультации Пользователей.</w:t>
      </w:r>
    </w:p>
    <w:p w14:paraId="4114E17C" w14:textId="121271AE" w:rsidR="009B4877" w:rsidRDefault="009B4877" w:rsidP="00E21EC4">
      <w:pPr>
        <w:pStyle w:val="3a"/>
      </w:pPr>
      <w:bookmarkStart w:id="28" w:name="_Toc74050074"/>
      <w:r>
        <w:t>Режим работы персонала</w:t>
      </w:r>
      <w:r w:rsidR="0018537D" w:rsidRPr="0018537D">
        <w:t xml:space="preserve"> </w:t>
      </w:r>
      <w:r w:rsidR="0018537D" w:rsidRPr="0018537D">
        <w:rPr>
          <w:highlight w:val="yellow"/>
        </w:rPr>
        <w:t>&lt;скорректировать режим&gt;</w:t>
      </w:r>
      <w:bookmarkEnd w:id="28"/>
    </w:p>
    <w:p w14:paraId="7A3B5374" w14:textId="352A36B4" w:rsidR="00922015" w:rsidRPr="00922015" w:rsidRDefault="00922015" w:rsidP="00922015">
      <w:pPr>
        <w:pStyle w:val="afff1"/>
      </w:pPr>
      <w:r w:rsidRPr="0018537D">
        <w:t xml:space="preserve">Персонал, задействованный в процессах поддержки программных средств, оказывает услуги </w:t>
      </w:r>
      <w:r w:rsidRPr="0018537D">
        <w:rPr>
          <w:highlight w:val="yellow"/>
        </w:rPr>
        <w:t>в режиме 8х5 — пять рабочих дней в неделю за исключением выходных и праздничных дней с 02:00 до 18:00 МСК.</w:t>
      </w:r>
    </w:p>
    <w:sectPr w:rsidR="00922015" w:rsidRPr="00922015" w:rsidSect="00E9243B">
      <w:headerReference w:type="default" r:id="rId15"/>
      <w:pgSz w:w="11906" w:h="16838"/>
      <w:pgMar w:top="1134" w:right="851" w:bottom="1134" w:left="1701" w:header="567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0" w:author="Карабанова Марина Александровна" w:date="2021-06-08T16:00:00Z" w:initials="КМА">
    <w:p w14:paraId="5BB05940" w14:textId="3671D49B" w:rsidR="00BA79DD" w:rsidRDefault="00BA79DD">
      <w:pPr>
        <w:pStyle w:val="affffb"/>
      </w:pPr>
      <w:r>
        <w:rPr>
          <w:rStyle w:val="affffa"/>
        </w:rPr>
        <w:annotationRef/>
      </w:r>
      <w:r>
        <w:t xml:space="preserve">Мы не формируем доки для конфигурации. В лучшем случае пишем странички на конфлюенс с описанием новой функции без привязки к версии. Стоит ли такое прописывать? </w:t>
      </w:r>
    </w:p>
  </w:comment>
  <w:comment w:id="11" w:author="Карабанова Марина Александровна" w:date="2021-06-08T15:59:00Z" w:initials="КМА">
    <w:p w14:paraId="21CF90D1" w14:textId="32413175" w:rsidR="00BA79DD" w:rsidRPr="00BA79DD" w:rsidRDefault="00BA79DD">
      <w:pPr>
        <w:pStyle w:val="affffb"/>
      </w:pPr>
      <w:r>
        <w:rPr>
          <w:rStyle w:val="affffa"/>
        </w:rPr>
        <w:annotationRef/>
      </w:r>
      <w:r>
        <w:t xml:space="preserve">Не поняла фразу «конкретной </w:t>
      </w:r>
      <w:r>
        <w:rPr>
          <w:lang w:val="en-US"/>
        </w:rPr>
        <w:t>RTDL</w:t>
      </w:r>
      <w:r>
        <w:t>» может «конкретной реализации»</w:t>
      </w:r>
    </w:p>
  </w:comment>
  <w:comment w:id="13" w:author="Карабанова Марина Александровна" w:date="2021-06-08T16:03:00Z" w:initials="КМА">
    <w:p w14:paraId="6A7F564F" w14:textId="321EFB21" w:rsidR="00BA79DD" w:rsidRDefault="00BA79DD">
      <w:pPr>
        <w:pStyle w:val="affffb"/>
      </w:pPr>
      <w:r>
        <w:rPr>
          <w:rStyle w:val="affffa"/>
        </w:rPr>
        <w:annotationRef/>
      </w:r>
    </w:p>
  </w:comment>
  <w:comment w:id="14" w:author="Карабанова Марина Александровна" w:date="2021-06-08T16:03:00Z" w:initials="КМА">
    <w:p w14:paraId="6FC62DC2" w14:textId="4B9CCAE5" w:rsidR="00BA79DD" w:rsidRDefault="00BA79DD">
      <w:pPr>
        <w:pStyle w:val="affffb"/>
      </w:pPr>
      <w:r>
        <w:rPr>
          <w:rStyle w:val="affffa"/>
        </w:rPr>
        <w:annotationRef/>
      </w:r>
      <w:r>
        <w:t>Это тоже не про нас</w:t>
      </w:r>
      <w:r>
        <w:sym w:font="Wingdings" w:char="F04A"/>
      </w:r>
    </w:p>
  </w:comment>
  <w:comment w:id="16" w:author="Карабанова Марина Александровна" w:date="2021-06-08T15:58:00Z" w:initials="КМА">
    <w:p w14:paraId="283596D9" w14:textId="16F73E78" w:rsidR="00BA79DD" w:rsidRDefault="00BA79DD">
      <w:pPr>
        <w:pStyle w:val="affffb"/>
      </w:pPr>
      <w:r>
        <w:rPr>
          <w:rStyle w:val="affffa"/>
        </w:rPr>
        <w:annotationRef/>
      </w:r>
      <w:r>
        <w:t>Пакет докуменТОВ</w:t>
      </w:r>
    </w:p>
  </w:comment>
  <w:comment w:id="15" w:author="Карабанова Марина Александровна" w:date="2021-06-08T15:58:00Z" w:initials="КМА">
    <w:p w14:paraId="143A15A8" w14:textId="5D5BEFEA" w:rsidR="00BA79DD" w:rsidRDefault="00BA79DD">
      <w:pPr>
        <w:pStyle w:val="affffb"/>
      </w:pPr>
      <w:r>
        <w:rPr>
          <w:rStyle w:val="affffa"/>
        </w:rPr>
        <w:annotationRef/>
      </w:r>
      <w:r>
        <w:t>У нас не составляется такой пакет доков. Стоит ли это писать?</w:t>
      </w:r>
    </w:p>
  </w:comment>
  <w:comment w:id="17" w:author="Карабанова Марина Александровна" w:date="2021-06-08T16:04:00Z" w:initials="КМА">
    <w:p w14:paraId="3418EC17" w14:textId="27E1C457" w:rsidR="00BA79DD" w:rsidRPr="00BA79DD" w:rsidRDefault="00BA79DD">
      <w:pPr>
        <w:pStyle w:val="affffb"/>
      </w:pPr>
      <w:r>
        <w:rPr>
          <w:rStyle w:val="affffa"/>
        </w:rPr>
        <w:annotationRef/>
      </w:r>
      <w:r>
        <w:rPr>
          <w:lang w:val="en-US"/>
        </w:rPr>
        <w:t xml:space="preserve">Jira </w:t>
      </w:r>
      <w:r>
        <w:t>имеется в виду?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BB05940" w15:done="0"/>
  <w15:commentEx w15:paraId="21CF90D1" w15:done="0"/>
  <w15:commentEx w15:paraId="6A7F564F" w15:done="0"/>
  <w15:commentEx w15:paraId="6FC62DC2" w15:done="0"/>
  <w15:commentEx w15:paraId="283596D9" w15:done="0"/>
  <w15:commentEx w15:paraId="143A15A8" w15:done="0"/>
  <w15:commentEx w15:paraId="3418EC17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9C5F7" w14:textId="77777777" w:rsidR="004D26CA" w:rsidRDefault="004D26CA" w:rsidP="002A2394">
      <w:r>
        <w:separator/>
      </w:r>
    </w:p>
  </w:endnote>
  <w:endnote w:type="continuationSeparator" w:id="0">
    <w:p w14:paraId="0222DC80" w14:textId="77777777" w:rsidR="004D26CA" w:rsidRDefault="004D26CA" w:rsidP="002A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Rostelecom Basis">
    <w:panose1 w:val="020B0503030604040103"/>
    <w:charset w:val="00"/>
    <w:family w:val="swiss"/>
    <w:notTrueType/>
    <w:pitch w:val="variable"/>
    <w:sig w:usb0="00000287" w:usb1="00000001" w:usb2="00000000" w:usb3="00000000" w:csb0="0000009F" w:csb1="00000000"/>
  </w:font>
  <w:font w:name="Rostelecom Basis Light">
    <w:panose1 w:val="020B0303030604040103"/>
    <w:charset w:val="00"/>
    <w:family w:val="swiss"/>
    <w:notTrueType/>
    <w:pitch w:val="variable"/>
    <w:sig w:usb0="00000287" w:usb1="00000001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48D17" w14:textId="77777777" w:rsidR="004D26CA" w:rsidRDefault="004D26CA" w:rsidP="002A2394">
      <w:r>
        <w:separator/>
      </w:r>
    </w:p>
  </w:footnote>
  <w:footnote w:type="continuationSeparator" w:id="0">
    <w:p w14:paraId="6A964ACB" w14:textId="77777777" w:rsidR="004D26CA" w:rsidRDefault="004D26CA" w:rsidP="002A2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3669755"/>
      <w:docPartObj>
        <w:docPartGallery w:val="Page Numbers (Top of Page)"/>
        <w:docPartUnique/>
      </w:docPartObj>
    </w:sdtPr>
    <w:sdtEndPr>
      <w:rPr>
        <w:rFonts w:ascii="Rostelecom Basis Light" w:hAnsi="Rostelecom Basis Light"/>
        <w:sz w:val="22"/>
      </w:rPr>
    </w:sdtEndPr>
    <w:sdtContent>
      <w:p w14:paraId="7AF4A38F" w14:textId="5F830873" w:rsidR="00BA79DD" w:rsidRPr="00BC5FC7" w:rsidRDefault="00BA79DD">
        <w:pPr>
          <w:pStyle w:val="aff2"/>
          <w:rPr>
            <w:rFonts w:ascii="Rostelecom Basis Light" w:hAnsi="Rostelecom Basis Light"/>
            <w:sz w:val="22"/>
          </w:rPr>
        </w:pPr>
        <w:r w:rsidRPr="00BC5FC7">
          <w:rPr>
            <w:rFonts w:ascii="Rostelecom Basis Light" w:hAnsi="Rostelecom Basis Light"/>
            <w:sz w:val="22"/>
          </w:rPr>
          <w:fldChar w:fldCharType="begin"/>
        </w:r>
        <w:r w:rsidRPr="00BC5FC7">
          <w:rPr>
            <w:rFonts w:ascii="Rostelecom Basis Light" w:hAnsi="Rostelecom Basis Light"/>
            <w:sz w:val="22"/>
          </w:rPr>
          <w:instrText>PAGE   \* MERGEFORMAT</w:instrText>
        </w:r>
        <w:r w:rsidRPr="00BC5FC7">
          <w:rPr>
            <w:rFonts w:ascii="Rostelecom Basis Light" w:hAnsi="Rostelecom Basis Light"/>
            <w:sz w:val="22"/>
          </w:rPr>
          <w:fldChar w:fldCharType="separate"/>
        </w:r>
        <w:r w:rsidR="00B9608C">
          <w:rPr>
            <w:rFonts w:ascii="Rostelecom Basis Light" w:hAnsi="Rostelecom Basis Light"/>
            <w:noProof/>
            <w:sz w:val="22"/>
          </w:rPr>
          <w:t>21</w:t>
        </w:r>
        <w:r w:rsidRPr="00BC5FC7">
          <w:rPr>
            <w:rFonts w:ascii="Rostelecom Basis Light" w:hAnsi="Rostelecom Basis Light"/>
            <w:sz w:val="22"/>
          </w:rPr>
          <w:fldChar w:fldCharType="end"/>
        </w:r>
      </w:p>
    </w:sdtContent>
  </w:sdt>
  <w:p w14:paraId="760C2CF2" w14:textId="77777777" w:rsidR="00BA79DD" w:rsidRDefault="00BA79DD">
    <w:pPr>
      <w:pStyle w:val="a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BDEEAD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EAC78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52AAF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06FA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8C76A8"/>
    <w:lvl w:ilvl="0">
      <w:start w:val="1"/>
      <w:numFmt w:val="bullet"/>
      <w:pStyle w:val="50"/>
      <w:lvlText w:val=""/>
      <w:lvlJc w:val="left"/>
      <w:pPr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C8B10"/>
    <w:lvl w:ilvl="0">
      <w:start w:val="1"/>
      <w:numFmt w:val="bullet"/>
      <w:pStyle w:val="40"/>
      <w:lvlText w:val=""/>
      <w:lvlJc w:val="left"/>
      <w:pPr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0B60B95A"/>
    <w:lvl w:ilvl="0">
      <w:start w:val="1"/>
      <w:numFmt w:val="bullet"/>
      <w:pStyle w:val="20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4A095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7BA309E"/>
    <w:lvl w:ilvl="0">
      <w:start w:val="1"/>
      <w:numFmt w:val="bullet"/>
      <w:pStyle w:val="a0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1D0570"/>
    <w:multiLevelType w:val="hybridMultilevel"/>
    <w:tmpl w:val="E278C52E"/>
    <w:lvl w:ilvl="0" w:tplc="11A2E4A8">
      <w:start w:val="1"/>
      <w:numFmt w:val="bullet"/>
      <w:pStyle w:val="0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1436BB"/>
    <w:multiLevelType w:val="hybridMultilevel"/>
    <w:tmpl w:val="A19C8BB6"/>
    <w:lvl w:ilvl="0" w:tplc="2D34A756">
      <w:start w:val="1"/>
      <w:numFmt w:val="decimal"/>
      <w:pStyle w:val="a1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94291"/>
    <w:multiLevelType w:val="hybridMultilevel"/>
    <w:tmpl w:val="14928C48"/>
    <w:lvl w:ilvl="0" w:tplc="4656C874">
      <w:start w:val="1"/>
      <w:numFmt w:val="decimal"/>
      <w:pStyle w:val="a2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897AC3"/>
    <w:multiLevelType w:val="multilevel"/>
    <w:tmpl w:val="B9CE88D0"/>
    <w:styleLink w:val="a3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1B857ED3"/>
    <w:multiLevelType w:val="multilevel"/>
    <w:tmpl w:val="00000000"/>
    <w:styleLink w:val="a4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14" w15:restartNumberingAfterBreak="0">
    <w:nsid w:val="2B005091"/>
    <w:multiLevelType w:val="multilevel"/>
    <w:tmpl w:val="04190005"/>
    <w:styleLink w:val="WingdingsSymbol110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Book Antiqua" w:hAnsi="Book Antiqu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D4293"/>
    <w:multiLevelType w:val="multilevel"/>
    <w:tmpl w:val="36942408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41CD1FE8"/>
    <w:multiLevelType w:val="multilevel"/>
    <w:tmpl w:val="D18CA3E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464934E4"/>
    <w:multiLevelType w:val="multilevel"/>
    <w:tmpl w:val="DA9E6734"/>
    <w:styleLink w:val="a5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B50C2"/>
    <w:multiLevelType w:val="multilevel"/>
    <w:tmpl w:val="205E02B8"/>
    <w:styleLink w:val="10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690960"/>
    <w:multiLevelType w:val="multilevel"/>
    <w:tmpl w:val="36AA79FC"/>
    <w:lvl w:ilvl="0">
      <w:start w:val="1"/>
      <w:numFmt w:val="russianUpper"/>
      <w:pStyle w:val="11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2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2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2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1835EA4"/>
    <w:multiLevelType w:val="multilevel"/>
    <w:tmpl w:val="97FC1F60"/>
    <w:lvl w:ilvl="0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pStyle w:val="23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pStyle w:val="32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21" w15:restartNumberingAfterBreak="0">
    <w:nsid w:val="57A64E17"/>
    <w:multiLevelType w:val="multilevel"/>
    <w:tmpl w:val="04190023"/>
    <w:styleLink w:val="a6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FB14798"/>
    <w:multiLevelType w:val="singleLevel"/>
    <w:tmpl w:val="2E6C3D4E"/>
    <w:lvl w:ilvl="0">
      <w:start w:val="1"/>
      <w:numFmt w:val="bullet"/>
      <w:pStyle w:val="12"/>
      <w:lvlText w:val=""/>
      <w:lvlJc w:val="left"/>
      <w:pPr>
        <w:tabs>
          <w:tab w:val="num" w:pos="2061"/>
        </w:tabs>
        <w:ind w:left="2058" w:hanging="357"/>
      </w:pPr>
      <w:rPr>
        <w:rFonts w:ascii="Symbol" w:hAnsi="Symbol" w:hint="default"/>
      </w:rPr>
    </w:lvl>
  </w:abstractNum>
  <w:abstractNum w:abstractNumId="23" w15:restartNumberingAfterBreak="0">
    <w:nsid w:val="63435759"/>
    <w:multiLevelType w:val="multilevel"/>
    <w:tmpl w:val="7F28B092"/>
    <w:styleLink w:val="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abstractNum w:abstractNumId="24" w15:restartNumberingAfterBreak="0">
    <w:nsid w:val="76242099"/>
    <w:multiLevelType w:val="hybridMultilevel"/>
    <w:tmpl w:val="BDBEBB66"/>
    <w:lvl w:ilvl="0" w:tplc="E74844AC">
      <w:start w:val="1"/>
      <w:numFmt w:val="bullet"/>
      <w:pStyle w:val="33"/>
      <w:lvlText w:val="‒"/>
      <w:lvlJc w:val="left"/>
      <w:pPr>
        <w:ind w:left="3272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5" w15:restartNumberingAfterBreak="0">
    <w:nsid w:val="7731730D"/>
    <w:multiLevelType w:val="multilevel"/>
    <w:tmpl w:val="C68EED60"/>
    <w:styleLink w:val="a7"/>
    <w:lvl w:ilvl="0">
      <w:start w:val="1"/>
      <w:numFmt w:val="bullet"/>
      <w:lvlText w:val=""/>
      <w:lvlJc w:val="left"/>
      <w:pPr>
        <w:tabs>
          <w:tab w:val="num" w:pos="2509"/>
        </w:tabs>
        <w:ind w:left="2509" w:hanging="360"/>
      </w:pPr>
      <w:rPr>
        <w:rFonts w:ascii="Wingdings" w:hAnsi="Wingdings"/>
        <w:sz w:val="24"/>
      </w:rPr>
    </w:lvl>
    <w:lvl w:ilvl="1">
      <w:start w:val="1"/>
      <w:numFmt w:val="lowerLetter"/>
      <w:lvlText w:val="%2."/>
      <w:lvlJc w:val="left"/>
      <w:pPr>
        <w:tabs>
          <w:tab w:val="num" w:pos="3229"/>
        </w:tabs>
        <w:ind w:left="3229" w:hanging="360"/>
      </w:pPr>
    </w:lvl>
    <w:lvl w:ilvl="2">
      <w:start w:val="1"/>
      <w:numFmt w:val="lowerRoman"/>
      <w:lvlText w:val="%3."/>
      <w:lvlJc w:val="right"/>
      <w:pPr>
        <w:tabs>
          <w:tab w:val="num" w:pos="3949"/>
        </w:tabs>
        <w:ind w:left="3949" w:hanging="180"/>
      </w:pPr>
    </w:lvl>
    <w:lvl w:ilvl="3">
      <w:start w:val="1"/>
      <w:numFmt w:val="decimal"/>
      <w:lvlText w:val="%4."/>
      <w:lvlJc w:val="left"/>
      <w:pPr>
        <w:tabs>
          <w:tab w:val="num" w:pos="4669"/>
        </w:tabs>
        <w:ind w:left="4669" w:hanging="360"/>
      </w:pPr>
    </w:lvl>
    <w:lvl w:ilvl="4">
      <w:start w:val="1"/>
      <w:numFmt w:val="lowerLetter"/>
      <w:lvlText w:val="%5."/>
      <w:lvlJc w:val="left"/>
      <w:pPr>
        <w:tabs>
          <w:tab w:val="num" w:pos="5389"/>
        </w:tabs>
        <w:ind w:left="5389" w:hanging="360"/>
      </w:pPr>
    </w:lvl>
    <w:lvl w:ilvl="5">
      <w:start w:val="1"/>
      <w:numFmt w:val="lowerRoman"/>
      <w:lvlText w:val="%6."/>
      <w:lvlJc w:val="right"/>
      <w:pPr>
        <w:tabs>
          <w:tab w:val="num" w:pos="6109"/>
        </w:tabs>
        <w:ind w:left="6109" w:hanging="180"/>
      </w:pPr>
    </w:lvl>
    <w:lvl w:ilvl="6">
      <w:start w:val="1"/>
      <w:numFmt w:val="decimal"/>
      <w:lvlText w:val="%7."/>
      <w:lvlJc w:val="left"/>
      <w:pPr>
        <w:tabs>
          <w:tab w:val="num" w:pos="6829"/>
        </w:tabs>
        <w:ind w:left="6829" w:hanging="360"/>
      </w:pPr>
    </w:lvl>
    <w:lvl w:ilvl="7">
      <w:start w:val="1"/>
      <w:numFmt w:val="lowerLetter"/>
      <w:lvlText w:val="%8."/>
      <w:lvlJc w:val="left"/>
      <w:pPr>
        <w:tabs>
          <w:tab w:val="num" w:pos="7549"/>
        </w:tabs>
        <w:ind w:left="7549" w:hanging="360"/>
      </w:pPr>
    </w:lvl>
    <w:lvl w:ilvl="8">
      <w:start w:val="1"/>
      <w:numFmt w:val="lowerRoman"/>
      <w:lvlText w:val="%9."/>
      <w:lvlJc w:val="right"/>
      <w:pPr>
        <w:tabs>
          <w:tab w:val="num" w:pos="8269"/>
        </w:tabs>
        <w:ind w:left="8269" w:hanging="180"/>
      </w:pPr>
    </w:lvl>
  </w:abstractNum>
  <w:abstractNum w:abstractNumId="26" w15:restartNumberingAfterBreak="0">
    <w:nsid w:val="7AAF646A"/>
    <w:multiLevelType w:val="hybridMultilevel"/>
    <w:tmpl w:val="07BE5688"/>
    <w:lvl w:ilvl="0" w:tplc="25847FDC">
      <w:start w:val="1"/>
      <w:numFmt w:val="decimal"/>
      <w:pStyle w:val="a8"/>
      <w:lvlText w:val="Приложение %1."/>
      <w:lvlJc w:val="left"/>
      <w:pPr>
        <w:ind w:left="720" w:hanging="360"/>
      </w:pPr>
      <w:rPr>
        <w:rFonts w:ascii="Rostelecom Basis" w:hAnsi="Rostelecom Basi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16"/>
  </w:num>
  <w:num w:numId="6">
    <w:abstractNumId w:val="26"/>
  </w:num>
  <w:num w:numId="7">
    <w:abstractNumId w:val="20"/>
  </w:num>
  <w:num w:numId="8">
    <w:abstractNumId w:val="14"/>
  </w:num>
  <w:num w:numId="9">
    <w:abstractNumId w:val="10"/>
  </w:num>
  <w:num w:numId="10">
    <w:abstractNumId w:val="22"/>
  </w:num>
  <w:num w:numId="11">
    <w:abstractNumId w:val="9"/>
  </w:num>
  <w:num w:numId="12">
    <w:abstractNumId w:val="7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19"/>
  </w:num>
  <w:num w:numId="18">
    <w:abstractNumId w:val="3"/>
  </w:num>
  <w:num w:numId="19">
    <w:abstractNumId w:val="21"/>
  </w:num>
  <w:num w:numId="20">
    <w:abstractNumId w:val="25"/>
  </w:num>
  <w:num w:numId="21">
    <w:abstractNumId w:val="12"/>
  </w:num>
  <w:num w:numId="22">
    <w:abstractNumId w:val="13"/>
  </w:num>
  <w:num w:numId="23">
    <w:abstractNumId w:val="17"/>
  </w:num>
  <w:num w:numId="24">
    <w:abstractNumId w:val="23"/>
  </w:num>
  <w:num w:numId="25">
    <w:abstractNumId w:val="18"/>
  </w:num>
  <w:num w:numId="26">
    <w:abstractNumId w:val="11"/>
  </w:num>
  <w:num w:numId="27">
    <w:abstractNumId w:val="11"/>
    <w:lvlOverride w:ilvl="0">
      <w:startOverride w:val="1"/>
    </w:lvlOverride>
  </w:num>
  <w:num w:numId="28">
    <w:abstractNumId w:val="11"/>
    <w:lvlOverride w:ilvl="0">
      <w:startOverride w:val="1"/>
    </w:lvlOverride>
  </w:num>
  <w:num w:numId="29">
    <w:abstractNumId w:val="11"/>
    <w:lvlOverride w:ilvl="0">
      <w:startOverride w:val="1"/>
    </w:lvlOverride>
  </w:num>
  <w:num w:numId="30">
    <w:abstractNumId w:val="11"/>
    <w:lvlOverride w:ilvl="0">
      <w:startOverride w:val="1"/>
    </w:lvlOverride>
  </w:num>
  <w:num w:numId="31">
    <w:abstractNumId w:val="11"/>
    <w:lvlOverride w:ilvl="0">
      <w:startOverride w:val="1"/>
    </w:lvlOverride>
  </w:num>
  <w:num w:numId="32">
    <w:abstractNumId w:val="11"/>
    <w:lvlOverride w:ilvl="0">
      <w:startOverride w:val="1"/>
    </w:lvlOverride>
  </w:num>
  <w:num w:numId="33">
    <w:abstractNumId w:val="11"/>
    <w:lvlOverride w:ilvl="0">
      <w:startOverride w:val="1"/>
    </w:lvlOverride>
  </w:num>
  <w:num w:numId="34">
    <w:abstractNumId w:val="11"/>
    <w:lvlOverride w:ilvl="0">
      <w:startOverride w:val="1"/>
    </w:lvlOverride>
  </w:num>
  <w:num w:numId="35">
    <w:abstractNumId w:val="11"/>
    <w:lvlOverride w:ilvl="0">
      <w:startOverride w:val="1"/>
    </w:lvlOverride>
  </w:num>
  <w:num w:numId="36">
    <w:abstractNumId w:val="11"/>
    <w:lvlOverride w:ilvl="0">
      <w:startOverride w:val="1"/>
    </w:lvlOverride>
  </w:num>
  <w:num w:numId="37">
    <w:abstractNumId w:val="11"/>
    <w:lvlOverride w:ilvl="0">
      <w:startOverride w:val="1"/>
    </w:lvlOverride>
  </w:num>
  <w:num w:numId="38">
    <w:abstractNumId w:val="24"/>
  </w:num>
  <w:num w:numId="39">
    <w:abstractNumId w:val="11"/>
    <w:lvlOverride w:ilvl="0">
      <w:startOverride w:val="1"/>
    </w:lvlOverride>
  </w:num>
  <w:num w:numId="40">
    <w:abstractNumId w:val="11"/>
    <w:lvlOverride w:ilvl="0">
      <w:startOverride w:val="1"/>
    </w:lvlOverride>
  </w:num>
  <w:num w:numId="41">
    <w:abstractNumId w:val="11"/>
    <w:lvlOverride w:ilvl="0">
      <w:startOverride w:val="1"/>
    </w:lvlOverride>
  </w:num>
  <w:num w:numId="42">
    <w:abstractNumId w:val="11"/>
    <w:lvlOverride w:ilvl="0">
      <w:startOverride w:val="1"/>
    </w:lvlOverride>
  </w:num>
  <w:num w:numId="43">
    <w:abstractNumId w:val="11"/>
    <w:lvlOverride w:ilvl="0">
      <w:startOverride w:val="1"/>
    </w:lvlOverride>
  </w:num>
  <w:num w:numId="44">
    <w:abstractNumId w:val="11"/>
    <w:lvlOverride w:ilvl="0">
      <w:startOverride w:val="1"/>
    </w:lvlOverride>
  </w:num>
  <w:num w:numId="45">
    <w:abstractNumId w:val="11"/>
    <w:lvlOverride w:ilvl="0">
      <w:startOverride w:val="1"/>
    </w:lvlOverride>
  </w:num>
  <w:num w:numId="46">
    <w:abstractNumId w:val="11"/>
    <w:lvlOverride w:ilvl="0">
      <w:startOverride w:val="1"/>
    </w:lvlOverride>
  </w:num>
  <w:num w:numId="47">
    <w:abstractNumId w:val="11"/>
    <w:lvlOverride w:ilvl="0">
      <w:startOverride w:val="1"/>
    </w:lvlOverride>
  </w:num>
  <w:num w:numId="48">
    <w:abstractNumId w:val="11"/>
    <w:lvlOverride w:ilvl="0">
      <w:startOverride w:val="1"/>
    </w:lvlOverride>
  </w:num>
  <w:num w:numId="49">
    <w:abstractNumId w:val="11"/>
    <w:lvlOverride w:ilvl="0">
      <w:startOverride w:val="1"/>
    </w:lvlOverride>
  </w:num>
  <w:num w:numId="50">
    <w:abstractNumId w:val="11"/>
    <w:lvlOverride w:ilvl="0">
      <w:startOverride w:val="1"/>
    </w:lvlOverride>
  </w:num>
  <w:num w:numId="51">
    <w:abstractNumId w:val="11"/>
    <w:lvlOverride w:ilvl="0">
      <w:startOverride w:val="1"/>
    </w:lvlOverride>
  </w:num>
  <w:num w:numId="52">
    <w:abstractNumId w:val="11"/>
    <w:lvlOverride w:ilvl="0">
      <w:startOverride w:val="1"/>
    </w:lvlOverride>
  </w:num>
  <w:num w:numId="53">
    <w:abstractNumId w:val="11"/>
    <w:lvlOverride w:ilvl="0">
      <w:startOverride w:val="1"/>
    </w:lvlOverride>
  </w:num>
  <w:num w:numId="54">
    <w:abstractNumId w:val="11"/>
    <w:lvlOverride w:ilvl="0">
      <w:startOverride w:val="1"/>
    </w:lvlOverride>
  </w:num>
  <w:num w:numId="55">
    <w:abstractNumId w:val="11"/>
    <w:lvlOverride w:ilvl="0">
      <w:startOverride w:val="1"/>
    </w:lvlOverride>
  </w:num>
  <w:num w:numId="56">
    <w:abstractNumId w:val="11"/>
    <w:lvlOverride w:ilvl="0">
      <w:startOverride w:val="1"/>
    </w:lvlOverride>
  </w:num>
  <w:num w:numId="57">
    <w:abstractNumId w:val="11"/>
    <w:lvlOverride w:ilvl="0">
      <w:startOverride w:val="1"/>
    </w:lvlOverride>
  </w:num>
  <w:num w:numId="58">
    <w:abstractNumId w:val="11"/>
    <w:lvlOverride w:ilvl="0">
      <w:startOverride w:val="1"/>
    </w:lvlOverride>
  </w:num>
  <w:num w:numId="59">
    <w:abstractNumId w:val="11"/>
    <w:lvlOverride w:ilvl="0">
      <w:startOverride w:val="1"/>
    </w:lvlOverride>
  </w:num>
  <w:num w:numId="60">
    <w:abstractNumId w:val="11"/>
    <w:lvlOverride w:ilvl="0">
      <w:startOverride w:val="1"/>
    </w:lvlOverride>
  </w:num>
  <w:num w:numId="61">
    <w:abstractNumId w:val="11"/>
    <w:lvlOverride w:ilvl="0">
      <w:startOverride w:val="1"/>
    </w:lvlOverride>
  </w:num>
  <w:num w:numId="62">
    <w:abstractNumId w:val="11"/>
    <w:lvlOverride w:ilvl="0">
      <w:startOverride w:val="1"/>
    </w:lvlOverride>
  </w:num>
  <w:num w:numId="63">
    <w:abstractNumId w:val="11"/>
    <w:lvlOverride w:ilvl="0">
      <w:startOverride w:val="1"/>
    </w:lvlOverride>
  </w:num>
  <w:num w:numId="64">
    <w:abstractNumId w:val="11"/>
    <w:lvlOverride w:ilvl="0">
      <w:startOverride w:val="1"/>
    </w:lvlOverride>
  </w:num>
  <w:num w:numId="65">
    <w:abstractNumId w:val="11"/>
    <w:lvlOverride w:ilvl="0">
      <w:startOverride w:val="1"/>
    </w:lvlOverride>
  </w:num>
  <w:num w:numId="66">
    <w:abstractNumId w:val="11"/>
    <w:lvlOverride w:ilvl="0">
      <w:startOverride w:val="1"/>
    </w:lvlOverride>
  </w:num>
  <w:num w:numId="67">
    <w:abstractNumId w:val="11"/>
    <w:lvlOverride w:ilvl="0">
      <w:startOverride w:val="1"/>
    </w:lvlOverride>
  </w:num>
  <w:num w:numId="68">
    <w:abstractNumId w:val="11"/>
    <w:lvlOverride w:ilvl="0">
      <w:startOverride w:val="1"/>
    </w:lvlOverride>
  </w:num>
  <w:num w:numId="69">
    <w:abstractNumId w:val="11"/>
    <w:lvlOverride w:ilvl="0">
      <w:startOverride w:val="1"/>
    </w:lvlOverride>
  </w:num>
  <w:num w:numId="70">
    <w:abstractNumId w:val="11"/>
    <w:lvlOverride w:ilvl="0">
      <w:startOverride w:val="1"/>
    </w:lvlOverride>
  </w:num>
  <w:num w:numId="71">
    <w:abstractNumId w:val="11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1"/>
    <w:lvlOverride w:ilvl="0">
      <w:startOverride w:val="1"/>
    </w:lvlOverride>
  </w:num>
  <w:numIdMacAtCleanup w:val="6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арабанова Марина Александровна">
    <w15:presenceInfo w15:providerId="AD" w15:userId="S-1-5-21-153928421-2495408141-3989244006-706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SortMethod w:val="0000"/>
  <w:defaultTabStop w:val="39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431"/>
    <w:rsid w:val="00000072"/>
    <w:rsid w:val="000008F5"/>
    <w:rsid w:val="00001F11"/>
    <w:rsid w:val="00002974"/>
    <w:rsid w:val="00004A18"/>
    <w:rsid w:val="0000575F"/>
    <w:rsid w:val="00006E69"/>
    <w:rsid w:val="00006F03"/>
    <w:rsid w:val="000075F4"/>
    <w:rsid w:val="00010518"/>
    <w:rsid w:val="00010E58"/>
    <w:rsid w:val="0001113A"/>
    <w:rsid w:val="00012E43"/>
    <w:rsid w:val="00013A69"/>
    <w:rsid w:val="00013B9F"/>
    <w:rsid w:val="00014D51"/>
    <w:rsid w:val="00015CEF"/>
    <w:rsid w:val="00015D84"/>
    <w:rsid w:val="00016245"/>
    <w:rsid w:val="00017054"/>
    <w:rsid w:val="00020EA1"/>
    <w:rsid w:val="00020FEC"/>
    <w:rsid w:val="00022037"/>
    <w:rsid w:val="00022AAF"/>
    <w:rsid w:val="00023AD6"/>
    <w:rsid w:val="0002497D"/>
    <w:rsid w:val="0002520B"/>
    <w:rsid w:val="0002544F"/>
    <w:rsid w:val="000254D2"/>
    <w:rsid w:val="000277B1"/>
    <w:rsid w:val="00027819"/>
    <w:rsid w:val="000307DA"/>
    <w:rsid w:val="00030BC4"/>
    <w:rsid w:val="00030DBD"/>
    <w:rsid w:val="000321A0"/>
    <w:rsid w:val="000331A0"/>
    <w:rsid w:val="00033FBF"/>
    <w:rsid w:val="00036233"/>
    <w:rsid w:val="000369DC"/>
    <w:rsid w:val="0003721E"/>
    <w:rsid w:val="000374FD"/>
    <w:rsid w:val="0003757B"/>
    <w:rsid w:val="000376D1"/>
    <w:rsid w:val="000412D4"/>
    <w:rsid w:val="0004285B"/>
    <w:rsid w:val="00043DE8"/>
    <w:rsid w:val="00044D9F"/>
    <w:rsid w:val="00045CD2"/>
    <w:rsid w:val="00046C16"/>
    <w:rsid w:val="00046DB7"/>
    <w:rsid w:val="00046ED1"/>
    <w:rsid w:val="00047B4A"/>
    <w:rsid w:val="00050798"/>
    <w:rsid w:val="00051348"/>
    <w:rsid w:val="00051E19"/>
    <w:rsid w:val="00051F12"/>
    <w:rsid w:val="00053584"/>
    <w:rsid w:val="00054E38"/>
    <w:rsid w:val="00054F75"/>
    <w:rsid w:val="0005569A"/>
    <w:rsid w:val="000558E0"/>
    <w:rsid w:val="00055EFF"/>
    <w:rsid w:val="0005661B"/>
    <w:rsid w:val="00056E2C"/>
    <w:rsid w:val="0005753E"/>
    <w:rsid w:val="000602D0"/>
    <w:rsid w:val="000613FE"/>
    <w:rsid w:val="00061443"/>
    <w:rsid w:val="00061A6D"/>
    <w:rsid w:val="00062837"/>
    <w:rsid w:val="00063942"/>
    <w:rsid w:val="00063BB5"/>
    <w:rsid w:val="00063C3F"/>
    <w:rsid w:val="00064410"/>
    <w:rsid w:val="00065B1A"/>
    <w:rsid w:val="000665C2"/>
    <w:rsid w:val="00067EDA"/>
    <w:rsid w:val="0007119F"/>
    <w:rsid w:val="0007166B"/>
    <w:rsid w:val="00072AC3"/>
    <w:rsid w:val="00073B5B"/>
    <w:rsid w:val="00073C84"/>
    <w:rsid w:val="00074EF9"/>
    <w:rsid w:val="00076798"/>
    <w:rsid w:val="000804E1"/>
    <w:rsid w:val="00080516"/>
    <w:rsid w:val="000805C1"/>
    <w:rsid w:val="00082C4E"/>
    <w:rsid w:val="00083A1D"/>
    <w:rsid w:val="00084223"/>
    <w:rsid w:val="000847E8"/>
    <w:rsid w:val="00084C66"/>
    <w:rsid w:val="00085BD4"/>
    <w:rsid w:val="000869C9"/>
    <w:rsid w:val="00086BF0"/>
    <w:rsid w:val="00087096"/>
    <w:rsid w:val="000900A8"/>
    <w:rsid w:val="00091D86"/>
    <w:rsid w:val="000922EF"/>
    <w:rsid w:val="000932C9"/>
    <w:rsid w:val="00093E35"/>
    <w:rsid w:val="00094CAB"/>
    <w:rsid w:val="00094E6D"/>
    <w:rsid w:val="00096D32"/>
    <w:rsid w:val="0009710B"/>
    <w:rsid w:val="00097E8A"/>
    <w:rsid w:val="000A0434"/>
    <w:rsid w:val="000A0552"/>
    <w:rsid w:val="000A2C8B"/>
    <w:rsid w:val="000A3788"/>
    <w:rsid w:val="000A434C"/>
    <w:rsid w:val="000A5318"/>
    <w:rsid w:val="000A5731"/>
    <w:rsid w:val="000A62C9"/>
    <w:rsid w:val="000B0097"/>
    <w:rsid w:val="000B1E27"/>
    <w:rsid w:val="000B1F3F"/>
    <w:rsid w:val="000B217F"/>
    <w:rsid w:val="000B2637"/>
    <w:rsid w:val="000B36B3"/>
    <w:rsid w:val="000B3BE3"/>
    <w:rsid w:val="000B4719"/>
    <w:rsid w:val="000B68CC"/>
    <w:rsid w:val="000B7A1D"/>
    <w:rsid w:val="000C01C1"/>
    <w:rsid w:val="000C099B"/>
    <w:rsid w:val="000C1277"/>
    <w:rsid w:val="000C1A5A"/>
    <w:rsid w:val="000C1EE0"/>
    <w:rsid w:val="000C29CF"/>
    <w:rsid w:val="000C3903"/>
    <w:rsid w:val="000C5AA3"/>
    <w:rsid w:val="000D1598"/>
    <w:rsid w:val="000D1940"/>
    <w:rsid w:val="000D1E67"/>
    <w:rsid w:val="000D22B0"/>
    <w:rsid w:val="000D2D49"/>
    <w:rsid w:val="000D3DF0"/>
    <w:rsid w:val="000D3F8A"/>
    <w:rsid w:val="000D3FAD"/>
    <w:rsid w:val="000D41D8"/>
    <w:rsid w:val="000E0FBD"/>
    <w:rsid w:val="000E2BE4"/>
    <w:rsid w:val="000E2CFC"/>
    <w:rsid w:val="000E4C29"/>
    <w:rsid w:val="000E4F86"/>
    <w:rsid w:val="000E5E08"/>
    <w:rsid w:val="000E65F3"/>
    <w:rsid w:val="000E6923"/>
    <w:rsid w:val="000E6A7F"/>
    <w:rsid w:val="000E6C98"/>
    <w:rsid w:val="000E71BA"/>
    <w:rsid w:val="000E7418"/>
    <w:rsid w:val="000E76C8"/>
    <w:rsid w:val="000E796B"/>
    <w:rsid w:val="000F3A19"/>
    <w:rsid w:val="000F41DA"/>
    <w:rsid w:val="000F433D"/>
    <w:rsid w:val="000F485E"/>
    <w:rsid w:val="000F5BB1"/>
    <w:rsid w:val="000F5E33"/>
    <w:rsid w:val="000F653D"/>
    <w:rsid w:val="000F73B2"/>
    <w:rsid w:val="000F755E"/>
    <w:rsid w:val="001010D2"/>
    <w:rsid w:val="001014BC"/>
    <w:rsid w:val="0010154A"/>
    <w:rsid w:val="0010190E"/>
    <w:rsid w:val="0010238E"/>
    <w:rsid w:val="00102607"/>
    <w:rsid w:val="00103A6E"/>
    <w:rsid w:val="001044AA"/>
    <w:rsid w:val="00104691"/>
    <w:rsid w:val="001054D4"/>
    <w:rsid w:val="00111222"/>
    <w:rsid w:val="001120F1"/>
    <w:rsid w:val="001145D8"/>
    <w:rsid w:val="00117957"/>
    <w:rsid w:val="00120BFE"/>
    <w:rsid w:val="0012329E"/>
    <w:rsid w:val="00123FB8"/>
    <w:rsid w:val="001241DA"/>
    <w:rsid w:val="0012430D"/>
    <w:rsid w:val="00124946"/>
    <w:rsid w:val="00124A29"/>
    <w:rsid w:val="001262AE"/>
    <w:rsid w:val="001275E9"/>
    <w:rsid w:val="00127EE5"/>
    <w:rsid w:val="00130B41"/>
    <w:rsid w:val="00131183"/>
    <w:rsid w:val="00131B1A"/>
    <w:rsid w:val="00131C2B"/>
    <w:rsid w:val="00132A58"/>
    <w:rsid w:val="00132F0D"/>
    <w:rsid w:val="001343B7"/>
    <w:rsid w:val="0013619A"/>
    <w:rsid w:val="001366ED"/>
    <w:rsid w:val="00136BF8"/>
    <w:rsid w:val="00136E3D"/>
    <w:rsid w:val="0014001A"/>
    <w:rsid w:val="001401CA"/>
    <w:rsid w:val="00140A89"/>
    <w:rsid w:val="00140BD8"/>
    <w:rsid w:val="00142836"/>
    <w:rsid w:val="00142982"/>
    <w:rsid w:val="00142ED7"/>
    <w:rsid w:val="00143F50"/>
    <w:rsid w:val="001451F7"/>
    <w:rsid w:val="00147276"/>
    <w:rsid w:val="00147525"/>
    <w:rsid w:val="0015042E"/>
    <w:rsid w:val="00150BD1"/>
    <w:rsid w:val="00150F45"/>
    <w:rsid w:val="00151E3E"/>
    <w:rsid w:val="0015225D"/>
    <w:rsid w:val="00155021"/>
    <w:rsid w:val="00155C88"/>
    <w:rsid w:val="001566C1"/>
    <w:rsid w:val="001566D7"/>
    <w:rsid w:val="001607A0"/>
    <w:rsid w:val="00162C60"/>
    <w:rsid w:val="001631FB"/>
    <w:rsid w:val="00163326"/>
    <w:rsid w:val="001635FB"/>
    <w:rsid w:val="0016536A"/>
    <w:rsid w:val="0016618C"/>
    <w:rsid w:val="00166363"/>
    <w:rsid w:val="00166472"/>
    <w:rsid w:val="001670E4"/>
    <w:rsid w:val="001679C8"/>
    <w:rsid w:val="0017026D"/>
    <w:rsid w:val="001706C8"/>
    <w:rsid w:val="00171F4A"/>
    <w:rsid w:val="0017232B"/>
    <w:rsid w:val="00172358"/>
    <w:rsid w:val="00174685"/>
    <w:rsid w:val="00174D85"/>
    <w:rsid w:val="00175A65"/>
    <w:rsid w:val="0017603B"/>
    <w:rsid w:val="00176D68"/>
    <w:rsid w:val="00177C37"/>
    <w:rsid w:val="001800D4"/>
    <w:rsid w:val="00180293"/>
    <w:rsid w:val="001811CC"/>
    <w:rsid w:val="0018218E"/>
    <w:rsid w:val="00184801"/>
    <w:rsid w:val="001848A2"/>
    <w:rsid w:val="00184A8E"/>
    <w:rsid w:val="0018509A"/>
    <w:rsid w:val="0018537D"/>
    <w:rsid w:val="0018574E"/>
    <w:rsid w:val="00185FAB"/>
    <w:rsid w:val="00186B7B"/>
    <w:rsid w:val="00187EDB"/>
    <w:rsid w:val="00190F8B"/>
    <w:rsid w:val="0019113A"/>
    <w:rsid w:val="00191697"/>
    <w:rsid w:val="00191EAF"/>
    <w:rsid w:val="00192C59"/>
    <w:rsid w:val="0019368F"/>
    <w:rsid w:val="001937D5"/>
    <w:rsid w:val="00194A3F"/>
    <w:rsid w:val="00195D41"/>
    <w:rsid w:val="001966D5"/>
    <w:rsid w:val="001A2777"/>
    <w:rsid w:val="001A3BDE"/>
    <w:rsid w:val="001A5757"/>
    <w:rsid w:val="001A5890"/>
    <w:rsid w:val="001A6C07"/>
    <w:rsid w:val="001A6E3A"/>
    <w:rsid w:val="001A701C"/>
    <w:rsid w:val="001B06C6"/>
    <w:rsid w:val="001B073B"/>
    <w:rsid w:val="001B2530"/>
    <w:rsid w:val="001B27E4"/>
    <w:rsid w:val="001B3172"/>
    <w:rsid w:val="001B32AC"/>
    <w:rsid w:val="001B4303"/>
    <w:rsid w:val="001B6646"/>
    <w:rsid w:val="001B6CF0"/>
    <w:rsid w:val="001B7AF0"/>
    <w:rsid w:val="001B7FC3"/>
    <w:rsid w:val="001C15AE"/>
    <w:rsid w:val="001C1951"/>
    <w:rsid w:val="001C21AB"/>
    <w:rsid w:val="001C27F8"/>
    <w:rsid w:val="001C378D"/>
    <w:rsid w:val="001C46A7"/>
    <w:rsid w:val="001C4933"/>
    <w:rsid w:val="001C758C"/>
    <w:rsid w:val="001C773F"/>
    <w:rsid w:val="001C7AAB"/>
    <w:rsid w:val="001C7D1D"/>
    <w:rsid w:val="001D0934"/>
    <w:rsid w:val="001D1191"/>
    <w:rsid w:val="001D1282"/>
    <w:rsid w:val="001D1F8F"/>
    <w:rsid w:val="001D31C9"/>
    <w:rsid w:val="001D4843"/>
    <w:rsid w:val="001D4F7C"/>
    <w:rsid w:val="001D61FC"/>
    <w:rsid w:val="001D660E"/>
    <w:rsid w:val="001D67C8"/>
    <w:rsid w:val="001D6D4B"/>
    <w:rsid w:val="001E0157"/>
    <w:rsid w:val="001E0A0D"/>
    <w:rsid w:val="001E0AC8"/>
    <w:rsid w:val="001E0EAD"/>
    <w:rsid w:val="001E1778"/>
    <w:rsid w:val="001E2889"/>
    <w:rsid w:val="001E2CB5"/>
    <w:rsid w:val="001E2F3F"/>
    <w:rsid w:val="001E3AEF"/>
    <w:rsid w:val="001E4528"/>
    <w:rsid w:val="001E618E"/>
    <w:rsid w:val="001E7863"/>
    <w:rsid w:val="001E79F1"/>
    <w:rsid w:val="001F0B08"/>
    <w:rsid w:val="001F114C"/>
    <w:rsid w:val="001F1A52"/>
    <w:rsid w:val="001F2F98"/>
    <w:rsid w:val="001F3B47"/>
    <w:rsid w:val="001F4855"/>
    <w:rsid w:val="001F4E58"/>
    <w:rsid w:val="001F5F78"/>
    <w:rsid w:val="001F7062"/>
    <w:rsid w:val="00200ABF"/>
    <w:rsid w:val="0020156D"/>
    <w:rsid w:val="00201BB4"/>
    <w:rsid w:val="00202F1F"/>
    <w:rsid w:val="0020397B"/>
    <w:rsid w:val="00206A17"/>
    <w:rsid w:val="00206FA7"/>
    <w:rsid w:val="00207D49"/>
    <w:rsid w:val="00210A9E"/>
    <w:rsid w:val="002113CA"/>
    <w:rsid w:val="00212670"/>
    <w:rsid w:val="00212781"/>
    <w:rsid w:val="00213C84"/>
    <w:rsid w:val="00214BE4"/>
    <w:rsid w:val="00215A01"/>
    <w:rsid w:val="00216562"/>
    <w:rsid w:val="00216D54"/>
    <w:rsid w:val="002203FD"/>
    <w:rsid w:val="0022047B"/>
    <w:rsid w:val="00220BA3"/>
    <w:rsid w:val="00220C47"/>
    <w:rsid w:val="002211AF"/>
    <w:rsid w:val="00221B6C"/>
    <w:rsid w:val="002235B4"/>
    <w:rsid w:val="00223A35"/>
    <w:rsid w:val="00223C0C"/>
    <w:rsid w:val="00224534"/>
    <w:rsid w:val="00224D32"/>
    <w:rsid w:val="002255B0"/>
    <w:rsid w:val="002256AE"/>
    <w:rsid w:val="00230C34"/>
    <w:rsid w:val="00230CEC"/>
    <w:rsid w:val="002339CD"/>
    <w:rsid w:val="00233B89"/>
    <w:rsid w:val="00233FAF"/>
    <w:rsid w:val="00233FF8"/>
    <w:rsid w:val="002353AC"/>
    <w:rsid w:val="0023594C"/>
    <w:rsid w:val="00235F4C"/>
    <w:rsid w:val="00237268"/>
    <w:rsid w:val="00237366"/>
    <w:rsid w:val="002376D0"/>
    <w:rsid w:val="00240560"/>
    <w:rsid w:val="00240594"/>
    <w:rsid w:val="002410B0"/>
    <w:rsid w:val="0024436E"/>
    <w:rsid w:val="00244DBF"/>
    <w:rsid w:val="0024516B"/>
    <w:rsid w:val="002464D6"/>
    <w:rsid w:val="00246F2F"/>
    <w:rsid w:val="002472CC"/>
    <w:rsid w:val="00250107"/>
    <w:rsid w:val="00250CBB"/>
    <w:rsid w:val="00251479"/>
    <w:rsid w:val="00251844"/>
    <w:rsid w:val="002523E3"/>
    <w:rsid w:val="00254714"/>
    <w:rsid w:val="002558B6"/>
    <w:rsid w:val="00255A7C"/>
    <w:rsid w:val="00256B11"/>
    <w:rsid w:val="002606DB"/>
    <w:rsid w:val="002607E2"/>
    <w:rsid w:val="002616D9"/>
    <w:rsid w:val="00262FD0"/>
    <w:rsid w:val="00263553"/>
    <w:rsid w:val="0026370F"/>
    <w:rsid w:val="00263CB9"/>
    <w:rsid w:val="00264F04"/>
    <w:rsid w:val="002650DC"/>
    <w:rsid w:val="00265C3B"/>
    <w:rsid w:val="00266C89"/>
    <w:rsid w:val="00266FC3"/>
    <w:rsid w:val="00267917"/>
    <w:rsid w:val="00267A38"/>
    <w:rsid w:val="002703D5"/>
    <w:rsid w:val="00270543"/>
    <w:rsid w:val="002709BE"/>
    <w:rsid w:val="002710C6"/>
    <w:rsid w:val="00272EF0"/>
    <w:rsid w:val="002738C8"/>
    <w:rsid w:val="00274630"/>
    <w:rsid w:val="002800C6"/>
    <w:rsid w:val="00280E47"/>
    <w:rsid w:val="002812F5"/>
    <w:rsid w:val="0028275F"/>
    <w:rsid w:val="00282D9B"/>
    <w:rsid w:val="00282F6C"/>
    <w:rsid w:val="00284364"/>
    <w:rsid w:val="00284BC6"/>
    <w:rsid w:val="00284D36"/>
    <w:rsid w:val="00284D65"/>
    <w:rsid w:val="00285857"/>
    <w:rsid w:val="002858AB"/>
    <w:rsid w:val="00287572"/>
    <w:rsid w:val="00287BB5"/>
    <w:rsid w:val="00287DBE"/>
    <w:rsid w:val="002903FC"/>
    <w:rsid w:val="002906F2"/>
    <w:rsid w:val="00291216"/>
    <w:rsid w:val="0029177A"/>
    <w:rsid w:val="00292268"/>
    <w:rsid w:val="00292652"/>
    <w:rsid w:val="00292792"/>
    <w:rsid w:val="002952EB"/>
    <w:rsid w:val="00296D8C"/>
    <w:rsid w:val="00297525"/>
    <w:rsid w:val="00297A1D"/>
    <w:rsid w:val="002A1DAC"/>
    <w:rsid w:val="002A2394"/>
    <w:rsid w:val="002A3289"/>
    <w:rsid w:val="002A375D"/>
    <w:rsid w:val="002A459A"/>
    <w:rsid w:val="002A4616"/>
    <w:rsid w:val="002A629C"/>
    <w:rsid w:val="002A6472"/>
    <w:rsid w:val="002A6890"/>
    <w:rsid w:val="002A6983"/>
    <w:rsid w:val="002A753E"/>
    <w:rsid w:val="002B0500"/>
    <w:rsid w:val="002B12C2"/>
    <w:rsid w:val="002B1D8C"/>
    <w:rsid w:val="002B2386"/>
    <w:rsid w:val="002B3409"/>
    <w:rsid w:val="002B4113"/>
    <w:rsid w:val="002B4ED2"/>
    <w:rsid w:val="002B58B1"/>
    <w:rsid w:val="002B5999"/>
    <w:rsid w:val="002B7B1E"/>
    <w:rsid w:val="002C09D8"/>
    <w:rsid w:val="002C1D29"/>
    <w:rsid w:val="002C2659"/>
    <w:rsid w:val="002C2F71"/>
    <w:rsid w:val="002C3EAE"/>
    <w:rsid w:val="002C437E"/>
    <w:rsid w:val="002C7B00"/>
    <w:rsid w:val="002C7FB8"/>
    <w:rsid w:val="002D07ED"/>
    <w:rsid w:val="002D07F1"/>
    <w:rsid w:val="002D21A6"/>
    <w:rsid w:val="002D21E6"/>
    <w:rsid w:val="002D43F8"/>
    <w:rsid w:val="002D43F9"/>
    <w:rsid w:val="002D4690"/>
    <w:rsid w:val="002D4BEE"/>
    <w:rsid w:val="002D5B49"/>
    <w:rsid w:val="002D5BE8"/>
    <w:rsid w:val="002D6488"/>
    <w:rsid w:val="002E03A8"/>
    <w:rsid w:val="002E0577"/>
    <w:rsid w:val="002E097F"/>
    <w:rsid w:val="002E121A"/>
    <w:rsid w:val="002E1A37"/>
    <w:rsid w:val="002E1C35"/>
    <w:rsid w:val="002E2415"/>
    <w:rsid w:val="002E2606"/>
    <w:rsid w:val="002E3431"/>
    <w:rsid w:val="002E4680"/>
    <w:rsid w:val="002E6049"/>
    <w:rsid w:val="002E6591"/>
    <w:rsid w:val="002E74E7"/>
    <w:rsid w:val="002E7610"/>
    <w:rsid w:val="002E77FE"/>
    <w:rsid w:val="002F0534"/>
    <w:rsid w:val="002F0C52"/>
    <w:rsid w:val="002F1665"/>
    <w:rsid w:val="002F2902"/>
    <w:rsid w:val="002F2BBE"/>
    <w:rsid w:val="002F2E8F"/>
    <w:rsid w:val="002F3D9C"/>
    <w:rsid w:val="002F47A8"/>
    <w:rsid w:val="002F4C39"/>
    <w:rsid w:val="00300B7E"/>
    <w:rsid w:val="003010A6"/>
    <w:rsid w:val="00301E5A"/>
    <w:rsid w:val="003025E3"/>
    <w:rsid w:val="00304E99"/>
    <w:rsid w:val="00304FD7"/>
    <w:rsid w:val="0030571B"/>
    <w:rsid w:val="00305998"/>
    <w:rsid w:val="00305BCD"/>
    <w:rsid w:val="00305CBA"/>
    <w:rsid w:val="00307815"/>
    <w:rsid w:val="00307DAD"/>
    <w:rsid w:val="003101D7"/>
    <w:rsid w:val="003103E1"/>
    <w:rsid w:val="0031127D"/>
    <w:rsid w:val="0031187E"/>
    <w:rsid w:val="00311D45"/>
    <w:rsid w:val="00314284"/>
    <w:rsid w:val="00316088"/>
    <w:rsid w:val="003160FA"/>
    <w:rsid w:val="00316473"/>
    <w:rsid w:val="00317765"/>
    <w:rsid w:val="0031779E"/>
    <w:rsid w:val="0032053E"/>
    <w:rsid w:val="00321742"/>
    <w:rsid w:val="00322A7B"/>
    <w:rsid w:val="00322CED"/>
    <w:rsid w:val="00323080"/>
    <w:rsid w:val="00325000"/>
    <w:rsid w:val="00325692"/>
    <w:rsid w:val="003259AF"/>
    <w:rsid w:val="003269DC"/>
    <w:rsid w:val="00326AB5"/>
    <w:rsid w:val="00326FB8"/>
    <w:rsid w:val="00327974"/>
    <w:rsid w:val="00327FA0"/>
    <w:rsid w:val="00330549"/>
    <w:rsid w:val="0033113D"/>
    <w:rsid w:val="00331E79"/>
    <w:rsid w:val="003325B5"/>
    <w:rsid w:val="0033370C"/>
    <w:rsid w:val="00334C87"/>
    <w:rsid w:val="00335692"/>
    <w:rsid w:val="003357A9"/>
    <w:rsid w:val="003357BA"/>
    <w:rsid w:val="003359DB"/>
    <w:rsid w:val="00340968"/>
    <w:rsid w:val="0034174A"/>
    <w:rsid w:val="0034292E"/>
    <w:rsid w:val="00343499"/>
    <w:rsid w:val="00343B72"/>
    <w:rsid w:val="00346162"/>
    <w:rsid w:val="003465F9"/>
    <w:rsid w:val="00346F67"/>
    <w:rsid w:val="00350A8E"/>
    <w:rsid w:val="003512CE"/>
    <w:rsid w:val="00352B43"/>
    <w:rsid w:val="00354185"/>
    <w:rsid w:val="00355468"/>
    <w:rsid w:val="00355617"/>
    <w:rsid w:val="00355D7F"/>
    <w:rsid w:val="00360286"/>
    <w:rsid w:val="00361318"/>
    <w:rsid w:val="003613DB"/>
    <w:rsid w:val="00363019"/>
    <w:rsid w:val="00364371"/>
    <w:rsid w:val="00366152"/>
    <w:rsid w:val="00366E22"/>
    <w:rsid w:val="003677B3"/>
    <w:rsid w:val="003702EF"/>
    <w:rsid w:val="00375C04"/>
    <w:rsid w:val="00376505"/>
    <w:rsid w:val="003768E9"/>
    <w:rsid w:val="00376F25"/>
    <w:rsid w:val="003778AB"/>
    <w:rsid w:val="003779C9"/>
    <w:rsid w:val="00377A6E"/>
    <w:rsid w:val="00377A70"/>
    <w:rsid w:val="003807C8"/>
    <w:rsid w:val="003813D4"/>
    <w:rsid w:val="00382421"/>
    <w:rsid w:val="00382512"/>
    <w:rsid w:val="00382635"/>
    <w:rsid w:val="0038274B"/>
    <w:rsid w:val="0038276A"/>
    <w:rsid w:val="00383000"/>
    <w:rsid w:val="003832BB"/>
    <w:rsid w:val="003837E9"/>
    <w:rsid w:val="00383820"/>
    <w:rsid w:val="00384D85"/>
    <w:rsid w:val="00385385"/>
    <w:rsid w:val="00385974"/>
    <w:rsid w:val="003859AB"/>
    <w:rsid w:val="00386657"/>
    <w:rsid w:val="00387771"/>
    <w:rsid w:val="00387ED7"/>
    <w:rsid w:val="00390F06"/>
    <w:rsid w:val="00391966"/>
    <w:rsid w:val="00391D58"/>
    <w:rsid w:val="003926E0"/>
    <w:rsid w:val="003929FD"/>
    <w:rsid w:val="00392BE0"/>
    <w:rsid w:val="00392C09"/>
    <w:rsid w:val="00393D14"/>
    <w:rsid w:val="00393E32"/>
    <w:rsid w:val="003947A4"/>
    <w:rsid w:val="003953F0"/>
    <w:rsid w:val="00396CD9"/>
    <w:rsid w:val="00396DB0"/>
    <w:rsid w:val="00397CBC"/>
    <w:rsid w:val="00397EE8"/>
    <w:rsid w:val="003A068C"/>
    <w:rsid w:val="003A0837"/>
    <w:rsid w:val="003A1D01"/>
    <w:rsid w:val="003A1D86"/>
    <w:rsid w:val="003A2B44"/>
    <w:rsid w:val="003A4BDE"/>
    <w:rsid w:val="003A55B3"/>
    <w:rsid w:val="003A5AEB"/>
    <w:rsid w:val="003A66D6"/>
    <w:rsid w:val="003A7671"/>
    <w:rsid w:val="003A76C5"/>
    <w:rsid w:val="003A7932"/>
    <w:rsid w:val="003B0402"/>
    <w:rsid w:val="003B0517"/>
    <w:rsid w:val="003B0544"/>
    <w:rsid w:val="003B070B"/>
    <w:rsid w:val="003B0E8E"/>
    <w:rsid w:val="003B1270"/>
    <w:rsid w:val="003B236B"/>
    <w:rsid w:val="003B3468"/>
    <w:rsid w:val="003B5723"/>
    <w:rsid w:val="003B5D33"/>
    <w:rsid w:val="003B6273"/>
    <w:rsid w:val="003B62D2"/>
    <w:rsid w:val="003B6590"/>
    <w:rsid w:val="003B672F"/>
    <w:rsid w:val="003B6DD4"/>
    <w:rsid w:val="003C0E29"/>
    <w:rsid w:val="003C114C"/>
    <w:rsid w:val="003C2602"/>
    <w:rsid w:val="003C39F8"/>
    <w:rsid w:val="003C713D"/>
    <w:rsid w:val="003D01CF"/>
    <w:rsid w:val="003D0625"/>
    <w:rsid w:val="003D0F86"/>
    <w:rsid w:val="003D1906"/>
    <w:rsid w:val="003D217A"/>
    <w:rsid w:val="003D2271"/>
    <w:rsid w:val="003D312A"/>
    <w:rsid w:val="003D3846"/>
    <w:rsid w:val="003D3A80"/>
    <w:rsid w:val="003D3FC9"/>
    <w:rsid w:val="003D6016"/>
    <w:rsid w:val="003D669C"/>
    <w:rsid w:val="003E095F"/>
    <w:rsid w:val="003E0CB7"/>
    <w:rsid w:val="003E2397"/>
    <w:rsid w:val="003E3049"/>
    <w:rsid w:val="003E4B5B"/>
    <w:rsid w:val="003E5A40"/>
    <w:rsid w:val="003E5AE6"/>
    <w:rsid w:val="003E619B"/>
    <w:rsid w:val="003E6A2B"/>
    <w:rsid w:val="003E6EF7"/>
    <w:rsid w:val="003E6F2C"/>
    <w:rsid w:val="003E6F47"/>
    <w:rsid w:val="003E7365"/>
    <w:rsid w:val="003E7AB5"/>
    <w:rsid w:val="003F011E"/>
    <w:rsid w:val="003F0DDC"/>
    <w:rsid w:val="003F0DE8"/>
    <w:rsid w:val="003F1261"/>
    <w:rsid w:val="003F1C0C"/>
    <w:rsid w:val="003F38D3"/>
    <w:rsid w:val="003F4063"/>
    <w:rsid w:val="003F49B1"/>
    <w:rsid w:val="003F5CDD"/>
    <w:rsid w:val="003F724E"/>
    <w:rsid w:val="003F7524"/>
    <w:rsid w:val="003F75A5"/>
    <w:rsid w:val="00401D7D"/>
    <w:rsid w:val="00404507"/>
    <w:rsid w:val="004055D2"/>
    <w:rsid w:val="004068B0"/>
    <w:rsid w:val="00407137"/>
    <w:rsid w:val="0040788A"/>
    <w:rsid w:val="00407F6A"/>
    <w:rsid w:val="004114A3"/>
    <w:rsid w:val="00411501"/>
    <w:rsid w:val="004129FF"/>
    <w:rsid w:val="00412CDB"/>
    <w:rsid w:val="00412E21"/>
    <w:rsid w:val="00414121"/>
    <w:rsid w:val="00414389"/>
    <w:rsid w:val="00415042"/>
    <w:rsid w:val="00415E50"/>
    <w:rsid w:val="004168DE"/>
    <w:rsid w:val="00417279"/>
    <w:rsid w:val="00417E21"/>
    <w:rsid w:val="00420610"/>
    <w:rsid w:val="00420839"/>
    <w:rsid w:val="00421336"/>
    <w:rsid w:val="0042187A"/>
    <w:rsid w:val="0042235E"/>
    <w:rsid w:val="004227F1"/>
    <w:rsid w:val="00422E39"/>
    <w:rsid w:val="004234A2"/>
    <w:rsid w:val="004239BA"/>
    <w:rsid w:val="00423F67"/>
    <w:rsid w:val="0042403C"/>
    <w:rsid w:val="00424070"/>
    <w:rsid w:val="00424641"/>
    <w:rsid w:val="00425D14"/>
    <w:rsid w:val="004261EA"/>
    <w:rsid w:val="0042623E"/>
    <w:rsid w:val="00426530"/>
    <w:rsid w:val="004273A5"/>
    <w:rsid w:val="00427462"/>
    <w:rsid w:val="004278AB"/>
    <w:rsid w:val="0043140C"/>
    <w:rsid w:val="00432634"/>
    <w:rsid w:val="004329A0"/>
    <w:rsid w:val="00432B0A"/>
    <w:rsid w:val="00432C0E"/>
    <w:rsid w:val="00432E9B"/>
    <w:rsid w:val="00433566"/>
    <w:rsid w:val="00434358"/>
    <w:rsid w:val="004349CE"/>
    <w:rsid w:val="0043611C"/>
    <w:rsid w:val="00436217"/>
    <w:rsid w:val="004365B3"/>
    <w:rsid w:val="00436C41"/>
    <w:rsid w:val="0043731E"/>
    <w:rsid w:val="00437431"/>
    <w:rsid w:val="00440BCB"/>
    <w:rsid w:val="00442A6D"/>
    <w:rsid w:val="00442EAF"/>
    <w:rsid w:val="00442ED8"/>
    <w:rsid w:val="00443E61"/>
    <w:rsid w:val="00444F3B"/>
    <w:rsid w:val="004460BC"/>
    <w:rsid w:val="0044703A"/>
    <w:rsid w:val="00447159"/>
    <w:rsid w:val="004501FF"/>
    <w:rsid w:val="0045096F"/>
    <w:rsid w:val="004513B7"/>
    <w:rsid w:val="00452159"/>
    <w:rsid w:val="00452467"/>
    <w:rsid w:val="0045272F"/>
    <w:rsid w:val="00452C86"/>
    <w:rsid w:val="00454B23"/>
    <w:rsid w:val="00455D83"/>
    <w:rsid w:val="00457354"/>
    <w:rsid w:val="004600AB"/>
    <w:rsid w:val="00460954"/>
    <w:rsid w:val="00461A50"/>
    <w:rsid w:val="00464951"/>
    <w:rsid w:val="00465E22"/>
    <w:rsid w:val="00466BB1"/>
    <w:rsid w:val="00466C3C"/>
    <w:rsid w:val="00467106"/>
    <w:rsid w:val="00467708"/>
    <w:rsid w:val="00467833"/>
    <w:rsid w:val="004706E1"/>
    <w:rsid w:val="004707B2"/>
    <w:rsid w:val="00471DDA"/>
    <w:rsid w:val="00472542"/>
    <w:rsid w:val="00472C90"/>
    <w:rsid w:val="00473DB1"/>
    <w:rsid w:val="004748FF"/>
    <w:rsid w:val="00474D4F"/>
    <w:rsid w:val="00480A91"/>
    <w:rsid w:val="00480BE5"/>
    <w:rsid w:val="00480C13"/>
    <w:rsid w:val="00481A90"/>
    <w:rsid w:val="004824CB"/>
    <w:rsid w:val="00483FCF"/>
    <w:rsid w:val="0048409E"/>
    <w:rsid w:val="00485D25"/>
    <w:rsid w:val="00486736"/>
    <w:rsid w:val="00487D81"/>
    <w:rsid w:val="004906B4"/>
    <w:rsid w:val="004933BE"/>
    <w:rsid w:val="004953C2"/>
    <w:rsid w:val="00495C8E"/>
    <w:rsid w:val="00496C03"/>
    <w:rsid w:val="004A0372"/>
    <w:rsid w:val="004A0F5A"/>
    <w:rsid w:val="004A18EB"/>
    <w:rsid w:val="004A1CC3"/>
    <w:rsid w:val="004A31CE"/>
    <w:rsid w:val="004A3550"/>
    <w:rsid w:val="004A4263"/>
    <w:rsid w:val="004A477D"/>
    <w:rsid w:val="004A4FFB"/>
    <w:rsid w:val="004A51C9"/>
    <w:rsid w:val="004A6356"/>
    <w:rsid w:val="004A6F2C"/>
    <w:rsid w:val="004A77F1"/>
    <w:rsid w:val="004A7D3F"/>
    <w:rsid w:val="004A7FE1"/>
    <w:rsid w:val="004B0A09"/>
    <w:rsid w:val="004B1C55"/>
    <w:rsid w:val="004B1D35"/>
    <w:rsid w:val="004B35CA"/>
    <w:rsid w:val="004B4EB7"/>
    <w:rsid w:val="004B6EB3"/>
    <w:rsid w:val="004B7308"/>
    <w:rsid w:val="004B7B95"/>
    <w:rsid w:val="004C03CD"/>
    <w:rsid w:val="004C06FE"/>
    <w:rsid w:val="004C1241"/>
    <w:rsid w:val="004C1CC0"/>
    <w:rsid w:val="004C3758"/>
    <w:rsid w:val="004C39D8"/>
    <w:rsid w:val="004C4AEE"/>
    <w:rsid w:val="004C5B82"/>
    <w:rsid w:val="004C61F7"/>
    <w:rsid w:val="004C7530"/>
    <w:rsid w:val="004D0FCF"/>
    <w:rsid w:val="004D1486"/>
    <w:rsid w:val="004D1A7E"/>
    <w:rsid w:val="004D1B77"/>
    <w:rsid w:val="004D212B"/>
    <w:rsid w:val="004D26CA"/>
    <w:rsid w:val="004D3386"/>
    <w:rsid w:val="004D3576"/>
    <w:rsid w:val="004D3AD8"/>
    <w:rsid w:val="004D3B99"/>
    <w:rsid w:val="004D49E4"/>
    <w:rsid w:val="004D4AA8"/>
    <w:rsid w:val="004D503D"/>
    <w:rsid w:val="004D555E"/>
    <w:rsid w:val="004D6193"/>
    <w:rsid w:val="004D716F"/>
    <w:rsid w:val="004D7D67"/>
    <w:rsid w:val="004E0E8E"/>
    <w:rsid w:val="004E1D71"/>
    <w:rsid w:val="004E2A06"/>
    <w:rsid w:val="004E3325"/>
    <w:rsid w:val="004E37E3"/>
    <w:rsid w:val="004E3AD9"/>
    <w:rsid w:val="004E3B63"/>
    <w:rsid w:val="004E3C27"/>
    <w:rsid w:val="004E502C"/>
    <w:rsid w:val="004E52A4"/>
    <w:rsid w:val="004E628D"/>
    <w:rsid w:val="004E6655"/>
    <w:rsid w:val="004E7AC4"/>
    <w:rsid w:val="004F0D58"/>
    <w:rsid w:val="004F153B"/>
    <w:rsid w:val="004F274B"/>
    <w:rsid w:val="004F3D45"/>
    <w:rsid w:val="004F4195"/>
    <w:rsid w:val="004F4CA8"/>
    <w:rsid w:val="004F5CCB"/>
    <w:rsid w:val="004F619F"/>
    <w:rsid w:val="004F712E"/>
    <w:rsid w:val="004F7510"/>
    <w:rsid w:val="00500078"/>
    <w:rsid w:val="00500776"/>
    <w:rsid w:val="0050149D"/>
    <w:rsid w:val="005016F5"/>
    <w:rsid w:val="00501BD5"/>
    <w:rsid w:val="00501C6C"/>
    <w:rsid w:val="00502242"/>
    <w:rsid w:val="0050361B"/>
    <w:rsid w:val="00504A41"/>
    <w:rsid w:val="00504B94"/>
    <w:rsid w:val="00505548"/>
    <w:rsid w:val="00505E53"/>
    <w:rsid w:val="005063C8"/>
    <w:rsid w:val="005064DE"/>
    <w:rsid w:val="00506667"/>
    <w:rsid w:val="00506757"/>
    <w:rsid w:val="00506CD5"/>
    <w:rsid w:val="00507897"/>
    <w:rsid w:val="00510E06"/>
    <w:rsid w:val="00510F27"/>
    <w:rsid w:val="00510F57"/>
    <w:rsid w:val="00511E64"/>
    <w:rsid w:val="00512410"/>
    <w:rsid w:val="0051365D"/>
    <w:rsid w:val="00514743"/>
    <w:rsid w:val="00515F1C"/>
    <w:rsid w:val="005164B6"/>
    <w:rsid w:val="005166A8"/>
    <w:rsid w:val="00517F98"/>
    <w:rsid w:val="005201B4"/>
    <w:rsid w:val="0052032D"/>
    <w:rsid w:val="005210E8"/>
    <w:rsid w:val="00521C46"/>
    <w:rsid w:val="00524F0B"/>
    <w:rsid w:val="00525DD3"/>
    <w:rsid w:val="00526AA5"/>
    <w:rsid w:val="005273F8"/>
    <w:rsid w:val="00530B17"/>
    <w:rsid w:val="00531B65"/>
    <w:rsid w:val="00531E60"/>
    <w:rsid w:val="00532303"/>
    <w:rsid w:val="00532C30"/>
    <w:rsid w:val="005336DA"/>
    <w:rsid w:val="00534468"/>
    <w:rsid w:val="00534998"/>
    <w:rsid w:val="005351D4"/>
    <w:rsid w:val="0053554A"/>
    <w:rsid w:val="005377B8"/>
    <w:rsid w:val="0054249F"/>
    <w:rsid w:val="00542E87"/>
    <w:rsid w:val="0054366F"/>
    <w:rsid w:val="00543C29"/>
    <w:rsid w:val="00543F8F"/>
    <w:rsid w:val="00544480"/>
    <w:rsid w:val="0054499A"/>
    <w:rsid w:val="00546209"/>
    <w:rsid w:val="005475B8"/>
    <w:rsid w:val="00550594"/>
    <w:rsid w:val="00550A3D"/>
    <w:rsid w:val="005526F9"/>
    <w:rsid w:val="00552C6F"/>
    <w:rsid w:val="00556944"/>
    <w:rsid w:val="00556977"/>
    <w:rsid w:val="00556EAC"/>
    <w:rsid w:val="0055733D"/>
    <w:rsid w:val="0056021D"/>
    <w:rsid w:val="00560F2F"/>
    <w:rsid w:val="005614F8"/>
    <w:rsid w:val="00561FBA"/>
    <w:rsid w:val="005621C1"/>
    <w:rsid w:val="005622DC"/>
    <w:rsid w:val="0056264E"/>
    <w:rsid w:val="00565995"/>
    <w:rsid w:val="00566C5B"/>
    <w:rsid w:val="005673B6"/>
    <w:rsid w:val="00567885"/>
    <w:rsid w:val="00571CDE"/>
    <w:rsid w:val="00572829"/>
    <w:rsid w:val="0057318D"/>
    <w:rsid w:val="00573BEC"/>
    <w:rsid w:val="00574A53"/>
    <w:rsid w:val="00574F05"/>
    <w:rsid w:val="00577328"/>
    <w:rsid w:val="005802DE"/>
    <w:rsid w:val="005807E1"/>
    <w:rsid w:val="005820CE"/>
    <w:rsid w:val="005826CF"/>
    <w:rsid w:val="0058423B"/>
    <w:rsid w:val="005857B6"/>
    <w:rsid w:val="00585A80"/>
    <w:rsid w:val="0058632E"/>
    <w:rsid w:val="005866EA"/>
    <w:rsid w:val="00586E10"/>
    <w:rsid w:val="005906E9"/>
    <w:rsid w:val="005908FD"/>
    <w:rsid w:val="0059108D"/>
    <w:rsid w:val="005913F5"/>
    <w:rsid w:val="00592699"/>
    <w:rsid w:val="00592957"/>
    <w:rsid w:val="005932D0"/>
    <w:rsid w:val="00593DD0"/>
    <w:rsid w:val="005941E6"/>
    <w:rsid w:val="00595687"/>
    <w:rsid w:val="00595727"/>
    <w:rsid w:val="005A009E"/>
    <w:rsid w:val="005A08A9"/>
    <w:rsid w:val="005A1F4A"/>
    <w:rsid w:val="005A3224"/>
    <w:rsid w:val="005A46B8"/>
    <w:rsid w:val="005A4FF0"/>
    <w:rsid w:val="005A5E02"/>
    <w:rsid w:val="005B0AE1"/>
    <w:rsid w:val="005B203E"/>
    <w:rsid w:val="005B31C2"/>
    <w:rsid w:val="005B3280"/>
    <w:rsid w:val="005B38D0"/>
    <w:rsid w:val="005B6084"/>
    <w:rsid w:val="005B6DEC"/>
    <w:rsid w:val="005B7442"/>
    <w:rsid w:val="005B7C46"/>
    <w:rsid w:val="005C0AFF"/>
    <w:rsid w:val="005C26CF"/>
    <w:rsid w:val="005C29A8"/>
    <w:rsid w:val="005C5BEB"/>
    <w:rsid w:val="005C65E6"/>
    <w:rsid w:val="005C6FD9"/>
    <w:rsid w:val="005C74DA"/>
    <w:rsid w:val="005D02C6"/>
    <w:rsid w:val="005D035E"/>
    <w:rsid w:val="005D37D0"/>
    <w:rsid w:val="005D47C6"/>
    <w:rsid w:val="005D48A2"/>
    <w:rsid w:val="005D4D68"/>
    <w:rsid w:val="005D5054"/>
    <w:rsid w:val="005D5665"/>
    <w:rsid w:val="005D63F2"/>
    <w:rsid w:val="005D719F"/>
    <w:rsid w:val="005D7525"/>
    <w:rsid w:val="005D7738"/>
    <w:rsid w:val="005D7753"/>
    <w:rsid w:val="005D7C64"/>
    <w:rsid w:val="005E0404"/>
    <w:rsid w:val="005E1D51"/>
    <w:rsid w:val="005E1E15"/>
    <w:rsid w:val="005E265B"/>
    <w:rsid w:val="005E6AA1"/>
    <w:rsid w:val="005E6ACA"/>
    <w:rsid w:val="005F10A9"/>
    <w:rsid w:val="005F1919"/>
    <w:rsid w:val="005F28AA"/>
    <w:rsid w:val="005F2DC3"/>
    <w:rsid w:val="005F2E93"/>
    <w:rsid w:val="005F2EE0"/>
    <w:rsid w:val="005F3971"/>
    <w:rsid w:val="005F4330"/>
    <w:rsid w:val="005F5289"/>
    <w:rsid w:val="005F5AEC"/>
    <w:rsid w:val="005F65FB"/>
    <w:rsid w:val="005F68BB"/>
    <w:rsid w:val="006008B8"/>
    <w:rsid w:val="00600A73"/>
    <w:rsid w:val="00602F4B"/>
    <w:rsid w:val="006069DA"/>
    <w:rsid w:val="00607C6B"/>
    <w:rsid w:val="00607EAC"/>
    <w:rsid w:val="00611365"/>
    <w:rsid w:val="0061176F"/>
    <w:rsid w:val="0061241A"/>
    <w:rsid w:val="00612FF8"/>
    <w:rsid w:val="00613940"/>
    <w:rsid w:val="006143A9"/>
    <w:rsid w:val="00617CC9"/>
    <w:rsid w:val="00617D09"/>
    <w:rsid w:val="00620473"/>
    <w:rsid w:val="0062075A"/>
    <w:rsid w:val="00620A15"/>
    <w:rsid w:val="0062143C"/>
    <w:rsid w:val="00621934"/>
    <w:rsid w:val="00624668"/>
    <w:rsid w:val="006249B8"/>
    <w:rsid w:val="00624C80"/>
    <w:rsid w:val="006253D4"/>
    <w:rsid w:val="00625B7B"/>
    <w:rsid w:val="006276B7"/>
    <w:rsid w:val="00627920"/>
    <w:rsid w:val="00627BDF"/>
    <w:rsid w:val="00630A40"/>
    <w:rsid w:val="00632484"/>
    <w:rsid w:val="006326C1"/>
    <w:rsid w:val="00632BCD"/>
    <w:rsid w:val="0063335D"/>
    <w:rsid w:val="00633C15"/>
    <w:rsid w:val="00633DC0"/>
    <w:rsid w:val="00633EA1"/>
    <w:rsid w:val="006368A7"/>
    <w:rsid w:val="00640DCC"/>
    <w:rsid w:val="00641802"/>
    <w:rsid w:val="0064204F"/>
    <w:rsid w:val="006434A7"/>
    <w:rsid w:val="00643F1D"/>
    <w:rsid w:val="006448E6"/>
    <w:rsid w:val="006451E1"/>
    <w:rsid w:val="00645676"/>
    <w:rsid w:val="006468E4"/>
    <w:rsid w:val="006472CB"/>
    <w:rsid w:val="0065024E"/>
    <w:rsid w:val="00650515"/>
    <w:rsid w:val="00650677"/>
    <w:rsid w:val="00650C97"/>
    <w:rsid w:val="006516E1"/>
    <w:rsid w:val="00652AB7"/>
    <w:rsid w:val="00653AF0"/>
    <w:rsid w:val="0065437F"/>
    <w:rsid w:val="0065491B"/>
    <w:rsid w:val="006550E8"/>
    <w:rsid w:val="00656074"/>
    <w:rsid w:val="00657745"/>
    <w:rsid w:val="00660C0F"/>
    <w:rsid w:val="00661625"/>
    <w:rsid w:val="00661767"/>
    <w:rsid w:val="0066340C"/>
    <w:rsid w:val="006645CB"/>
    <w:rsid w:val="00664B9E"/>
    <w:rsid w:val="006651FE"/>
    <w:rsid w:val="00666A0C"/>
    <w:rsid w:val="00666AA8"/>
    <w:rsid w:val="00670811"/>
    <w:rsid w:val="00671569"/>
    <w:rsid w:val="00671920"/>
    <w:rsid w:val="00671928"/>
    <w:rsid w:val="006725E7"/>
    <w:rsid w:val="006728D7"/>
    <w:rsid w:val="00672B0C"/>
    <w:rsid w:val="00674DCF"/>
    <w:rsid w:val="0067710F"/>
    <w:rsid w:val="006774A3"/>
    <w:rsid w:val="0067766F"/>
    <w:rsid w:val="00680649"/>
    <w:rsid w:val="0068144C"/>
    <w:rsid w:val="00681928"/>
    <w:rsid w:val="00681D98"/>
    <w:rsid w:val="0068273D"/>
    <w:rsid w:val="0068343E"/>
    <w:rsid w:val="00683E9A"/>
    <w:rsid w:val="00685CEB"/>
    <w:rsid w:val="0068722C"/>
    <w:rsid w:val="00687672"/>
    <w:rsid w:val="006908E8"/>
    <w:rsid w:val="006942B9"/>
    <w:rsid w:val="006964F9"/>
    <w:rsid w:val="00696935"/>
    <w:rsid w:val="00696ABB"/>
    <w:rsid w:val="00697CD2"/>
    <w:rsid w:val="006A2287"/>
    <w:rsid w:val="006A3A0F"/>
    <w:rsid w:val="006A4154"/>
    <w:rsid w:val="006A49A7"/>
    <w:rsid w:val="006B060B"/>
    <w:rsid w:val="006B13D6"/>
    <w:rsid w:val="006B17D9"/>
    <w:rsid w:val="006B2612"/>
    <w:rsid w:val="006B2DA6"/>
    <w:rsid w:val="006B38CE"/>
    <w:rsid w:val="006B6C14"/>
    <w:rsid w:val="006B7112"/>
    <w:rsid w:val="006C01B5"/>
    <w:rsid w:val="006C0277"/>
    <w:rsid w:val="006C1C47"/>
    <w:rsid w:val="006C2FA8"/>
    <w:rsid w:val="006C3EC3"/>
    <w:rsid w:val="006C4F8C"/>
    <w:rsid w:val="006C5A14"/>
    <w:rsid w:val="006C7B06"/>
    <w:rsid w:val="006D1481"/>
    <w:rsid w:val="006D1C09"/>
    <w:rsid w:val="006D27BD"/>
    <w:rsid w:val="006D434F"/>
    <w:rsid w:val="006D7381"/>
    <w:rsid w:val="006D74E0"/>
    <w:rsid w:val="006E075F"/>
    <w:rsid w:val="006E1016"/>
    <w:rsid w:val="006E23EA"/>
    <w:rsid w:val="006E2BC0"/>
    <w:rsid w:val="006E2EAE"/>
    <w:rsid w:val="006E2EF6"/>
    <w:rsid w:val="006E311B"/>
    <w:rsid w:val="006E384A"/>
    <w:rsid w:val="006E3E79"/>
    <w:rsid w:val="006E489A"/>
    <w:rsid w:val="006E4DEE"/>
    <w:rsid w:val="006E4ED2"/>
    <w:rsid w:val="006E6088"/>
    <w:rsid w:val="006E74E8"/>
    <w:rsid w:val="006E7BFE"/>
    <w:rsid w:val="006F4584"/>
    <w:rsid w:val="006F4C77"/>
    <w:rsid w:val="006F5B6D"/>
    <w:rsid w:val="006F5BD6"/>
    <w:rsid w:val="006F618E"/>
    <w:rsid w:val="006F6238"/>
    <w:rsid w:val="006F688A"/>
    <w:rsid w:val="006F7CBA"/>
    <w:rsid w:val="006F7FC3"/>
    <w:rsid w:val="007021A1"/>
    <w:rsid w:val="00702785"/>
    <w:rsid w:val="00702F0B"/>
    <w:rsid w:val="00703914"/>
    <w:rsid w:val="00704289"/>
    <w:rsid w:val="00704730"/>
    <w:rsid w:val="00705349"/>
    <w:rsid w:val="007067AE"/>
    <w:rsid w:val="007078D5"/>
    <w:rsid w:val="00707F8C"/>
    <w:rsid w:val="00710335"/>
    <w:rsid w:val="00711558"/>
    <w:rsid w:val="007118FE"/>
    <w:rsid w:val="00713774"/>
    <w:rsid w:val="00714DCE"/>
    <w:rsid w:val="00714E6C"/>
    <w:rsid w:val="00715728"/>
    <w:rsid w:val="00715D10"/>
    <w:rsid w:val="00717FBD"/>
    <w:rsid w:val="007201B9"/>
    <w:rsid w:val="00722C35"/>
    <w:rsid w:val="007249E6"/>
    <w:rsid w:val="00724D3E"/>
    <w:rsid w:val="00725483"/>
    <w:rsid w:val="007274FB"/>
    <w:rsid w:val="007277D4"/>
    <w:rsid w:val="00727BE2"/>
    <w:rsid w:val="00727EB7"/>
    <w:rsid w:val="00731295"/>
    <w:rsid w:val="00731557"/>
    <w:rsid w:val="00731C00"/>
    <w:rsid w:val="00732124"/>
    <w:rsid w:val="00734121"/>
    <w:rsid w:val="00735000"/>
    <w:rsid w:val="0073596F"/>
    <w:rsid w:val="00736523"/>
    <w:rsid w:val="00736BC3"/>
    <w:rsid w:val="007370F5"/>
    <w:rsid w:val="007401E5"/>
    <w:rsid w:val="00741EC2"/>
    <w:rsid w:val="00742038"/>
    <w:rsid w:val="0074314B"/>
    <w:rsid w:val="00745B37"/>
    <w:rsid w:val="00745E26"/>
    <w:rsid w:val="007461E0"/>
    <w:rsid w:val="00746646"/>
    <w:rsid w:val="00746921"/>
    <w:rsid w:val="00746F51"/>
    <w:rsid w:val="00747599"/>
    <w:rsid w:val="00751CFD"/>
    <w:rsid w:val="00753A39"/>
    <w:rsid w:val="007546F0"/>
    <w:rsid w:val="00756107"/>
    <w:rsid w:val="00756B63"/>
    <w:rsid w:val="00757D7A"/>
    <w:rsid w:val="007600C1"/>
    <w:rsid w:val="00761D62"/>
    <w:rsid w:val="00761E87"/>
    <w:rsid w:val="00761F41"/>
    <w:rsid w:val="00765FBC"/>
    <w:rsid w:val="00767BDC"/>
    <w:rsid w:val="00770CF9"/>
    <w:rsid w:val="00770E40"/>
    <w:rsid w:val="0077147D"/>
    <w:rsid w:val="00771CB2"/>
    <w:rsid w:val="00772291"/>
    <w:rsid w:val="00772F25"/>
    <w:rsid w:val="00772FFE"/>
    <w:rsid w:val="0077302D"/>
    <w:rsid w:val="0077400E"/>
    <w:rsid w:val="007766D7"/>
    <w:rsid w:val="00777281"/>
    <w:rsid w:val="00777879"/>
    <w:rsid w:val="00777F8A"/>
    <w:rsid w:val="007808B6"/>
    <w:rsid w:val="00780BAE"/>
    <w:rsid w:val="007816B8"/>
    <w:rsid w:val="00781AE8"/>
    <w:rsid w:val="00782FD2"/>
    <w:rsid w:val="00784168"/>
    <w:rsid w:val="007876CD"/>
    <w:rsid w:val="00791B13"/>
    <w:rsid w:val="00791DB9"/>
    <w:rsid w:val="00792EAC"/>
    <w:rsid w:val="00793899"/>
    <w:rsid w:val="00794749"/>
    <w:rsid w:val="007956ED"/>
    <w:rsid w:val="00796C10"/>
    <w:rsid w:val="00797CF8"/>
    <w:rsid w:val="007A13BF"/>
    <w:rsid w:val="007A16CD"/>
    <w:rsid w:val="007A212D"/>
    <w:rsid w:val="007A23B2"/>
    <w:rsid w:val="007A2D5B"/>
    <w:rsid w:val="007A5149"/>
    <w:rsid w:val="007A59AC"/>
    <w:rsid w:val="007A5E70"/>
    <w:rsid w:val="007A6147"/>
    <w:rsid w:val="007A61AE"/>
    <w:rsid w:val="007A62DC"/>
    <w:rsid w:val="007A7A3F"/>
    <w:rsid w:val="007B0132"/>
    <w:rsid w:val="007B0391"/>
    <w:rsid w:val="007B0A89"/>
    <w:rsid w:val="007B0C49"/>
    <w:rsid w:val="007B0EF0"/>
    <w:rsid w:val="007B15C4"/>
    <w:rsid w:val="007B1C8B"/>
    <w:rsid w:val="007B1F44"/>
    <w:rsid w:val="007B20D2"/>
    <w:rsid w:val="007B4627"/>
    <w:rsid w:val="007B54E8"/>
    <w:rsid w:val="007B7C68"/>
    <w:rsid w:val="007C0052"/>
    <w:rsid w:val="007C094F"/>
    <w:rsid w:val="007C099D"/>
    <w:rsid w:val="007C1ACA"/>
    <w:rsid w:val="007C220C"/>
    <w:rsid w:val="007C25DA"/>
    <w:rsid w:val="007C42D4"/>
    <w:rsid w:val="007C44E5"/>
    <w:rsid w:val="007C5C6E"/>
    <w:rsid w:val="007C7526"/>
    <w:rsid w:val="007C7E4C"/>
    <w:rsid w:val="007D0E73"/>
    <w:rsid w:val="007D327C"/>
    <w:rsid w:val="007D57EF"/>
    <w:rsid w:val="007D5FA3"/>
    <w:rsid w:val="007D5FCD"/>
    <w:rsid w:val="007D69D0"/>
    <w:rsid w:val="007E206C"/>
    <w:rsid w:val="007E2E38"/>
    <w:rsid w:val="007E3FD7"/>
    <w:rsid w:val="007E496B"/>
    <w:rsid w:val="007E4F97"/>
    <w:rsid w:val="007E5917"/>
    <w:rsid w:val="007E5DE8"/>
    <w:rsid w:val="007E6A05"/>
    <w:rsid w:val="007F0D31"/>
    <w:rsid w:val="007F1A5A"/>
    <w:rsid w:val="007F1D4B"/>
    <w:rsid w:val="007F219B"/>
    <w:rsid w:val="007F2C29"/>
    <w:rsid w:val="007F32B7"/>
    <w:rsid w:val="007F4625"/>
    <w:rsid w:val="007F5E0E"/>
    <w:rsid w:val="00800635"/>
    <w:rsid w:val="0080084D"/>
    <w:rsid w:val="00801515"/>
    <w:rsid w:val="008038D1"/>
    <w:rsid w:val="008040B2"/>
    <w:rsid w:val="008040C4"/>
    <w:rsid w:val="00804191"/>
    <w:rsid w:val="00806188"/>
    <w:rsid w:val="008148FE"/>
    <w:rsid w:val="008151F2"/>
    <w:rsid w:val="00815C45"/>
    <w:rsid w:val="00816310"/>
    <w:rsid w:val="00816DB8"/>
    <w:rsid w:val="00820071"/>
    <w:rsid w:val="00820EAC"/>
    <w:rsid w:val="008234CC"/>
    <w:rsid w:val="00823FA6"/>
    <w:rsid w:val="00824061"/>
    <w:rsid w:val="00824FAB"/>
    <w:rsid w:val="00824FEC"/>
    <w:rsid w:val="008260CE"/>
    <w:rsid w:val="00827461"/>
    <w:rsid w:val="0083117C"/>
    <w:rsid w:val="00833EB9"/>
    <w:rsid w:val="00833F03"/>
    <w:rsid w:val="008348B4"/>
    <w:rsid w:val="008352FF"/>
    <w:rsid w:val="00840055"/>
    <w:rsid w:val="0084497F"/>
    <w:rsid w:val="00844A9C"/>
    <w:rsid w:val="00847021"/>
    <w:rsid w:val="00847CA0"/>
    <w:rsid w:val="0085027B"/>
    <w:rsid w:val="0085053C"/>
    <w:rsid w:val="00850B02"/>
    <w:rsid w:val="0085133B"/>
    <w:rsid w:val="00851B48"/>
    <w:rsid w:val="00852A9E"/>
    <w:rsid w:val="00852D46"/>
    <w:rsid w:val="008538B1"/>
    <w:rsid w:val="008538F7"/>
    <w:rsid w:val="00853E11"/>
    <w:rsid w:val="008542AB"/>
    <w:rsid w:val="00854F6B"/>
    <w:rsid w:val="0085534A"/>
    <w:rsid w:val="00862ADB"/>
    <w:rsid w:val="008630E5"/>
    <w:rsid w:val="0086326F"/>
    <w:rsid w:val="00864D9D"/>
    <w:rsid w:val="00865244"/>
    <w:rsid w:val="00865982"/>
    <w:rsid w:val="008664BA"/>
    <w:rsid w:val="00870BAB"/>
    <w:rsid w:val="008754A5"/>
    <w:rsid w:val="0087583B"/>
    <w:rsid w:val="00876C1D"/>
    <w:rsid w:val="00877004"/>
    <w:rsid w:val="008779A8"/>
    <w:rsid w:val="00877C5E"/>
    <w:rsid w:val="008809D2"/>
    <w:rsid w:val="0088359D"/>
    <w:rsid w:val="008836FE"/>
    <w:rsid w:val="00883F95"/>
    <w:rsid w:val="00884149"/>
    <w:rsid w:val="00884269"/>
    <w:rsid w:val="00884461"/>
    <w:rsid w:val="00884794"/>
    <w:rsid w:val="008851DE"/>
    <w:rsid w:val="00886EBD"/>
    <w:rsid w:val="00887C4D"/>
    <w:rsid w:val="00890760"/>
    <w:rsid w:val="008907D7"/>
    <w:rsid w:val="008915AF"/>
    <w:rsid w:val="00891BE2"/>
    <w:rsid w:val="00893D40"/>
    <w:rsid w:val="008951FE"/>
    <w:rsid w:val="008958D8"/>
    <w:rsid w:val="0089730A"/>
    <w:rsid w:val="008973D6"/>
    <w:rsid w:val="0089791D"/>
    <w:rsid w:val="008A03F1"/>
    <w:rsid w:val="008A056B"/>
    <w:rsid w:val="008A0DAD"/>
    <w:rsid w:val="008A0DD3"/>
    <w:rsid w:val="008A1E6F"/>
    <w:rsid w:val="008A341A"/>
    <w:rsid w:val="008A3B9D"/>
    <w:rsid w:val="008A41B8"/>
    <w:rsid w:val="008A4985"/>
    <w:rsid w:val="008A515D"/>
    <w:rsid w:val="008A55BC"/>
    <w:rsid w:val="008A6443"/>
    <w:rsid w:val="008A65AD"/>
    <w:rsid w:val="008A69B1"/>
    <w:rsid w:val="008A7C86"/>
    <w:rsid w:val="008B0483"/>
    <w:rsid w:val="008B04D6"/>
    <w:rsid w:val="008B3A06"/>
    <w:rsid w:val="008B5B5A"/>
    <w:rsid w:val="008B5EDA"/>
    <w:rsid w:val="008B6AAF"/>
    <w:rsid w:val="008B6C4A"/>
    <w:rsid w:val="008B7D18"/>
    <w:rsid w:val="008C1703"/>
    <w:rsid w:val="008C1A6D"/>
    <w:rsid w:val="008C24FF"/>
    <w:rsid w:val="008C29E0"/>
    <w:rsid w:val="008C3F38"/>
    <w:rsid w:val="008C44C0"/>
    <w:rsid w:val="008C4637"/>
    <w:rsid w:val="008C7A82"/>
    <w:rsid w:val="008C7F38"/>
    <w:rsid w:val="008D0C22"/>
    <w:rsid w:val="008D0CCB"/>
    <w:rsid w:val="008D1C3F"/>
    <w:rsid w:val="008D2B34"/>
    <w:rsid w:val="008D395E"/>
    <w:rsid w:val="008D4453"/>
    <w:rsid w:val="008D4D4F"/>
    <w:rsid w:val="008D53B6"/>
    <w:rsid w:val="008D560C"/>
    <w:rsid w:val="008D7542"/>
    <w:rsid w:val="008E1E4C"/>
    <w:rsid w:val="008E2756"/>
    <w:rsid w:val="008E4DF4"/>
    <w:rsid w:val="008E5E85"/>
    <w:rsid w:val="008E6C5E"/>
    <w:rsid w:val="008F02A9"/>
    <w:rsid w:val="008F12A9"/>
    <w:rsid w:val="008F14A8"/>
    <w:rsid w:val="008F183B"/>
    <w:rsid w:val="008F1849"/>
    <w:rsid w:val="008F1D57"/>
    <w:rsid w:val="008F2E1F"/>
    <w:rsid w:val="008F319D"/>
    <w:rsid w:val="008F5822"/>
    <w:rsid w:val="008F5B47"/>
    <w:rsid w:val="008F5F95"/>
    <w:rsid w:val="008F6251"/>
    <w:rsid w:val="0090047A"/>
    <w:rsid w:val="0090102C"/>
    <w:rsid w:val="009022C8"/>
    <w:rsid w:val="00902620"/>
    <w:rsid w:val="00903775"/>
    <w:rsid w:val="009037B6"/>
    <w:rsid w:val="00904418"/>
    <w:rsid w:val="00904722"/>
    <w:rsid w:val="00905577"/>
    <w:rsid w:val="00905A26"/>
    <w:rsid w:val="00905F76"/>
    <w:rsid w:val="00906A37"/>
    <w:rsid w:val="009101D5"/>
    <w:rsid w:val="00911A88"/>
    <w:rsid w:val="00911C36"/>
    <w:rsid w:val="00912440"/>
    <w:rsid w:val="00912983"/>
    <w:rsid w:val="00913595"/>
    <w:rsid w:val="00913E81"/>
    <w:rsid w:val="00913F27"/>
    <w:rsid w:val="00914C24"/>
    <w:rsid w:val="00915986"/>
    <w:rsid w:val="0091615F"/>
    <w:rsid w:val="009161FC"/>
    <w:rsid w:val="00916824"/>
    <w:rsid w:val="00916E5D"/>
    <w:rsid w:val="009170BC"/>
    <w:rsid w:val="00920D4B"/>
    <w:rsid w:val="00922015"/>
    <w:rsid w:val="00922FC1"/>
    <w:rsid w:val="009236F3"/>
    <w:rsid w:val="00924708"/>
    <w:rsid w:val="00924D8F"/>
    <w:rsid w:val="009268CB"/>
    <w:rsid w:val="009308FA"/>
    <w:rsid w:val="00931270"/>
    <w:rsid w:val="00931C4A"/>
    <w:rsid w:val="009329FB"/>
    <w:rsid w:val="00933F91"/>
    <w:rsid w:val="0093666A"/>
    <w:rsid w:val="009414D6"/>
    <w:rsid w:val="00942174"/>
    <w:rsid w:val="00943953"/>
    <w:rsid w:val="00944117"/>
    <w:rsid w:val="00944570"/>
    <w:rsid w:val="009445B9"/>
    <w:rsid w:val="009447D9"/>
    <w:rsid w:val="00946711"/>
    <w:rsid w:val="00946870"/>
    <w:rsid w:val="00947CBA"/>
    <w:rsid w:val="00950152"/>
    <w:rsid w:val="00950418"/>
    <w:rsid w:val="00950B15"/>
    <w:rsid w:val="00950C83"/>
    <w:rsid w:val="0095180A"/>
    <w:rsid w:val="009525D1"/>
    <w:rsid w:val="00955C28"/>
    <w:rsid w:val="00957401"/>
    <w:rsid w:val="00960218"/>
    <w:rsid w:val="009606D9"/>
    <w:rsid w:val="0096144B"/>
    <w:rsid w:val="00961BE2"/>
    <w:rsid w:val="0096342D"/>
    <w:rsid w:val="009652B6"/>
    <w:rsid w:val="00966091"/>
    <w:rsid w:val="00966665"/>
    <w:rsid w:val="00967007"/>
    <w:rsid w:val="0096772B"/>
    <w:rsid w:val="00967C24"/>
    <w:rsid w:val="00967E03"/>
    <w:rsid w:val="00970123"/>
    <w:rsid w:val="00970488"/>
    <w:rsid w:val="009706CA"/>
    <w:rsid w:val="00970701"/>
    <w:rsid w:val="00970862"/>
    <w:rsid w:val="00970F04"/>
    <w:rsid w:val="0097158F"/>
    <w:rsid w:val="00971C52"/>
    <w:rsid w:val="0097230B"/>
    <w:rsid w:val="00972B75"/>
    <w:rsid w:val="00972D65"/>
    <w:rsid w:val="0097305C"/>
    <w:rsid w:val="00973A14"/>
    <w:rsid w:val="00975456"/>
    <w:rsid w:val="0098042A"/>
    <w:rsid w:val="009814D8"/>
    <w:rsid w:val="00981913"/>
    <w:rsid w:val="00981C80"/>
    <w:rsid w:val="00984DDC"/>
    <w:rsid w:val="00985197"/>
    <w:rsid w:val="00985729"/>
    <w:rsid w:val="00985989"/>
    <w:rsid w:val="00985FED"/>
    <w:rsid w:val="00987377"/>
    <w:rsid w:val="00987EA2"/>
    <w:rsid w:val="00993C10"/>
    <w:rsid w:val="00994BFC"/>
    <w:rsid w:val="00995A7C"/>
    <w:rsid w:val="00995D21"/>
    <w:rsid w:val="00996CE1"/>
    <w:rsid w:val="009970A8"/>
    <w:rsid w:val="009A0307"/>
    <w:rsid w:val="009A0CB7"/>
    <w:rsid w:val="009A0D48"/>
    <w:rsid w:val="009A1CE7"/>
    <w:rsid w:val="009A21A7"/>
    <w:rsid w:val="009A244A"/>
    <w:rsid w:val="009A28D1"/>
    <w:rsid w:val="009A636A"/>
    <w:rsid w:val="009A63CA"/>
    <w:rsid w:val="009A6FEF"/>
    <w:rsid w:val="009A7545"/>
    <w:rsid w:val="009B04CC"/>
    <w:rsid w:val="009B0975"/>
    <w:rsid w:val="009B19E7"/>
    <w:rsid w:val="009B1AAE"/>
    <w:rsid w:val="009B1C88"/>
    <w:rsid w:val="009B30C5"/>
    <w:rsid w:val="009B3CB6"/>
    <w:rsid w:val="009B45E8"/>
    <w:rsid w:val="009B4877"/>
    <w:rsid w:val="009B4B44"/>
    <w:rsid w:val="009B4EB9"/>
    <w:rsid w:val="009B5370"/>
    <w:rsid w:val="009B60C1"/>
    <w:rsid w:val="009C1643"/>
    <w:rsid w:val="009C18B0"/>
    <w:rsid w:val="009C322D"/>
    <w:rsid w:val="009C5626"/>
    <w:rsid w:val="009C59EB"/>
    <w:rsid w:val="009C62D8"/>
    <w:rsid w:val="009C6919"/>
    <w:rsid w:val="009C7183"/>
    <w:rsid w:val="009D0056"/>
    <w:rsid w:val="009D1361"/>
    <w:rsid w:val="009D2C23"/>
    <w:rsid w:val="009D35B3"/>
    <w:rsid w:val="009D3617"/>
    <w:rsid w:val="009D4A34"/>
    <w:rsid w:val="009D671C"/>
    <w:rsid w:val="009D69D5"/>
    <w:rsid w:val="009D7591"/>
    <w:rsid w:val="009D7E31"/>
    <w:rsid w:val="009E05A5"/>
    <w:rsid w:val="009E1143"/>
    <w:rsid w:val="009E1729"/>
    <w:rsid w:val="009E1D46"/>
    <w:rsid w:val="009E2006"/>
    <w:rsid w:val="009E3080"/>
    <w:rsid w:val="009E5469"/>
    <w:rsid w:val="009E5DF3"/>
    <w:rsid w:val="009E6614"/>
    <w:rsid w:val="009E7110"/>
    <w:rsid w:val="009E7FC9"/>
    <w:rsid w:val="009F05CA"/>
    <w:rsid w:val="009F1A46"/>
    <w:rsid w:val="009F1D7E"/>
    <w:rsid w:val="009F1F72"/>
    <w:rsid w:val="009F206F"/>
    <w:rsid w:val="009F3A9A"/>
    <w:rsid w:val="009F3DA8"/>
    <w:rsid w:val="009F4782"/>
    <w:rsid w:val="009F5308"/>
    <w:rsid w:val="00A00149"/>
    <w:rsid w:val="00A01119"/>
    <w:rsid w:val="00A03C73"/>
    <w:rsid w:val="00A03F15"/>
    <w:rsid w:val="00A04D0F"/>
    <w:rsid w:val="00A05001"/>
    <w:rsid w:val="00A054D7"/>
    <w:rsid w:val="00A0554F"/>
    <w:rsid w:val="00A06AC1"/>
    <w:rsid w:val="00A07160"/>
    <w:rsid w:val="00A07986"/>
    <w:rsid w:val="00A1064C"/>
    <w:rsid w:val="00A1205A"/>
    <w:rsid w:val="00A13E1F"/>
    <w:rsid w:val="00A147CB"/>
    <w:rsid w:val="00A14C39"/>
    <w:rsid w:val="00A152F6"/>
    <w:rsid w:val="00A2148F"/>
    <w:rsid w:val="00A21772"/>
    <w:rsid w:val="00A21CFD"/>
    <w:rsid w:val="00A22A0D"/>
    <w:rsid w:val="00A23736"/>
    <w:rsid w:val="00A238D7"/>
    <w:rsid w:val="00A247F9"/>
    <w:rsid w:val="00A250E8"/>
    <w:rsid w:val="00A26181"/>
    <w:rsid w:val="00A2699B"/>
    <w:rsid w:val="00A315C2"/>
    <w:rsid w:val="00A31D1E"/>
    <w:rsid w:val="00A31F18"/>
    <w:rsid w:val="00A32497"/>
    <w:rsid w:val="00A344FA"/>
    <w:rsid w:val="00A35257"/>
    <w:rsid w:val="00A36604"/>
    <w:rsid w:val="00A36AC5"/>
    <w:rsid w:val="00A3710F"/>
    <w:rsid w:val="00A3753C"/>
    <w:rsid w:val="00A41134"/>
    <w:rsid w:val="00A41E0B"/>
    <w:rsid w:val="00A42A9A"/>
    <w:rsid w:val="00A42C56"/>
    <w:rsid w:val="00A433BD"/>
    <w:rsid w:val="00A4349C"/>
    <w:rsid w:val="00A43AFD"/>
    <w:rsid w:val="00A44158"/>
    <w:rsid w:val="00A501F6"/>
    <w:rsid w:val="00A508CE"/>
    <w:rsid w:val="00A510DD"/>
    <w:rsid w:val="00A516C7"/>
    <w:rsid w:val="00A5177F"/>
    <w:rsid w:val="00A55A10"/>
    <w:rsid w:val="00A564F4"/>
    <w:rsid w:val="00A56CC9"/>
    <w:rsid w:val="00A56DF8"/>
    <w:rsid w:val="00A57016"/>
    <w:rsid w:val="00A57888"/>
    <w:rsid w:val="00A60881"/>
    <w:rsid w:val="00A6171D"/>
    <w:rsid w:val="00A61ACC"/>
    <w:rsid w:val="00A62EBB"/>
    <w:rsid w:val="00A63FE7"/>
    <w:rsid w:val="00A64C43"/>
    <w:rsid w:val="00A65C5C"/>
    <w:rsid w:val="00A677BE"/>
    <w:rsid w:val="00A7010E"/>
    <w:rsid w:val="00A703B9"/>
    <w:rsid w:val="00A705B5"/>
    <w:rsid w:val="00A70798"/>
    <w:rsid w:val="00A71389"/>
    <w:rsid w:val="00A7187D"/>
    <w:rsid w:val="00A72366"/>
    <w:rsid w:val="00A73BEB"/>
    <w:rsid w:val="00A76A31"/>
    <w:rsid w:val="00A76B61"/>
    <w:rsid w:val="00A779FA"/>
    <w:rsid w:val="00A8082A"/>
    <w:rsid w:val="00A81156"/>
    <w:rsid w:val="00A81631"/>
    <w:rsid w:val="00A8179C"/>
    <w:rsid w:val="00A819C5"/>
    <w:rsid w:val="00A83416"/>
    <w:rsid w:val="00A84558"/>
    <w:rsid w:val="00A86578"/>
    <w:rsid w:val="00A87FDA"/>
    <w:rsid w:val="00A9082C"/>
    <w:rsid w:val="00A9236F"/>
    <w:rsid w:val="00A933F6"/>
    <w:rsid w:val="00A938CA"/>
    <w:rsid w:val="00A94282"/>
    <w:rsid w:val="00A957AA"/>
    <w:rsid w:val="00A96CCF"/>
    <w:rsid w:val="00AA05E3"/>
    <w:rsid w:val="00AA0FDA"/>
    <w:rsid w:val="00AA160F"/>
    <w:rsid w:val="00AA1C55"/>
    <w:rsid w:val="00AA1DBA"/>
    <w:rsid w:val="00AA20FC"/>
    <w:rsid w:val="00AA27C3"/>
    <w:rsid w:val="00AA2EB0"/>
    <w:rsid w:val="00AA4CE8"/>
    <w:rsid w:val="00AA4F98"/>
    <w:rsid w:val="00AA5C49"/>
    <w:rsid w:val="00AA5D49"/>
    <w:rsid w:val="00AB118C"/>
    <w:rsid w:val="00AB1C2E"/>
    <w:rsid w:val="00AB2623"/>
    <w:rsid w:val="00AB5C95"/>
    <w:rsid w:val="00AB60CB"/>
    <w:rsid w:val="00AB6F59"/>
    <w:rsid w:val="00AB6F75"/>
    <w:rsid w:val="00AC1CF2"/>
    <w:rsid w:val="00AD1EE1"/>
    <w:rsid w:val="00AD2742"/>
    <w:rsid w:val="00AD30FC"/>
    <w:rsid w:val="00AD3D30"/>
    <w:rsid w:val="00AD3DDA"/>
    <w:rsid w:val="00AD4CEC"/>
    <w:rsid w:val="00AD6DEB"/>
    <w:rsid w:val="00AD754C"/>
    <w:rsid w:val="00AE1D39"/>
    <w:rsid w:val="00AE2200"/>
    <w:rsid w:val="00AE2956"/>
    <w:rsid w:val="00AE2C8D"/>
    <w:rsid w:val="00AE340E"/>
    <w:rsid w:val="00AE4F38"/>
    <w:rsid w:val="00AE570B"/>
    <w:rsid w:val="00AE6F98"/>
    <w:rsid w:val="00AF04EB"/>
    <w:rsid w:val="00AF07D8"/>
    <w:rsid w:val="00AF11D8"/>
    <w:rsid w:val="00AF1728"/>
    <w:rsid w:val="00AF2330"/>
    <w:rsid w:val="00AF3D6A"/>
    <w:rsid w:val="00AF3F3A"/>
    <w:rsid w:val="00AF429E"/>
    <w:rsid w:val="00AF760A"/>
    <w:rsid w:val="00AF7EA8"/>
    <w:rsid w:val="00B006FB"/>
    <w:rsid w:val="00B01F3E"/>
    <w:rsid w:val="00B02E2D"/>
    <w:rsid w:val="00B02FFF"/>
    <w:rsid w:val="00B03C46"/>
    <w:rsid w:val="00B04240"/>
    <w:rsid w:val="00B076D5"/>
    <w:rsid w:val="00B101C2"/>
    <w:rsid w:val="00B107D1"/>
    <w:rsid w:val="00B11FFF"/>
    <w:rsid w:val="00B13CB6"/>
    <w:rsid w:val="00B14149"/>
    <w:rsid w:val="00B1427F"/>
    <w:rsid w:val="00B14360"/>
    <w:rsid w:val="00B143E9"/>
    <w:rsid w:val="00B1502D"/>
    <w:rsid w:val="00B15568"/>
    <w:rsid w:val="00B16E74"/>
    <w:rsid w:val="00B16EEF"/>
    <w:rsid w:val="00B178CA"/>
    <w:rsid w:val="00B20B86"/>
    <w:rsid w:val="00B21865"/>
    <w:rsid w:val="00B21CED"/>
    <w:rsid w:val="00B224A4"/>
    <w:rsid w:val="00B23600"/>
    <w:rsid w:val="00B2528B"/>
    <w:rsid w:val="00B25B60"/>
    <w:rsid w:val="00B267BF"/>
    <w:rsid w:val="00B26A62"/>
    <w:rsid w:val="00B26A80"/>
    <w:rsid w:val="00B2738D"/>
    <w:rsid w:val="00B278AB"/>
    <w:rsid w:val="00B27B33"/>
    <w:rsid w:val="00B304F8"/>
    <w:rsid w:val="00B30D6F"/>
    <w:rsid w:val="00B3136C"/>
    <w:rsid w:val="00B31904"/>
    <w:rsid w:val="00B32066"/>
    <w:rsid w:val="00B32524"/>
    <w:rsid w:val="00B32A9F"/>
    <w:rsid w:val="00B33641"/>
    <w:rsid w:val="00B34F74"/>
    <w:rsid w:val="00B354FF"/>
    <w:rsid w:val="00B35F6C"/>
    <w:rsid w:val="00B36758"/>
    <w:rsid w:val="00B37AFD"/>
    <w:rsid w:val="00B400FA"/>
    <w:rsid w:val="00B40100"/>
    <w:rsid w:val="00B40529"/>
    <w:rsid w:val="00B40FBD"/>
    <w:rsid w:val="00B415E6"/>
    <w:rsid w:val="00B42A1C"/>
    <w:rsid w:val="00B42F10"/>
    <w:rsid w:val="00B43658"/>
    <w:rsid w:val="00B4559C"/>
    <w:rsid w:val="00B47431"/>
    <w:rsid w:val="00B52882"/>
    <w:rsid w:val="00B52A11"/>
    <w:rsid w:val="00B534FB"/>
    <w:rsid w:val="00B53908"/>
    <w:rsid w:val="00B54870"/>
    <w:rsid w:val="00B557F5"/>
    <w:rsid w:val="00B55B5A"/>
    <w:rsid w:val="00B56941"/>
    <w:rsid w:val="00B5714F"/>
    <w:rsid w:val="00B603EE"/>
    <w:rsid w:val="00B6060E"/>
    <w:rsid w:val="00B6087B"/>
    <w:rsid w:val="00B610D2"/>
    <w:rsid w:val="00B61670"/>
    <w:rsid w:val="00B61F82"/>
    <w:rsid w:val="00B6374C"/>
    <w:rsid w:val="00B64580"/>
    <w:rsid w:val="00B6588F"/>
    <w:rsid w:val="00B67DB2"/>
    <w:rsid w:val="00B67EFE"/>
    <w:rsid w:val="00B70928"/>
    <w:rsid w:val="00B71F92"/>
    <w:rsid w:val="00B72A2E"/>
    <w:rsid w:val="00B74560"/>
    <w:rsid w:val="00B754FB"/>
    <w:rsid w:val="00B757BE"/>
    <w:rsid w:val="00B75A27"/>
    <w:rsid w:val="00B76854"/>
    <w:rsid w:val="00B80663"/>
    <w:rsid w:val="00B8117C"/>
    <w:rsid w:val="00B812EE"/>
    <w:rsid w:val="00B816A0"/>
    <w:rsid w:val="00B81B62"/>
    <w:rsid w:val="00B8288F"/>
    <w:rsid w:val="00B83782"/>
    <w:rsid w:val="00B84EAE"/>
    <w:rsid w:val="00B853AA"/>
    <w:rsid w:val="00B85E41"/>
    <w:rsid w:val="00B86349"/>
    <w:rsid w:val="00B86E2F"/>
    <w:rsid w:val="00B873F6"/>
    <w:rsid w:val="00B90E27"/>
    <w:rsid w:val="00B9128E"/>
    <w:rsid w:val="00B91E60"/>
    <w:rsid w:val="00B92ECC"/>
    <w:rsid w:val="00B93CEB"/>
    <w:rsid w:val="00B9608C"/>
    <w:rsid w:val="00BA026C"/>
    <w:rsid w:val="00BA158A"/>
    <w:rsid w:val="00BA3167"/>
    <w:rsid w:val="00BA4232"/>
    <w:rsid w:val="00BA4645"/>
    <w:rsid w:val="00BA5398"/>
    <w:rsid w:val="00BA545E"/>
    <w:rsid w:val="00BA5ACF"/>
    <w:rsid w:val="00BA63F8"/>
    <w:rsid w:val="00BA649B"/>
    <w:rsid w:val="00BA79DD"/>
    <w:rsid w:val="00BB0135"/>
    <w:rsid w:val="00BB0783"/>
    <w:rsid w:val="00BB2172"/>
    <w:rsid w:val="00BB2E4E"/>
    <w:rsid w:val="00BB2E9F"/>
    <w:rsid w:val="00BB3EF8"/>
    <w:rsid w:val="00BB3F43"/>
    <w:rsid w:val="00BB4D23"/>
    <w:rsid w:val="00BB57FB"/>
    <w:rsid w:val="00BB783F"/>
    <w:rsid w:val="00BB7BC4"/>
    <w:rsid w:val="00BC058E"/>
    <w:rsid w:val="00BC0EDA"/>
    <w:rsid w:val="00BC1E86"/>
    <w:rsid w:val="00BC54FE"/>
    <w:rsid w:val="00BC5FC7"/>
    <w:rsid w:val="00BC7E59"/>
    <w:rsid w:val="00BD12E1"/>
    <w:rsid w:val="00BD2CD6"/>
    <w:rsid w:val="00BD2F69"/>
    <w:rsid w:val="00BD43CC"/>
    <w:rsid w:val="00BD446F"/>
    <w:rsid w:val="00BD5317"/>
    <w:rsid w:val="00BD59DD"/>
    <w:rsid w:val="00BD673E"/>
    <w:rsid w:val="00BD72C6"/>
    <w:rsid w:val="00BD7DCB"/>
    <w:rsid w:val="00BD7F12"/>
    <w:rsid w:val="00BE048A"/>
    <w:rsid w:val="00BE07DA"/>
    <w:rsid w:val="00BE165E"/>
    <w:rsid w:val="00BE2C4E"/>
    <w:rsid w:val="00BE377E"/>
    <w:rsid w:val="00BE3838"/>
    <w:rsid w:val="00BE422F"/>
    <w:rsid w:val="00BE4F8C"/>
    <w:rsid w:val="00BE763E"/>
    <w:rsid w:val="00BE7C77"/>
    <w:rsid w:val="00BF0DE4"/>
    <w:rsid w:val="00BF105A"/>
    <w:rsid w:val="00BF1504"/>
    <w:rsid w:val="00BF1DAE"/>
    <w:rsid w:val="00BF2347"/>
    <w:rsid w:val="00BF2B9A"/>
    <w:rsid w:val="00BF3068"/>
    <w:rsid w:val="00BF373D"/>
    <w:rsid w:val="00BF485F"/>
    <w:rsid w:val="00BF5C4D"/>
    <w:rsid w:val="00BF5E42"/>
    <w:rsid w:val="00BF7218"/>
    <w:rsid w:val="00C005FF"/>
    <w:rsid w:val="00C02CAE"/>
    <w:rsid w:val="00C0473D"/>
    <w:rsid w:val="00C05980"/>
    <w:rsid w:val="00C05B59"/>
    <w:rsid w:val="00C05EA6"/>
    <w:rsid w:val="00C0613D"/>
    <w:rsid w:val="00C068CC"/>
    <w:rsid w:val="00C10368"/>
    <w:rsid w:val="00C12F9F"/>
    <w:rsid w:val="00C13627"/>
    <w:rsid w:val="00C1474C"/>
    <w:rsid w:val="00C14A3F"/>
    <w:rsid w:val="00C153C4"/>
    <w:rsid w:val="00C15896"/>
    <w:rsid w:val="00C15A8E"/>
    <w:rsid w:val="00C17335"/>
    <w:rsid w:val="00C17955"/>
    <w:rsid w:val="00C207CE"/>
    <w:rsid w:val="00C21DD1"/>
    <w:rsid w:val="00C23A81"/>
    <w:rsid w:val="00C2404E"/>
    <w:rsid w:val="00C24D6A"/>
    <w:rsid w:val="00C268BF"/>
    <w:rsid w:val="00C26BDE"/>
    <w:rsid w:val="00C27A82"/>
    <w:rsid w:val="00C27B2E"/>
    <w:rsid w:val="00C30C68"/>
    <w:rsid w:val="00C30F76"/>
    <w:rsid w:val="00C33870"/>
    <w:rsid w:val="00C34EFD"/>
    <w:rsid w:val="00C35138"/>
    <w:rsid w:val="00C36A7F"/>
    <w:rsid w:val="00C370FA"/>
    <w:rsid w:val="00C37352"/>
    <w:rsid w:val="00C408DC"/>
    <w:rsid w:val="00C4168A"/>
    <w:rsid w:val="00C42114"/>
    <w:rsid w:val="00C42734"/>
    <w:rsid w:val="00C446CB"/>
    <w:rsid w:val="00C46415"/>
    <w:rsid w:val="00C50E1C"/>
    <w:rsid w:val="00C514CE"/>
    <w:rsid w:val="00C52D51"/>
    <w:rsid w:val="00C5359D"/>
    <w:rsid w:val="00C54ADA"/>
    <w:rsid w:val="00C55993"/>
    <w:rsid w:val="00C55CD4"/>
    <w:rsid w:val="00C56830"/>
    <w:rsid w:val="00C56A9D"/>
    <w:rsid w:val="00C56E39"/>
    <w:rsid w:val="00C604F4"/>
    <w:rsid w:val="00C61154"/>
    <w:rsid w:val="00C61361"/>
    <w:rsid w:val="00C62589"/>
    <w:rsid w:val="00C62A5F"/>
    <w:rsid w:val="00C637B4"/>
    <w:rsid w:val="00C63F28"/>
    <w:rsid w:val="00C65AD0"/>
    <w:rsid w:val="00C66CA8"/>
    <w:rsid w:val="00C66F43"/>
    <w:rsid w:val="00C70F86"/>
    <w:rsid w:val="00C719E3"/>
    <w:rsid w:val="00C71BC0"/>
    <w:rsid w:val="00C71CB1"/>
    <w:rsid w:val="00C72D1F"/>
    <w:rsid w:val="00C72D71"/>
    <w:rsid w:val="00C72FC6"/>
    <w:rsid w:val="00C731A8"/>
    <w:rsid w:val="00C748DD"/>
    <w:rsid w:val="00C75020"/>
    <w:rsid w:val="00C757C9"/>
    <w:rsid w:val="00C77080"/>
    <w:rsid w:val="00C77218"/>
    <w:rsid w:val="00C81581"/>
    <w:rsid w:val="00C81E62"/>
    <w:rsid w:val="00C82EDB"/>
    <w:rsid w:val="00C83A18"/>
    <w:rsid w:val="00C84050"/>
    <w:rsid w:val="00C84AD3"/>
    <w:rsid w:val="00C84DE3"/>
    <w:rsid w:val="00C85502"/>
    <w:rsid w:val="00C859CF"/>
    <w:rsid w:val="00C85B2E"/>
    <w:rsid w:val="00C86015"/>
    <w:rsid w:val="00C91672"/>
    <w:rsid w:val="00C91EE3"/>
    <w:rsid w:val="00C93148"/>
    <w:rsid w:val="00C94149"/>
    <w:rsid w:val="00C94FDE"/>
    <w:rsid w:val="00CA1C76"/>
    <w:rsid w:val="00CA1E32"/>
    <w:rsid w:val="00CA20C9"/>
    <w:rsid w:val="00CA6396"/>
    <w:rsid w:val="00CA6804"/>
    <w:rsid w:val="00CA6BB8"/>
    <w:rsid w:val="00CA76FC"/>
    <w:rsid w:val="00CA7FAF"/>
    <w:rsid w:val="00CB023C"/>
    <w:rsid w:val="00CB03A8"/>
    <w:rsid w:val="00CB0886"/>
    <w:rsid w:val="00CB11DB"/>
    <w:rsid w:val="00CB1E18"/>
    <w:rsid w:val="00CB3723"/>
    <w:rsid w:val="00CB6F8C"/>
    <w:rsid w:val="00CB6FFE"/>
    <w:rsid w:val="00CB73ED"/>
    <w:rsid w:val="00CB75F6"/>
    <w:rsid w:val="00CC16D4"/>
    <w:rsid w:val="00CC1A6E"/>
    <w:rsid w:val="00CC23F9"/>
    <w:rsid w:val="00CC2DDA"/>
    <w:rsid w:val="00CC30E6"/>
    <w:rsid w:val="00CC4A1D"/>
    <w:rsid w:val="00CC4E37"/>
    <w:rsid w:val="00CC56C3"/>
    <w:rsid w:val="00CC5A2E"/>
    <w:rsid w:val="00CC690F"/>
    <w:rsid w:val="00CD0303"/>
    <w:rsid w:val="00CD1238"/>
    <w:rsid w:val="00CD2AEB"/>
    <w:rsid w:val="00CD3507"/>
    <w:rsid w:val="00CD4EA9"/>
    <w:rsid w:val="00CD50A4"/>
    <w:rsid w:val="00CD5D78"/>
    <w:rsid w:val="00CD7625"/>
    <w:rsid w:val="00CD7C4C"/>
    <w:rsid w:val="00CE17E9"/>
    <w:rsid w:val="00CE258E"/>
    <w:rsid w:val="00CE2EE6"/>
    <w:rsid w:val="00CE4359"/>
    <w:rsid w:val="00CE4B28"/>
    <w:rsid w:val="00CE5398"/>
    <w:rsid w:val="00CE71A3"/>
    <w:rsid w:val="00CE786A"/>
    <w:rsid w:val="00CF0492"/>
    <w:rsid w:val="00CF06E9"/>
    <w:rsid w:val="00CF0B6E"/>
    <w:rsid w:val="00CF17B3"/>
    <w:rsid w:val="00CF2106"/>
    <w:rsid w:val="00CF2A26"/>
    <w:rsid w:val="00CF2ADF"/>
    <w:rsid w:val="00CF390B"/>
    <w:rsid w:val="00CF45FD"/>
    <w:rsid w:val="00CF466A"/>
    <w:rsid w:val="00CF4797"/>
    <w:rsid w:val="00CF5563"/>
    <w:rsid w:val="00CF671A"/>
    <w:rsid w:val="00D003BE"/>
    <w:rsid w:val="00D010A5"/>
    <w:rsid w:val="00D02818"/>
    <w:rsid w:val="00D02B5F"/>
    <w:rsid w:val="00D045B8"/>
    <w:rsid w:val="00D049E8"/>
    <w:rsid w:val="00D051A0"/>
    <w:rsid w:val="00D05AE7"/>
    <w:rsid w:val="00D05C7D"/>
    <w:rsid w:val="00D06380"/>
    <w:rsid w:val="00D068A3"/>
    <w:rsid w:val="00D06AD2"/>
    <w:rsid w:val="00D07514"/>
    <w:rsid w:val="00D07DD5"/>
    <w:rsid w:val="00D117CD"/>
    <w:rsid w:val="00D11C36"/>
    <w:rsid w:val="00D11FCC"/>
    <w:rsid w:val="00D1221C"/>
    <w:rsid w:val="00D123A8"/>
    <w:rsid w:val="00D13434"/>
    <w:rsid w:val="00D13735"/>
    <w:rsid w:val="00D14C27"/>
    <w:rsid w:val="00D158EE"/>
    <w:rsid w:val="00D15C2D"/>
    <w:rsid w:val="00D1620A"/>
    <w:rsid w:val="00D167BD"/>
    <w:rsid w:val="00D168FF"/>
    <w:rsid w:val="00D16D75"/>
    <w:rsid w:val="00D17008"/>
    <w:rsid w:val="00D176B2"/>
    <w:rsid w:val="00D21438"/>
    <w:rsid w:val="00D21737"/>
    <w:rsid w:val="00D22637"/>
    <w:rsid w:val="00D23532"/>
    <w:rsid w:val="00D2419C"/>
    <w:rsid w:val="00D242E8"/>
    <w:rsid w:val="00D244FB"/>
    <w:rsid w:val="00D2469E"/>
    <w:rsid w:val="00D25391"/>
    <w:rsid w:val="00D2575D"/>
    <w:rsid w:val="00D26BF8"/>
    <w:rsid w:val="00D27064"/>
    <w:rsid w:val="00D27192"/>
    <w:rsid w:val="00D30E35"/>
    <w:rsid w:val="00D3166B"/>
    <w:rsid w:val="00D31C10"/>
    <w:rsid w:val="00D32670"/>
    <w:rsid w:val="00D328AD"/>
    <w:rsid w:val="00D342AC"/>
    <w:rsid w:val="00D35113"/>
    <w:rsid w:val="00D363CF"/>
    <w:rsid w:val="00D36CDE"/>
    <w:rsid w:val="00D374D7"/>
    <w:rsid w:val="00D376CB"/>
    <w:rsid w:val="00D4038C"/>
    <w:rsid w:val="00D406E9"/>
    <w:rsid w:val="00D40E89"/>
    <w:rsid w:val="00D42256"/>
    <w:rsid w:val="00D42557"/>
    <w:rsid w:val="00D42C69"/>
    <w:rsid w:val="00D42FD4"/>
    <w:rsid w:val="00D447BD"/>
    <w:rsid w:val="00D448FE"/>
    <w:rsid w:val="00D46459"/>
    <w:rsid w:val="00D47B38"/>
    <w:rsid w:val="00D501A9"/>
    <w:rsid w:val="00D50D12"/>
    <w:rsid w:val="00D5117D"/>
    <w:rsid w:val="00D5145C"/>
    <w:rsid w:val="00D51C2F"/>
    <w:rsid w:val="00D51D53"/>
    <w:rsid w:val="00D524A2"/>
    <w:rsid w:val="00D52696"/>
    <w:rsid w:val="00D53DAD"/>
    <w:rsid w:val="00D542B0"/>
    <w:rsid w:val="00D55143"/>
    <w:rsid w:val="00D55232"/>
    <w:rsid w:val="00D557CF"/>
    <w:rsid w:val="00D56E18"/>
    <w:rsid w:val="00D60199"/>
    <w:rsid w:val="00D60504"/>
    <w:rsid w:val="00D6307F"/>
    <w:rsid w:val="00D645F4"/>
    <w:rsid w:val="00D653F1"/>
    <w:rsid w:val="00D655E8"/>
    <w:rsid w:val="00D65962"/>
    <w:rsid w:val="00D66B8D"/>
    <w:rsid w:val="00D67031"/>
    <w:rsid w:val="00D67EAB"/>
    <w:rsid w:val="00D7048B"/>
    <w:rsid w:val="00D714B3"/>
    <w:rsid w:val="00D71A3E"/>
    <w:rsid w:val="00D7262D"/>
    <w:rsid w:val="00D72B1D"/>
    <w:rsid w:val="00D73ABA"/>
    <w:rsid w:val="00D742AF"/>
    <w:rsid w:val="00D74839"/>
    <w:rsid w:val="00D751C6"/>
    <w:rsid w:val="00D75A7D"/>
    <w:rsid w:val="00D77485"/>
    <w:rsid w:val="00D80677"/>
    <w:rsid w:val="00D80C46"/>
    <w:rsid w:val="00D81EBB"/>
    <w:rsid w:val="00D82BEB"/>
    <w:rsid w:val="00D830EA"/>
    <w:rsid w:val="00D8566F"/>
    <w:rsid w:val="00D85740"/>
    <w:rsid w:val="00D86932"/>
    <w:rsid w:val="00D86EE4"/>
    <w:rsid w:val="00D87429"/>
    <w:rsid w:val="00D90688"/>
    <w:rsid w:val="00D91749"/>
    <w:rsid w:val="00D91D47"/>
    <w:rsid w:val="00D93D61"/>
    <w:rsid w:val="00D93D88"/>
    <w:rsid w:val="00D9407D"/>
    <w:rsid w:val="00D94C90"/>
    <w:rsid w:val="00D95DAF"/>
    <w:rsid w:val="00D95FC5"/>
    <w:rsid w:val="00DA0BE0"/>
    <w:rsid w:val="00DA3355"/>
    <w:rsid w:val="00DA41A9"/>
    <w:rsid w:val="00DA47F4"/>
    <w:rsid w:val="00DA4C27"/>
    <w:rsid w:val="00DA513F"/>
    <w:rsid w:val="00DA5953"/>
    <w:rsid w:val="00DA5A06"/>
    <w:rsid w:val="00DA67B1"/>
    <w:rsid w:val="00DB0A76"/>
    <w:rsid w:val="00DB1D07"/>
    <w:rsid w:val="00DB248A"/>
    <w:rsid w:val="00DB24F7"/>
    <w:rsid w:val="00DB33C9"/>
    <w:rsid w:val="00DB6C54"/>
    <w:rsid w:val="00DB7B12"/>
    <w:rsid w:val="00DC2948"/>
    <w:rsid w:val="00DC29E2"/>
    <w:rsid w:val="00DC3019"/>
    <w:rsid w:val="00DC4219"/>
    <w:rsid w:val="00DC508B"/>
    <w:rsid w:val="00DC57B9"/>
    <w:rsid w:val="00DC5F21"/>
    <w:rsid w:val="00DC647C"/>
    <w:rsid w:val="00DC68D0"/>
    <w:rsid w:val="00DC787B"/>
    <w:rsid w:val="00DD057A"/>
    <w:rsid w:val="00DD06DC"/>
    <w:rsid w:val="00DD0949"/>
    <w:rsid w:val="00DD0BFE"/>
    <w:rsid w:val="00DD1F97"/>
    <w:rsid w:val="00DD2280"/>
    <w:rsid w:val="00DD2559"/>
    <w:rsid w:val="00DD4E1A"/>
    <w:rsid w:val="00DD6319"/>
    <w:rsid w:val="00DD64A3"/>
    <w:rsid w:val="00DD64D6"/>
    <w:rsid w:val="00DD6CA7"/>
    <w:rsid w:val="00DD7957"/>
    <w:rsid w:val="00DE06B4"/>
    <w:rsid w:val="00DE3414"/>
    <w:rsid w:val="00DE36AE"/>
    <w:rsid w:val="00DE3A49"/>
    <w:rsid w:val="00DE4634"/>
    <w:rsid w:val="00DE546D"/>
    <w:rsid w:val="00DE5A00"/>
    <w:rsid w:val="00DE640E"/>
    <w:rsid w:val="00DE665C"/>
    <w:rsid w:val="00DE71AB"/>
    <w:rsid w:val="00DE71E4"/>
    <w:rsid w:val="00DF0404"/>
    <w:rsid w:val="00DF051A"/>
    <w:rsid w:val="00DF137A"/>
    <w:rsid w:val="00DF191F"/>
    <w:rsid w:val="00DF1D5D"/>
    <w:rsid w:val="00DF205B"/>
    <w:rsid w:val="00DF21CD"/>
    <w:rsid w:val="00DF3132"/>
    <w:rsid w:val="00DF3B2E"/>
    <w:rsid w:val="00DF4436"/>
    <w:rsid w:val="00DF46FC"/>
    <w:rsid w:val="00DF5BD6"/>
    <w:rsid w:val="00DF5C0F"/>
    <w:rsid w:val="00DF5E20"/>
    <w:rsid w:val="00E01213"/>
    <w:rsid w:val="00E01C5E"/>
    <w:rsid w:val="00E01DED"/>
    <w:rsid w:val="00E01E19"/>
    <w:rsid w:val="00E02C34"/>
    <w:rsid w:val="00E03C77"/>
    <w:rsid w:val="00E0474E"/>
    <w:rsid w:val="00E06C65"/>
    <w:rsid w:val="00E07DDF"/>
    <w:rsid w:val="00E123FA"/>
    <w:rsid w:val="00E13519"/>
    <w:rsid w:val="00E1380E"/>
    <w:rsid w:val="00E13EB1"/>
    <w:rsid w:val="00E146D4"/>
    <w:rsid w:val="00E14883"/>
    <w:rsid w:val="00E21EC4"/>
    <w:rsid w:val="00E23E62"/>
    <w:rsid w:val="00E24630"/>
    <w:rsid w:val="00E24C41"/>
    <w:rsid w:val="00E25C0C"/>
    <w:rsid w:val="00E25CFA"/>
    <w:rsid w:val="00E266DA"/>
    <w:rsid w:val="00E27039"/>
    <w:rsid w:val="00E31B4C"/>
    <w:rsid w:val="00E31EA1"/>
    <w:rsid w:val="00E32207"/>
    <w:rsid w:val="00E33547"/>
    <w:rsid w:val="00E34518"/>
    <w:rsid w:val="00E35012"/>
    <w:rsid w:val="00E35D10"/>
    <w:rsid w:val="00E35FE5"/>
    <w:rsid w:val="00E36297"/>
    <w:rsid w:val="00E373F1"/>
    <w:rsid w:val="00E37DCB"/>
    <w:rsid w:val="00E42085"/>
    <w:rsid w:val="00E422A6"/>
    <w:rsid w:val="00E430CF"/>
    <w:rsid w:val="00E4328E"/>
    <w:rsid w:val="00E4538C"/>
    <w:rsid w:val="00E46A2E"/>
    <w:rsid w:val="00E47012"/>
    <w:rsid w:val="00E500BC"/>
    <w:rsid w:val="00E518D3"/>
    <w:rsid w:val="00E51D96"/>
    <w:rsid w:val="00E53D86"/>
    <w:rsid w:val="00E54FDD"/>
    <w:rsid w:val="00E5575C"/>
    <w:rsid w:val="00E56E5B"/>
    <w:rsid w:val="00E56FED"/>
    <w:rsid w:val="00E57F12"/>
    <w:rsid w:val="00E6184B"/>
    <w:rsid w:val="00E63269"/>
    <w:rsid w:val="00E637F3"/>
    <w:rsid w:val="00E64CD3"/>
    <w:rsid w:val="00E67820"/>
    <w:rsid w:val="00E70250"/>
    <w:rsid w:val="00E70802"/>
    <w:rsid w:val="00E70F29"/>
    <w:rsid w:val="00E74C5D"/>
    <w:rsid w:val="00E74E7C"/>
    <w:rsid w:val="00E75C1F"/>
    <w:rsid w:val="00E762A3"/>
    <w:rsid w:val="00E76301"/>
    <w:rsid w:val="00E765FB"/>
    <w:rsid w:val="00E76788"/>
    <w:rsid w:val="00E8186A"/>
    <w:rsid w:val="00E83252"/>
    <w:rsid w:val="00E8430D"/>
    <w:rsid w:val="00E84688"/>
    <w:rsid w:val="00E853FA"/>
    <w:rsid w:val="00E86F86"/>
    <w:rsid w:val="00E876D8"/>
    <w:rsid w:val="00E87955"/>
    <w:rsid w:val="00E90EF4"/>
    <w:rsid w:val="00E91820"/>
    <w:rsid w:val="00E9243B"/>
    <w:rsid w:val="00E93240"/>
    <w:rsid w:val="00E93A3A"/>
    <w:rsid w:val="00E9518B"/>
    <w:rsid w:val="00E95E02"/>
    <w:rsid w:val="00E9613F"/>
    <w:rsid w:val="00E963EB"/>
    <w:rsid w:val="00E96421"/>
    <w:rsid w:val="00EA024B"/>
    <w:rsid w:val="00EA0FF0"/>
    <w:rsid w:val="00EA2E25"/>
    <w:rsid w:val="00EA3465"/>
    <w:rsid w:val="00EA3734"/>
    <w:rsid w:val="00EA3D54"/>
    <w:rsid w:val="00EA3F30"/>
    <w:rsid w:val="00EA3F76"/>
    <w:rsid w:val="00EA45AF"/>
    <w:rsid w:val="00EA48A1"/>
    <w:rsid w:val="00EA5321"/>
    <w:rsid w:val="00EA53AA"/>
    <w:rsid w:val="00EA59A5"/>
    <w:rsid w:val="00EA5A84"/>
    <w:rsid w:val="00EA5EFE"/>
    <w:rsid w:val="00EA6280"/>
    <w:rsid w:val="00EA66B6"/>
    <w:rsid w:val="00EA66F1"/>
    <w:rsid w:val="00EA6AC6"/>
    <w:rsid w:val="00EA6E80"/>
    <w:rsid w:val="00EB073F"/>
    <w:rsid w:val="00EB086A"/>
    <w:rsid w:val="00EB150F"/>
    <w:rsid w:val="00EB27BD"/>
    <w:rsid w:val="00EB2F75"/>
    <w:rsid w:val="00EB33A9"/>
    <w:rsid w:val="00EB4E00"/>
    <w:rsid w:val="00EB5F28"/>
    <w:rsid w:val="00EB7527"/>
    <w:rsid w:val="00EC0917"/>
    <w:rsid w:val="00EC17AE"/>
    <w:rsid w:val="00EC180D"/>
    <w:rsid w:val="00EC1EBE"/>
    <w:rsid w:val="00EC3B32"/>
    <w:rsid w:val="00EC473C"/>
    <w:rsid w:val="00EC483A"/>
    <w:rsid w:val="00EC546D"/>
    <w:rsid w:val="00EC7A26"/>
    <w:rsid w:val="00EC7D5B"/>
    <w:rsid w:val="00ED177A"/>
    <w:rsid w:val="00ED225B"/>
    <w:rsid w:val="00ED278E"/>
    <w:rsid w:val="00ED2B60"/>
    <w:rsid w:val="00ED2C3A"/>
    <w:rsid w:val="00ED3963"/>
    <w:rsid w:val="00ED3F33"/>
    <w:rsid w:val="00ED48DE"/>
    <w:rsid w:val="00ED4C47"/>
    <w:rsid w:val="00ED5989"/>
    <w:rsid w:val="00ED7A7F"/>
    <w:rsid w:val="00ED7B7E"/>
    <w:rsid w:val="00EE0DA1"/>
    <w:rsid w:val="00EE1DAB"/>
    <w:rsid w:val="00EE206A"/>
    <w:rsid w:val="00EE25BE"/>
    <w:rsid w:val="00EE2A34"/>
    <w:rsid w:val="00EE343E"/>
    <w:rsid w:val="00EE40F1"/>
    <w:rsid w:val="00EE428B"/>
    <w:rsid w:val="00EE5096"/>
    <w:rsid w:val="00EE509A"/>
    <w:rsid w:val="00EE664D"/>
    <w:rsid w:val="00EE679D"/>
    <w:rsid w:val="00EE6889"/>
    <w:rsid w:val="00EE6E6F"/>
    <w:rsid w:val="00EE7BAF"/>
    <w:rsid w:val="00EF0620"/>
    <w:rsid w:val="00EF0FFF"/>
    <w:rsid w:val="00EF21E0"/>
    <w:rsid w:val="00EF2AF5"/>
    <w:rsid w:val="00EF3263"/>
    <w:rsid w:val="00EF3429"/>
    <w:rsid w:val="00EF3643"/>
    <w:rsid w:val="00EF36C6"/>
    <w:rsid w:val="00EF4AEB"/>
    <w:rsid w:val="00EF5ED2"/>
    <w:rsid w:val="00EF7FCC"/>
    <w:rsid w:val="00F000BC"/>
    <w:rsid w:val="00F01390"/>
    <w:rsid w:val="00F01D2E"/>
    <w:rsid w:val="00F01DBB"/>
    <w:rsid w:val="00F02E87"/>
    <w:rsid w:val="00F04345"/>
    <w:rsid w:val="00F043FC"/>
    <w:rsid w:val="00F043FE"/>
    <w:rsid w:val="00F0464B"/>
    <w:rsid w:val="00F053E3"/>
    <w:rsid w:val="00F05603"/>
    <w:rsid w:val="00F05C55"/>
    <w:rsid w:val="00F064C9"/>
    <w:rsid w:val="00F0692F"/>
    <w:rsid w:val="00F069DE"/>
    <w:rsid w:val="00F06FBC"/>
    <w:rsid w:val="00F0705E"/>
    <w:rsid w:val="00F078DB"/>
    <w:rsid w:val="00F1018B"/>
    <w:rsid w:val="00F1187B"/>
    <w:rsid w:val="00F12A3F"/>
    <w:rsid w:val="00F12D58"/>
    <w:rsid w:val="00F139F0"/>
    <w:rsid w:val="00F13B61"/>
    <w:rsid w:val="00F1599D"/>
    <w:rsid w:val="00F15DB5"/>
    <w:rsid w:val="00F15E43"/>
    <w:rsid w:val="00F174B8"/>
    <w:rsid w:val="00F17702"/>
    <w:rsid w:val="00F203FE"/>
    <w:rsid w:val="00F207D2"/>
    <w:rsid w:val="00F20970"/>
    <w:rsid w:val="00F22A87"/>
    <w:rsid w:val="00F22ADE"/>
    <w:rsid w:val="00F233C8"/>
    <w:rsid w:val="00F23561"/>
    <w:rsid w:val="00F26E5C"/>
    <w:rsid w:val="00F27EC6"/>
    <w:rsid w:val="00F31349"/>
    <w:rsid w:val="00F3195B"/>
    <w:rsid w:val="00F322F8"/>
    <w:rsid w:val="00F323AE"/>
    <w:rsid w:val="00F33157"/>
    <w:rsid w:val="00F338EB"/>
    <w:rsid w:val="00F35237"/>
    <w:rsid w:val="00F359AC"/>
    <w:rsid w:val="00F362B0"/>
    <w:rsid w:val="00F365E1"/>
    <w:rsid w:val="00F37389"/>
    <w:rsid w:val="00F379AA"/>
    <w:rsid w:val="00F43376"/>
    <w:rsid w:val="00F43AA9"/>
    <w:rsid w:val="00F447A5"/>
    <w:rsid w:val="00F44E49"/>
    <w:rsid w:val="00F4503C"/>
    <w:rsid w:val="00F450DD"/>
    <w:rsid w:val="00F45A6F"/>
    <w:rsid w:val="00F46FAE"/>
    <w:rsid w:val="00F47B44"/>
    <w:rsid w:val="00F508AB"/>
    <w:rsid w:val="00F50CF1"/>
    <w:rsid w:val="00F51336"/>
    <w:rsid w:val="00F53918"/>
    <w:rsid w:val="00F54F0F"/>
    <w:rsid w:val="00F61329"/>
    <w:rsid w:val="00F61CF3"/>
    <w:rsid w:val="00F64B72"/>
    <w:rsid w:val="00F64CBC"/>
    <w:rsid w:val="00F652C1"/>
    <w:rsid w:val="00F6584F"/>
    <w:rsid w:val="00F66CBB"/>
    <w:rsid w:val="00F711CA"/>
    <w:rsid w:val="00F73BDC"/>
    <w:rsid w:val="00F744A6"/>
    <w:rsid w:val="00F754A7"/>
    <w:rsid w:val="00F76FA5"/>
    <w:rsid w:val="00F77BDC"/>
    <w:rsid w:val="00F828EE"/>
    <w:rsid w:val="00F82D49"/>
    <w:rsid w:val="00F847BA"/>
    <w:rsid w:val="00F84E5A"/>
    <w:rsid w:val="00F84FD0"/>
    <w:rsid w:val="00F85D87"/>
    <w:rsid w:val="00F85DA7"/>
    <w:rsid w:val="00F90112"/>
    <w:rsid w:val="00F901C5"/>
    <w:rsid w:val="00F9111C"/>
    <w:rsid w:val="00F91193"/>
    <w:rsid w:val="00F91340"/>
    <w:rsid w:val="00F92513"/>
    <w:rsid w:val="00F9253C"/>
    <w:rsid w:val="00F93F43"/>
    <w:rsid w:val="00F9490D"/>
    <w:rsid w:val="00F96621"/>
    <w:rsid w:val="00F968C6"/>
    <w:rsid w:val="00F96BD3"/>
    <w:rsid w:val="00F96E99"/>
    <w:rsid w:val="00F9724D"/>
    <w:rsid w:val="00F97996"/>
    <w:rsid w:val="00F97DA8"/>
    <w:rsid w:val="00FA0678"/>
    <w:rsid w:val="00FA0F36"/>
    <w:rsid w:val="00FA17E3"/>
    <w:rsid w:val="00FA1A1D"/>
    <w:rsid w:val="00FA1ED1"/>
    <w:rsid w:val="00FA206F"/>
    <w:rsid w:val="00FA2999"/>
    <w:rsid w:val="00FA2D33"/>
    <w:rsid w:val="00FA56A2"/>
    <w:rsid w:val="00FA59AB"/>
    <w:rsid w:val="00FA6096"/>
    <w:rsid w:val="00FA6656"/>
    <w:rsid w:val="00FA67E3"/>
    <w:rsid w:val="00FA68D4"/>
    <w:rsid w:val="00FB2DCB"/>
    <w:rsid w:val="00FB588A"/>
    <w:rsid w:val="00FB588F"/>
    <w:rsid w:val="00FB59DC"/>
    <w:rsid w:val="00FB6E15"/>
    <w:rsid w:val="00FB6E78"/>
    <w:rsid w:val="00FB757A"/>
    <w:rsid w:val="00FB7C09"/>
    <w:rsid w:val="00FB7D84"/>
    <w:rsid w:val="00FC0047"/>
    <w:rsid w:val="00FC039D"/>
    <w:rsid w:val="00FC0983"/>
    <w:rsid w:val="00FC168C"/>
    <w:rsid w:val="00FC2175"/>
    <w:rsid w:val="00FC69C4"/>
    <w:rsid w:val="00FC7044"/>
    <w:rsid w:val="00FC7091"/>
    <w:rsid w:val="00FD0954"/>
    <w:rsid w:val="00FD1814"/>
    <w:rsid w:val="00FD409C"/>
    <w:rsid w:val="00FD461D"/>
    <w:rsid w:val="00FD4A00"/>
    <w:rsid w:val="00FD6CF7"/>
    <w:rsid w:val="00FD768D"/>
    <w:rsid w:val="00FD7E3C"/>
    <w:rsid w:val="00FE1634"/>
    <w:rsid w:val="00FE17C8"/>
    <w:rsid w:val="00FE206B"/>
    <w:rsid w:val="00FE24DA"/>
    <w:rsid w:val="00FE3100"/>
    <w:rsid w:val="00FE3393"/>
    <w:rsid w:val="00FE433E"/>
    <w:rsid w:val="00FE4616"/>
    <w:rsid w:val="00FE5130"/>
    <w:rsid w:val="00FE55D7"/>
    <w:rsid w:val="00FE6419"/>
    <w:rsid w:val="00FE6743"/>
    <w:rsid w:val="00FE7DFC"/>
    <w:rsid w:val="00FF04B3"/>
    <w:rsid w:val="00FF162E"/>
    <w:rsid w:val="00FF1989"/>
    <w:rsid w:val="00FF4D57"/>
    <w:rsid w:val="00FF4DF8"/>
    <w:rsid w:val="00FF51A5"/>
    <w:rsid w:val="00FF6635"/>
    <w:rsid w:val="00FF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4E97A"/>
  <w15:chartTrackingRefBased/>
  <w15:docId w15:val="{C55D7E24-B7C4-46AB-A22C-5FC6BF88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 w:uiPriority="99"/>
    <w:lsdException w:name="index 8" w:semiHidden="1" w:uiPriority="99"/>
    <w:lsdException w:name="index 9" w:semiHidden="1" w:uiPriority="99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iPriority="99" w:unhideWhenUsed="1"/>
    <w:lsdException w:name="index heading" w:semiHidden="1" w:uiPriority="99"/>
    <w:lsdException w:name="caption" w:semiHidden="1" w:unhideWhenUsed="1" w:qFormat="1"/>
    <w:lsdException w:name="table of figures" w:semiHidden="1" w:uiPriority="99"/>
    <w:lsdException w:name="envelope address" w:semiHidden="1"/>
    <w:lsdException w:name="envelope return" w:semiHidden="1" w:uiPriority="99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/>
    <w:lsdException w:name="macro" w:semiHidden="1" w:uiPriority="99"/>
    <w:lsdException w:name="toa heading" w:semiHidden="1" w:uiPriority="99"/>
    <w:lsdException w:name="List" w:semiHidden="1"/>
    <w:lsdException w:name="List Bullet" w:semiHidden="1" w:uiPriority="99" w:unhideWhenUsed="1"/>
    <w:lsdException w:name="List Number" w:semiHidden="1"/>
    <w:lsdException w:name="List 2" w:semiHidden="1"/>
    <w:lsdException w:name="List 3" w:semiHidden="1"/>
    <w:lsdException w:name="List 4" w:semiHidden="1" w:uiPriority="99"/>
    <w:lsdException w:name="List 5" w:semiHidden="1" w:uiPriority="99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iPriority="99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iPriority="99"/>
    <w:lsdException w:name="Date" w:semiHidden="1"/>
    <w:lsdException w:name="Body Text First Indent" w:semiHidden="1" w:uiPriority="99"/>
    <w:lsdException w:name="Body Text First Indent 2" w:semiHidden="1" w:uiPriority="99"/>
    <w:lsdException w:name="Note Heading" w:semiHidden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iPriority="99" w:unhideWhenUsed="1"/>
    <w:lsdException w:name="Strong" w:semiHidden="1" w:uiPriority="22" w:qFormat="1"/>
    <w:lsdException w:name="Emphasis" w:qFormat="1"/>
    <w:lsdException w:name="Document Map" w:semiHidden="1"/>
    <w:lsdException w:name="Plain Text" w:semiHidden="1"/>
    <w:lsdException w:name="E-mail Signature" w:semiHidden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iPriority="99"/>
    <w:lsdException w:name="HTML Sample" w:semiHidden="1"/>
    <w:lsdException w:name="HTML Typewriter" w:semiHidden="1"/>
    <w:lsdException w:name="HTML Variable" w:semiHidden="1"/>
    <w:lsdException w:name="Normal Table" w:semiHidden="1" w:uiPriority="99" w:unhideWhenUsed="1"/>
    <w:lsdException w:name="annotation subject" w:semiHidden="1" w:uiPriority="99"/>
    <w:lsdException w:name="No List" w:semiHidden="1" w:uiPriority="99" w:unhideWhenUsed="1"/>
    <w:lsdException w:name="Outline List 1" w:semiHidden="1" w:uiPriority="99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433566"/>
    <w:pPr>
      <w:spacing w:after="0" w:line="240" w:lineRule="auto"/>
    </w:pPr>
    <w:rPr>
      <w:rFonts w:ascii="Times New Roman" w:hAnsi="Times New Roman"/>
      <w:sz w:val="26"/>
    </w:rPr>
  </w:style>
  <w:style w:type="paragraph" w:styleId="1">
    <w:name w:val="heading 1"/>
    <w:basedOn w:val="a9"/>
    <w:next w:val="a9"/>
    <w:link w:val="13"/>
    <w:qFormat/>
    <w:rsid w:val="001566C1"/>
    <w:pPr>
      <w:keepNext/>
      <w:keepLines/>
      <w:pageBreakBefore/>
      <w:numPr>
        <w:numId w:val="5"/>
      </w:numPr>
      <w:spacing w:before="240" w:after="12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1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9"/>
    <w:next w:val="a9"/>
    <w:link w:val="24"/>
    <w:qFormat/>
    <w:rsid w:val="001566C1"/>
    <w:pPr>
      <w:keepNext/>
      <w:keepLines/>
      <w:numPr>
        <w:ilvl w:val="1"/>
        <w:numId w:val="5"/>
      </w:numPr>
      <w:spacing w:before="240" w:after="120"/>
      <w:outlineLvl w:val="1"/>
    </w:pPr>
    <w:rPr>
      <w:rFonts w:eastAsiaTheme="majorEastAsia" w:cstheme="majorBidi"/>
      <w:b/>
      <w:sz w:val="28"/>
      <w:szCs w:val="26"/>
    </w:rPr>
  </w:style>
  <w:style w:type="paragraph" w:styleId="30">
    <w:name w:val="heading 3"/>
    <w:aliases w:val="H3,Char,h:3,h,3,31,ITT t3,PA Minor Section,TE Heading,Title3,list,l3,Level 3 Head,heading 3,h3,H31,H32,H33,H34,H35,título 3,subhead,1.,TF-Overskrift 3,Titre3,alltoc,Table3,3heading,Heading 3 - old,orderpara2,l31,32,l32,33,l33,34,l34,35,l35,o"/>
    <w:basedOn w:val="a9"/>
    <w:next w:val="a9"/>
    <w:link w:val="34"/>
    <w:qFormat/>
    <w:rsid w:val="00984DDC"/>
    <w:pPr>
      <w:keepNext/>
      <w:keepLines/>
      <w:numPr>
        <w:ilvl w:val="2"/>
        <w:numId w:val="5"/>
      </w:numPr>
      <w:spacing w:before="240" w:after="120"/>
      <w:outlineLvl w:val="2"/>
    </w:pPr>
    <w:rPr>
      <w:rFonts w:eastAsiaTheme="majorEastAsia" w:cstheme="majorBidi"/>
      <w:b/>
      <w:sz w:val="28"/>
      <w:szCs w:val="24"/>
    </w:rPr>
  </w:style>
  <w:style w:type="paragraph" w:styleId="41">
    <w:name w:val="heading 4"/>
    <w:basedOn w:val="a9"/>
    <w:next w:val="a9"/>
    <w:link w:val="43"/>
    <w:qFormat/>
    <w:rsid w:val="00984DDC"/>
    <w:pPr>
      <w:keepNext/>
      <w:keepLines/>
      <w:numPr>
        <w:ilvl w:val="3"/>
        <w:numId w:val="5"/>
      </w:numPr>
      <w:spacing w:before="240" w:after="120"/>
      <w:outlineLvl w:val="3"/>
    </w:pPr>
    <w:rPr>
      <w:rFonts w:eastAsiaTheme="majorEastAsia" w:cstheme="majorBidi"/>
      <w:b/>
      <w:iCs/>
    </w:rPr>
  </w:style>
  <w:style w:type="paragraph" w:styleId="51">
    <w:name w:val="heading 5"/>
    <w:basedOn w:val="a9"/>
    <w:next w:val="a9"/>
    <w:link w:val="54"/>
    <w:qFormat/>
    <w:rsid w:val="00984DDC"/>
    <w:pPr>
      <w:keepNext/>
      <w:keepLines/>
      <w:numPr>
        <w:ilvl w:val="4"/>
        <w:numId w:val="5"/>
      </w:numPr>
      <w:spacing w:before="240" w:after="120"/>
      <w:outlineLvl w:val="4"/>
    </w:pPr>
    <w:rPr>
      <w:rFonts w:eastAsiaTheme="majorEastAsia" w:cstheme="majorBidi"/>
      <w:b/>
    </w:rPr>
  </w:style>
  <w:style w:type="paragraph" w:styleId="6">
    <w:name w:val="heading 6"/>
    <w:basedOn w:val="a9"/>
    <w:next w:val="a9"/>
    <w:link w:val="60"/>
    <w:qFormat/>
    <w:rsid w:val="00984DDC"/>
    <w:pPr>
      <w:keepNext/>
      <w:keepLines/>
      <w:numPr>
        <w:ilvl w:val="5"/>
        <w:numId w:val="5"/>
      </w:numPr>
      <w:spacing w:before="240" w:after="120"/>
      <w:outlineLvl w:val="5"/>
    </w:pPr>
    <w:rPr>
      <w:rFonts w:eastAsiaTheme="majorEastAsia" w:cstheme="majorBidi"/>
      <w:b/>
    </w:rPr>
  </w:style>
  <w:style w:type="paragraph" w:styleId="7">
    <w:name w:val="heading 7"/>
    <w:basedOn w:val="a9"/>
    <w:next w:val="a9"/>
    <w:link w:val="70"/>
    <w:qFormat/>
    <w:rsid w:val="006F4C77"/>
    <w:pPr>
      <w:keepNext/>
      <w:keepLines/>
      <w:numPr>
        <w:ilvl w:val="6"/>
        <w:numId w:val="5"/>
      </w:numPr>
      <w:spacing w:before="240" w:after="120"/>
      <w:outlineLvl w:val="6"/>
    </w:pPr>
    <w:rPr>
      <w:rFonts w:eastAsiaTheme="majorEastAsia" w:cstheme="majorBidi"/>
      <w:b/>
      <w:iCs/>
    </w:rPr>
  </w:style>
  <w:style w:type="paragraph" w:styleId="8">
    <w:name w:val="heading 8"/>
    <w:basedOn w:val="a9"/>
    <w:next w:val="a9"/>
    <w:link w:val="80"/>
    <w:qFormat/>
    <w:rsid w:val="006F4C77"/>
    <w:pPr>
      <w:keepNext/>
      <w:keepLines/>
      <w:numPr>
        <w:ilvl w:val="7"/>
        <w:numId w:val="5"/>
      </w:numPr>
      <w:spacing w:before="240" w:after="120"/>
      <w:outlineLvl w:val="7"/>
    </w:pPr>
    <w:rPr>
      <w:rFonts w:eastAsiaTheme="majorEastAsia" w:cstheme="majorBidi"/>
      <w:b/>
      <w:szCs w:val="21"/>
    </w:rPr>
  </w:style>
  <w:style w:type="paragraph" w:styleId="9">
    <w:name w:val="heading 9"/>
    <w:basedOn w:val="a9"/>
    <w:next w:val="a9"/>
    <w:link w:val="90"/>
    <w:qFormat/>
    <w:rsid w:val="006F4C77"/>
    <w:pPr>
      <w:keepNext/>
      <w:keepLines/>
      <w:numPr>
        <w:ilvl w:val="8"/>
        <w:numId w:val="5"/>
      </w:numPr>
      <w:spacing w:before="240" w:after="120"/>
      <w:outlineLvl w:val="8"/>
    </w:pPr>
    <w:rPr>
      <w:rFonts w:eastAsiaTheme="majorEastAsia" w:cstheme="majorBidi"/>
      <w:b/>
      <w:iCs/>
      <w:szCs w:val="21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character" w:customStyle="1" w:styleId="13">
    <w:name w:val="Заголовок 1 Знак"/>
    <w:basedOn w:val="aa"/>
    <w:link w:val="1"/>
    <w:rsid w:val="00CE786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4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a"/>
    <w:link w:val="21"/>
    <w:rsid w:val="00CE786A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4">
    <w:name w:val="Заголовок 3 Знак"/>
    <w:aliases w:val="H3 Знак,Char Знак,h:3 Знак,h Знак,3 Знак,31 Знак,ITT t3 Знак,PA Minor Section Знак,TE Heading Знак,Title3 Знак,list Знак,l3 Знак,Level 3 Head Знак,heading 3 Знак,h3 Знак,H31 Знак,H32 Знак,H33 Знак,H34 Знак,H35 Знак,título 3 Знак,1. Знак"/>
    <w:basedOn w:val="aa"/>
    <w:link w:val="30"/>
    <w:rsid w:val="00CE786A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3">
    <w:name w:val="Заголовок 4 Знак"/>
    <w:basedOn w:val="aa"/>
    <w:link w:val="41"/>
    <w:rsid w:val="00CE786A"/>
    <w:rPr>
      <w:rFonts w:ascii="Times New Roman" w:eastAsiaTheme="majorEastAsia" w:hAnsi="Times New Roman" w:cstheme="majorBidi"/>
      <w:b/>
      <w:iCs/>
      <w:sz w:val="26"/>
    </w:rPr>
  </w:style>
  <w:style w:type="character" w:customStyle="1" w:styleId="54">
    <w:name w:val="Заголовок 5 Знак"/>
    <w:basedOn w:val="aa"/>
    <w:link w:val="51"/>
    <w:rsid w:val="00CE786A"/>
    <w:rPr>
      <w:rFonts w:ascii="Times New Roman" w:eastAsiaTheme="majorEastAsia" w:hAnsi="Times New Roman" w:cstheme="majorBidi"/>
      <w:b/>
      <w:sz w:val="26"/>
    </w:rPr>
  </w:style>
  <w:style w:type="character" w:customStyle="1" w:styleId="60">
    <w:name w:val="Заголовок 6 Знак"/>
    <w:basedOn w:val="aa"/>
    <w:link w:val="6"/>
    <w:rsid w:val="00CE786A"/>
    <w:rPr>
      <w:rFonts w:ascii="Times New Roman" w:eastAsiaTheme="majorEastAsia" w:hAnsi="Times New Roman" w:cstheme="majorBidi"/>
      <w:b/>
      <w:sz w:val="26"/>
    </w:rPr>
  </w:style>
  <w:style w:type="character" w:customStyle="1" w:styleId="70">
    <w:name w:val="Заголовок 7 Знак"/>
    <w:basedOn w:val="aa"/>
    <w:link w:val="7"/>
    <w:rsid w:val="00CE786A"/>
    <w:rPr>
      <w:rFonts w:ascii="Times New Roman" w:eastAsiaTheme="majorEastAsia" w:hAnsi="Times New Roman" w:cstheme="majorBidi"/>
      <w:b/>
      <w:iCs/>
      <w:sz w:val="26"/>
    </w:rPr>
  </w:style>
  <w:style w:type="character" w:customStyle="1" w:styleId="80">
    <w:name w:val="Заголовок 8 Знак"/>
    <w:basedOn w:val="aa"/>
    <w:link w:val="8"/>
    <w:rsid w:val="00CE786A"/>
    <w:rPr>
      <w:rFonts w:ascii="Times New Roman" w:eastAsiaTheme="majorEastAsia" w:hAnsi="Times New Roman" w:cstheme="majorBidi"/>
      <w:b/>
      <w:sz w:val="26"/>
      <w:szCs w:val="21"/>
    </w:rPr>
  </w:style>
  <w:style w:type="character" w:customStyle="1" w:styleId="90">
    <w:name w:val="Заголовок 9 Знак"/>
    <w:basedOn w:val="aa"/>
    <w:link w:val="9"/>
    <w:rsid w:val="00CE786A"/>
    <w:rPr>
      <w:rFonts w:ascii="Times New Roman" w:eastAsiaTheme="majorEastAsia" w:hAnsi="Times New Roman" w:cstheme="majorBidi"/>
      <w:b/>
      <w:iCs/>
      <w:sz w:val="26"/>
      <w:szCs w:val="21"/>
    </w:rPr>
  </w:style>
  <w:style w:type="paragraph" w:styleId="ad">
    <w:name w:val="Title"/>
    <w:basedOn w:val="a9"/>
    <w:next w:val="a9"/>
    <w:link w:val="ae"/>
    <w:uiPriority w:val="10"/>
    <w:semiHidden/>
    <w:qFormat/>
    <w:rsid w:val="006F4C77"/>
    <w:pPr>
      <w:spacing w:before="240" w:after="120"/>
      <w:contextualSpacing/>
      <w:jc w:val="center"/>
    </w:pPr>
    <w:rPr>
      <w:rFonts w:eastAsiaTheme="majorEastAsia" w:cstheme="majorBidi"/>
      <w:b/>
      <w:kern w:val="28"/>
      <w:sz w:val="32"/>
      <w:szCs w:val="56"/>
    </w:rPr>
  </w:style>
  <w:style w:type="character" w:customStyle="1" w:styleId="ae">
    <w:name w:val="Заголовок Знак"/>
    <w:basedOn w:val="aa"/>
    <w:link w:val="ad"/>
    <w:uiPriority w:val="10"/>
    <w:semiHidden/>
    <w:rsid w:val="00CE786A"/>
    <w:rPr>
      <w:rFonts w:ascii="Times New Roman" w:eastAsiaTheme="majorEastAsia" w:hAnsi="Times New Roman" w:cstheme="majorBidi"/>
      <w:b/>
      <w:kern w:val="28"/>
      <w:sz w:val="32"/>
      <w:szCs w:val="56"/>
    </w:rPr>
  </w:style>
  <w:style w:type="paragraph" w:styleId="af">
    <w:name w:val="Subtitle"/>
    <w:basedOn w:val="a9"/>
    <w:next w:val="a9"/>
    <w:link w:val="af0"/>
    <w:qFormat/>
    <w:rsid w:val="00F1187B"/>
    <w:pPr>
      <w:numPr>
        <w:ilvl w:val="1"/>
      </w:numPr>
      <w:spacing w:before="240" w:after="120"/>
      <w:ind w:left="851"/>
    </w:pPr>
    <w:rPr>
      <w:rFonts w:eastAsiaTheme="minorEastAsia"/>
      <w:b/>
    </w:rPr>
  </w:style>
  <w:style w:type="character" w:customStyle="1" w:styleId="af0">
    <w:name w:val="Подзаголовок Знак"/>
    <w:basedOn w:val="aa"/>
    <w:link w:val="af"/>
    <w:uiPriority w:val="11"/>
    <w:semiHidden/>
    <w:rsid w:val="00CE786A"/>
    <w:rPr>
      <w:rFonts w:ascii="Times New Roman" w:eastAsiaTheme="minorEastAsia" w:hAnsi="Times New Roman"/>
      <w:b/>
      <w:sz w:val="24"/>
    </w:rPr>
  </w:style>
  <w:style w:type="paragraph" w:styleId="af1">
    <w:name w:val="Body Text"/>
    <w:basedOn w:val="a9"/>
    <w:link w:val="af2"/>
    <w:semiHidden/>
    <w:rsid w:val="00985197"/>
    <w:pPr>
      <w:ind w:firstLine="851"/>
      <w:jc w:val="both"/>
    </w:pPr>
  </w:style>
  <w:style w:type="character" w:customStyle="1" w:styleId="af2">
    <w:name w:val="Основной текст Знак"/>
    <w:basedOn w:val="aa"/>
    <w:link w:val="af1"/>
    <w:semiHidden/>
    <w:rsid w:val="00CE786A"/>
    <w:rPr>
      <w:rFonts w:ascii="Times New Roman" w:hAnsi="Times New Roman"/>
      <w:sz w:val="24"/>
    </w:rPr>
  </w:style>
  <w:style w:type="paragraph" w:styleId="af3">
    <w:name w:val="TOC Heading"/>
    <w:basedOn w:val="1"/>
    <w:next w:val="a9"/>
    <w:link w:val="af4"/>
    <w:uiPriority w:val="39"/>
    <w:qFormat/>
    <w:rsid w:val="005A46B8"/>
    <w:pPr>
      <w:numPr>
        <w:numId w:val="0"/>
      </w:numPr>
      <w:outlineLvl w:val="9"/>
    </w:pPr>
  </w:style>
  <w:style w:type="paragraph" w:styleId="14">
    <w:name w:val="toc 1"/>
    <w:basedOn w:val="a9"/>
    <w:next w:val="a9"/>
    <w:autoRedefine/>
    <w:uiPriority w:val="39"/>
    <w:rsid w:val="00CC4A1D"/>
    <w:pPr>
      <w:tabs>
        <w:tab w:val="left" w:pos="480"/>
        <w:tab w:val="right" w:leader="dot" w:pos="9345"/>
      </w:tabs>
      <w:spacing w:before="200" w:after="100"/>
    </w:pPr>
    <w:rPr>
      <w:rFonts w:ascii="Rostelecom Basis Light" w:hAnsi="Rostelecom Basis Light"/>
      <w:noProof/>
    </w:rPr>
  </w:style>
  <w:style w:type="paragraph" w:styleId="25">
    <w:name w:val="toc 2"/>
    <w:basedOn w:val="a9"/>
    <w:next w:val="a9"/>
    <w:autoRedefine/>
    <w:uiPriority w:val="39"/>
    <w:rsid w:val="00CC4A1D"/>
    <w:pPr>
      <w:spacing w:after="100"/>
      <w:ind w:left="240"/>
    </w:pPr>
    <w:rPr>
      <w:rFonts w:ascii="Rostelecom Basis Light" w:hAnsi="Rostelecom Basis Light"/>
    </w:rPr>
  </w:style>
  <w:style w:type="paragraph" w:styleId="35">
    <w:name w:val="toc 3"/>
    <w:basedOn w:val="a9"/>
    <w:next w:val="a9"/>
    <w:autoRedefine/>
    <w:uiPriority w:val="39"/>
    <w:rsid w:val="00501C6C"/>
    <w:pPr>
      <w:spacing w:after="100"/>
      <w:ind w:left="480"/>
    </w:pPr>
    <w:rPr>
      <w:rFonts w:ascii="Rostelecom Basis Light" w:hAnsi="Rostelecom Basis Light"/>
    </w:rPr>
  </w:style>
  <w:style w:type="character" w:styleId="af5">
    <w:name w:val="Hyperlink"/>
    <w:basedOn w:val="aa"/>
    <w:uiPriority w:val="99"/>
    <w:rsid w:val="00CC4A1D"/>
    <w:rPr>
      <w:rFonts w:ascii="Rostelecom Basis Light" w:hAnsi="Rostelecom Basis Light"/>
      <w:color w:val="0563C1" w:themeColor="hyperlink"/>
      <w:sz w:val="26"/>
      <w:u w:val="single"/>
    </w:rPr>
  </w:style>
  <w:style w:type="paragraph" w:styleId="44">
    <w:name w:val="toc 4"/>
    <w:basedOn w:val="a9"/>
    <w:next w:val="a9"/>
    <w:autoRedefine/>
    <w:uiPriority w:val="39"/>
    <w:rsid w:val="00F12A3F"/>
    <w:pPr>
      <w:spacing w:after="100"/>
      <w:ind w:left="720"/>
    </w:pPr>
  </w:style>
  <w:style w:type="paragraph" w:styleId="55">
    <w:name w:val="toc 5"/>
    <w:basedOn w:val="a9"/>
    <w:next w:val="a9"/>
    <w:autoRedefine/>
    <w:uiPriority w:val="39"/>
    <w:rsid w:val="00F12A3F"/>
    <w:pPr>
      <w:spacing w:after="100"/>
      <w:ind w:left="960"/>
    </w:pPr>
  </w:style>
  <w:style w:type="paragraph" w:styleId="a0">
    <w:name w:val="List Bullet"/>
    <w:basedOn w:val="a9"/>
    <w:link w:val="af6"/>
    <w:uiPriority w:val="99"/>
    <w:semiHidden/>
    <w:rsid w:val="003F49B1"/>
    <w:pPr>
      <w:numPr>
        <w:numId w:val="1"/>
      </w:numPr>
      <w:ind w:left="1702" w:hanging="284"/>
      <w:contextualSpacing/>
      <w:jc w:val="both"/>
    </w:pPr>
  </w:style>
  <w:style w:type="paragraph" w:styleId="20">
    <w:name w:val="List Bullet 2"/>
    <w:basedOn w:val="a9"/>
    <w:link w:val="26"/>
    <w:uiPriority w:val="99"/>
    <w:semiHidden/>
    <w:rsid w:val="00666A0C"/>
    <w:pPr>
      <w:numPr>
        <w:numId w:val="2"/>
      </w:numPr>
      <w:ind w:left="2269" w:hanging="284"/>
      <w:contextualSpacing/>
      <w:jc w:val="both"/>
    </w:pPr>
  </w:style>
  <w:style w:type="paragraph" w:styleId="36">
    <w:name w:val="List Bullet 3"/>
    <w:basedOn w:val="a9"/>
    <w:link w:val="37"/>
    <w:uiPriority w:val="99"/>
    <w:semiHidden/>
    <w:rsid w:val="004824CB"/>
    <w:pPr>
      <w:ind w:left="2835" w:hanging="283"/>
      <w:contextualSpacing/>
      <w:jc w:val="both"/>
    </w:pPr>
  </w:style>
  <w:style w:type="paragraph" w:styleId="40">
    <w:name w:val="List Bullet 4"/>
    <w:basedOn w:val="a9"/>
    <w:link w:val="45"/>
    <w:uiPriority w:val="99"/>
    <w:semiHidden/>
    <w:rsid w:val="004824CB"/>
    <w:pPr>
      <w:numPr>
        <w:numId w:val="3"/>
      </w:numPr>
      <w:ind w:left="3403" w:hanging="284"/>
      <w:contextualSpacing/>
      <w:jc w:val="both"/>
    </w:pPr>
  </w:style>
  <w:style w:type="paragraph" w:styleId="50">
    <w:name w:val="List Bullet 5"/>
    <w:basedOn w:val="a9"/>
    <w:link w:val="56"/>
    <w:uiPriority w:val="99"/>
    <w:semiHidden/>
    <w:rsid w:val="004824CB"/>
    <w:pPr>
      <w:numPr>
        <w:numId w:val="4"/>
      </w:numPr>
      <w:ind w:left="3969" w:hanging="283"/>
      <w:contextualSpacing/>
      <w:jc w:val="both"/>
    </w:pPr>
  </w:style>
  <w:style w:type="character" w:styleId="af7">
    <w:name w:val="FollowedHyperlink"/>
    <w:basedOn w:val="aa"/>
    <w:uiPriority w:val="99"/>
    <w:semiHidden/>
    <w:rsid w:val="007956ED"/>
    <w:rPr>
      <w:rFonts w:ascii="Times New Roman" w:hAnsi="Times New Roman"/>
      <w:b w:val="0"/>
      <w:i w:val="0"/>
      <w:color w:val="954F72" w:themeColor="followedHyperlink"/>
      <w:sz w:val="24"/>
      <w:u w:val="single"/>
    </w:rPr>
  </w:style>
  <w:style w:type="paragraph" w:styleId="af8">
    <w:name w:val="endnote text"/>
    <w:basedOn w:val="a9"/>
    <w:link w:val="af9"/>
    <w:rsid w:val="007956ED"/>
    <w:rPr>
      <w:sz w:val="20"/>
      <w:szCs w:val="20"/>
    </w:rPr>
  </w:style>
  <w:style w:type="character" w:customStyle="1" w:styleId="af9">
    <w:name w:val="Текст концевой сноски Знак"/>
    <w:basedOn w:val="aa"/>
    <w:link w:val="af8"/>
    <w:rsid w:val="00CD7C4C"/>
    <w:rPr>
      <w:rFonts w:ascii="Times New Roman" w:hAnsi="Times New Roman"/>
      <w:sz w:val="20"/>
      <w:szCs w:val="20"/>
    </w:rPr>
  </w:style>
  <w:style w:type="paragraph" w:styleId="afa">
    <w:name w:val="footnote text"/>
    <w:basedOn w:val="a9"/>
    <w:link w:val="afb"/>
    <w:rsid w:val="00781AE8"/>
    <w:rPr>
      <w:rFonts w:ascii="Rostelecom Basis Light" w:hAnsi="Rostelecom Basis Light"/>
      <w:sz w:val="20"/>
      <w:szCs w:val="20"/>
    </w:rPr>
  </w:style>
  <w:style w:type="character" w:customStyle="1" w:styleId="afb">
    <w:name w:val="Текст сноски Знак"/>
    <w:basedOn w:val="aa"/>
    <w:link w:val="afa"/>
    <w:rsid w:val="00781AE8"/>
    <w:rPr>
      <w:rFonts w:ascii="Rostelecom Basis Light" w:hAnsi="Rostelecom Basis Light"/>
      <w:sz w:val="20"/>
      <w:szCs w:val="20"/>
    </w:rPr>
  </w:style>
  <w:style w:type="character" w:styleId="afc">
    <w:name w:val="page number"/>
    <w:basedOn w:val="aa"/>
    <w:rsid w:val="007956ED"/>
    <w:rPr>
      <w:rFonts w:ascii="Times New Roman" w:hAnsi="Times New Roman"/>
      <w:b w:val="0"/>
      <w:i w:val="0"/>
      <w:sz w:val="24"/>
    </w:rPr>
  </w:style>
  <w:style w:type="character" w:styleId="afd">
    <w:name w:val="endnote reference"/>
    <w:basedOn w:val="aa"/>
    <w:rsid w:val="007956ED"/>
    <w:rPr>
      <w:rFonts w:ascii="Times New Roman" w:hAnsi="Times New Roman"/>
      <w:vertAlign w:val="superscript"/>
    </w:rPr>
  </w:style>
  <w:style w:type="character" w:styleId="afe">
    <w:name w:val="Emphasis"/>
    <w:qFormat/>
    <w:rsid w:val="00316088"/>
    <w:rPr>
      <w:rFonts w:ascii="Times New Roman" w:hAnsi="Times New Roman" w:cs="Times New Roman"/>
      <w:i/>
      <w:color w:val="auto"/>
    </w:rPr>
  </w:style>
  <w:style w:type="paragraph" w:styleId="aff">
    <w:name w:val="caption"/>
    <w:basedOn w:val="a9"/>
    <w:next w:val="a9"/>
    <w:link w:val="aff0"/>
    <w:qFormat/>
    <w:rsid w:val="00316088"/>
    <w:rPr>
      <w:iCs/>
      <w:szCs w:val="18"/>
    </w:rPr>
  </w:style>
  <w:style w:type="table" w:styleId="aff1">
    <w:name w:val="Table Grid"/>
    <w:basedOn w:val="ab"/>
    <w:uiPriority w:val="59"/>
    <w:rsid w:val="006B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aliases w:val="ВерхКолонтитул,header-first,HeaderPort,??????? ??????????,Even"/>
    <w:basedOn w:val="a9"/>
    <w:link w:val="aff3"/>
    <w:rsid w:val="002A2394"/>
    <w:pPr>
      <w:tabs>
        <w:tab w:val="center" w:pos="4677"/>
        <w:tab w:val="right" w:pos="9355"/>
      </w:tabs>
      <w:jc w:val="center"/>
    </w:pPr>
  </w:style>
  <w:style w:type="character" w:customStyle="1" w:styleId="aff3">
    <w:name w:val="Верхний колонтитул Знак"/>
    <w:aliases w:val="ВерхКолонтитул Знак,header-first Знак,HeaderPort Знак,??????? ?????????? Знак,Even Знак"/>
    <w:basedOn w:val="aa"/>
    <w:link w:val="aff2"/>
    <w:uiPriority w:val="99"/>
    <w:rsid w:val="00CE786A"/>
    <w:rPr>
      <w:rFonts w:ascii="Times New Roman" w:hAnsi="Times New Roman"/>
      <w:sz w:val="24"/>
    </w:rPr>
  </w:style>
  <w:style w:type="paragraph" w:styleId="aff4">
    <w:name w:val="footer"/>
    <w:basedOn w:val="a9"/>
    <w:link w:val="aff5"/>
    <w:uiPriority w:val="99"/>
    <w:rsid w:val="002A2394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aa"/>
    <w:link w:val="aff4"/>
    <w:uiPriority w:val="99"/>
    <w:rsid w:val="00CE786A"/>
    <w:rPr>
      <w:rFonts w:ascii="Times New Roman" w:hAnsi="Times New Roman"/>
      <w:sz w:val="24"/>
    </w:rPr>
  </w:style>
  <w:style w:type="paragraph" w:customStyle="1" w:styleId="aff6">
    <w:name w:val="РТК Название таблицы"/>
    <w:basedOn w:val="aff"/>
    <w:link w:val="aff7"/>
    <w:qFormat/>
    <w:rsid w:val="00624C80"/>
    <w:pPr>
      <w:keepNext/>
      <w:keepLines/>
      <w:spacing w:before="120" w:after="60"/>
    </w:pPr>
    <w:rPr>
      <w:rFonts w:ascii="Rostelecom Basis Light" w:hAnsi="Rostelecom Basis Light"/>
    </w:rPr>
  </w:style>
  <w:style w:type="paragraph" w:customStyle="1" w:styleId="aff8">
    <w:name w:val="РТК Текст таблицы"/>
    <w:basedOn w:val="a9"/>
    <w:link w:val="aff9"/>
    <w:qFormat/>
    <w:rsid w:val="00BB4D23"/>
    <w:rPr>
      <w:rFonts w:ascii="Rostelecom Basis Light" w:hAnsi="Rostelecom Basis Light"/>
      <w:sz w:val="22"/>
      <w:lang w:val="en-US"/>
    </w:rPr>
  </w:style>
  <w:style w:type="character" w:customStyle="1" w:styleId="aff0">
    <w:name w:val="Название объекта Знак"/>
    <w:basedOn w:val="aa"/>
    <w:link w:val="aff"/>
    <w:uiPriority w:val="35"/>
    <w:semiHidden/>
    <w:rsid w:val="00CE786A"/>
    <w:rPr>
      <w:rFonts w:ascii="Times New Roman" w:hAnsi="Times New Roman"/>
      <w:iCs/>
      <w:sz w:val="24"/>
      <w:szCs w:val="18"/>
    </w:rPr>
  </w:style>
  <w:style w:type="character" w:customStyle="1" w:styleId="aff7">
    <w:name w:val="РТК Название таблицы Знак"/>
    <w:basedOn w:val="aff0"/>
    <w:link w:val="aff6"/>
    <w:rsid w:val="00624C80"/>
    <w:rPr>
      <w:rFonts w:ascii="Rostelecom Basis Light" w:hAnsi="Rostelecom Basis Light"/>
      <w:iCs/>
      <w:sz w:val="26"/>
      <w:szCs w:val="18"/>
    </w:rPr>
  </w:style>
  <w:style w:type="paragraph" w:customStyle="1" w:styleId="affa">
    <w:name w:val="РТК Текст таблицы Название графы"/>
    <w:basedOn w:val="a9"/>
    <w:link w:val="affb"/>
    <w:qFormat/>
    <w:rsid w:val="00BB4D23"/>
    <w:rPr>
      <w:rFonts w:ascii="Rostelecom Basis Light" w:hAnsi="Rostelecom Basis Light"/>
      <w:b/>
      <w:color w:val="FFFFFF" w:themeColor="background1"/>
      <w:sz w:val="22"/>
    </w:rPr>
  </w:style>
  <w:style w:type="character" w:customStyle="1" w:styleId="aff9">
    <w:name w:val="РТК Текст таблицы Знак"/>
    <w:basedOn w:val="aa"/>
    <w:link w:val="aff8"/>
    <w:rsid w:val="00BB4D23"/>
    <w:rPr>
      <w:rFonts w:ascii="Rostelecom Basis Light" w:hAnsi="Rostelecom Basis Light"/>
      <w:lang w:val="en-US"/>
    </w:rPr>
  </w:style>
  <w:style w:type="paragraph" w:styleId="affc">
    <w:name w:val="List Paragraph"/>
    <w:basedOn w:val="a9"/>
    <w:link w:val="affd"/>
    <w:uiPriority w:val="34"/>
    <w:qFormat/>
    <w:rsid w:val="00131C2B"/>
    <w:pPr>
      <w:ind w:left="720"/>
      <w:contextualSpacing/>
    </w:pPr>
  </w:style>
  <w:style w:type="character" w:customStyle="1" w:styleId="affb">
    <w:name w:val="РТК Текст таблицы Название графы Знак"/>
    <w:basedOn w:val="aa"/>
    <w:link w:val="affa"/>
    <w:rsid w:val="00BB4D23"/>
    <w:rPr>
      <w:rFonts w:ascii="Rostelecom Basis Light" w:hAnsi="Rostelecom Basis Light"/>
      <w:b/>
      <w:color w:val="FFFFFF" w:themeColor="background1"/>
    </w:rPr>
  </w:style>
  <w:style w:type="paragraph" w:customStyle="1" w:styleId="affe">
    <w:name w:val="РТК Текст таблицы Маркированный список"/>
    <w:basedOn w:val="a0"/>
    <w:link w:val="afff"/>
    <w:qFormat/>
    <w:rsid w:val="003F49B1"/>
    <w:pPr>
      <w:ind w:left="851"/>
    </w:pPr>
  </w:style>
  <w:style w:type="paragraph" w:customStyle="1" w:styleId="27">
    <w:name w:val="РТК Текст таблицы Маркированный список 2"/>
    <w:basedOn w:val="a0"/>
    <w:link w:val="28"/>
    <w:qFormat/>
    <w:rsid w:val="000B4719"/>
    <w:pPr>
      <w:ind w:left="1418"/>
    </w:pPr>
  </w:style>
  <w:style w:type="character" w:customStyle="1" w:styleId="afff">
    <w:name w:val="РТК Текст таблицы Маркированный список Знак"/>
    <w:basedOn w:val="aa"/>
    <w:link w:val="affe"/>
    <w:rsid w:val="003F49B1"/>
    <w:rPr>
      <w:rFonts w:ascii="Times New Roman" w:hAnsi="Times New Roman"/>
      <w:sz w:val="26"/>
    </w:rPr>
  </w:style>
  <w:style w:type="paragraph" w:customStyle="1" w:styleId="38">
    <w:name w:val="РТК Текст таблицы Маркированный список 3"/>
    <w:basedOn w:val="a0"/>
    <w:link w:val="39"/>
    <w:qFormat/>
    <w:rsid w:val="000B4719"/>
    <w:pPr>
      <w:ind w:left="1985"/>
    </w:pPr>
  </w:style>
  <w:style w:type="character" w:customStyle="1" w:styleId="28">
    <w:name w:val="РТК Текст таблицы Маркированный список 2 Знак"/>
    <w:basedOn w:val="aa"/>
    <w:link w:val="27"/>
    <w:rsid w:val="000B4719"/>
    <w:rPr>
      <w:rFonts w:ascii="Times New Roman" w:hAnsi="Times New Roman"/>
      <w:sz w:val="26"/>
    </w:rPr>
  </w:style>
  <w:style w:type="paragraph" w:customStyle="1" w:styleId="afff0">
    <w:name w:val="РТК Название рисунка"/>
    <w:basedOn w:val="aff"/>
    <w:next w:val="afff1"/>
    <w:link w:val="afff2"/>
    <w:qFormat/>
    <w:rsid w:val="007B0C49"/>
    <w:pPr>
      <w:spacing w:before="60" w:after="120"/>
      <w:jc w:val="center"/>
    </w:pPr>
    <w:rPr>
      <w:sz w:val="22"/>
    </w:rPr>
  </w:style>
  <w:style w:type="character" w:customStyle="1" w:styleId="39">
    <w:name w:val="РТК Текст таблицы Маркированный список 3 Знак"/>
    <w:basedOn w:val="aa"/>
    <w:link w:val="38"/>
    <w:rsid w:val="000B4719"/>
    <w:rPr>
      <w:rFonts w:ascii="Times New Roman" w:hAnsi="Times New Roman"/>
      <w:sz w:val="26"/>
    </w:rPr>
  </w:style>
  <w:style w:type="paragraph" w:customStyle="1" w:styleId="afff3">
    <w:name w:val="РТК Рисунок"/>
    <w:basedOn w:val="a9"/>
    <w:next w:val="afff0"/>
    <w:link w:val="afff4"/>
    <w:qFormat/>
    <w:rsid w:val="00FE17C8"/>
    <w:pPr>
      <w:keepNext/>
      <w:spacing w:before="120"/>
      <w:jc w:val="center"/>
    </w:pPr>
    <w:rPr>
      <w:rFonts w:ascii="Rostelecom Basis Light" w:hAnsi="Rostelecom Basis Light"/>
    </w:rPr>
  </w:style>
  <w:style w:type="character" w:customStyle="1" w:styleId="afff2">
    <w:name w:val="РТК Название рисунка Знак"/>
    <w:basedOn w:val="aff0"/>
    <w:link w:val="afff0"/>
    <w:rsid w:val="007B0C49"/>
    <w:rPr>
      <w:rFonts w:ascii="Times New Roman" w:hAnsi="Times New Roman"/>
      <w:iCs/>
      <w:sz w:val="24"/>
      <w:szCs w:val="18"/>
    </w:rPr>
  </w:style>
  <w:style w:type="paragraph" w:styleId="29">
    <w:name w:val="Body Text 2"/>
    <w:basedOn w:val="a9"/>
    <w:link w:val="2a"/>
    <w:semiHidden/>
    <w:rsid w:val="00501BD5"/>
    <w:pPr>
      <w:spacing w:after="120" w:line="480" w:lineRule="auto"/>
    </w:pPr>
  </w:style>
  <w:style w:type="character" w:customStyle="1" w:styleId="afff4">
    <w:name w:val="РТК Рисунок Знак"/>
    <w:basedOn w:val="aa"/>
    <w:link w:val="afff3"/>
    <w:rsid w:val="00FE17C8"/>
    <w:rPr>
      <w:rFonts w:ascii="Rostelecom Basis Light" w:hAnsi="Rostelecom Basis Light"/>
      <w:sz w:val="26"/>
    </w:rPr>
  </w:style>
  <w:style w:type="character" w:customStyle="1" w:styleId="2a">
    <w:name w:val="Основной текст 2 Знак"/>
    <w:basedOn w:val="aa"/>
    <w:link w:val="29"/>
    <w:uiPriority w:val="99"/>
    <w:semiHidden/>
    <w:rsid w:val="00CE786A"/>
    <w:rPr>
      <w:rFonts w:ascii="Times New Roman" w:hAnsi="Times New Roman"/>
      <w:sz w:val="24"/>
    </w:rPr>
  </w:style>
  <w:style w:type="paragraph" w:customStyle="1" w:styleId="a8">
    <w:name w:val="РТК Заголовок Приложение"/>
    <w:basedOn w:val="1"/>
    <w:next w:val="afff1"/>
    <w:link w:val="afff5"/>
    <w:qFormat/>
    <w:rsid w:val="00250CBB"/>
    <w:pPr>
      <w:numPr>
        <w:numId w:val="6"/>
      </w:numPr>
      <w:tabs>
        <w:tab w:val="left" w:pos="2410"/>
      </w:tabs>
      <w:jc w:val="right"/>
    </w:pPr>
    <w:rPr>
      <w:rFonts w:ascii="Rostelecom Basis" w:hAnsi="Rostelecom Basis"/>
      <w:caps/>
      <w:sz w:val="36"/>
    </w:rPr>
  </w:style>
  <w:style w:type="paragraph" w:styleId="afff6">
    <w:name w:val="Balloon Text"/>
    <w:basedOn w:val="a9"/>
    <w:link w:val="afff7"/>
    <w:semiHidden/>
    <w:rsid w:val="005A46B8"/>
    <w:rPr>
      <w:rFonts w:ascii="Segoe UI" w:hAnsi="Segoe UI" w:cs="Segoe UI"/>
      <w:sz w:val="18"/>
      <w:szCs w:val="18"/>
    </w:rPr>
  </w:style>
  <w:style w:type="character" w:customStyle="1" w:styleId="afff5">
    <w:name w:val="РТК Заголовок Приложение Знак"/>
    <w:basedOn w:val="13"/>
    <w:link w:val="a8"/>
    <w:rsid w:val="00250CBB"/>
    <w:rPr>
      <w:rFonts w:ascii="Rostelecom Basis" w:eastAsiaTheme="majorEastAsia" w:hAnsi="Rostelecom Basis" w:cstheme="majorBidi"/>
      <w:b/>
      <w:caps/>
      <w:sz w:val="36"/>
      <w:szCs w:val="32"/>
    </w:rPr>
  </w:style>
  <w:style w:type="character" w:customStyle="1" w:styleId="afff7">
    <w:name w:val="Текст выноски Знак"/>
    <w:basedOn w:val="aa"/>
    <w:link w:val="afff6"/>
    <w:semiHidden/>
    <w:rsid w:val="00CD7C4C"/>
    <w:rPr>
      <w:rFonts w:ascii="Segoe UI" w:hAnsi="Segoe UI" w:cs="Segoe UI"/>
      <w:sz w:val="18"/>
      <w:szCs w:val="18"/>
    </w:rPr>
  </w:style>
  <w:style w:type="paragraph" w:styleId="afff8">
    <w:name w:val="No Spacing"/>
    <w:link w:val="afff9"/>
    <w:uiPriority w:val="1"/>
    <w:semiHidden/>
    <w:qFormat/>
    <w:rsid w:val="002E121A"/>
    <w:pPr>
      <w:spacing w:after="0" w:line="240" w:lineRule="auto"/>
    </w:pPr>
    <w:rPr>
      <w:rFonts w:eastAsiaTheme="minorEastAsia"/>
      <w:lang w:eastAsia="ru-RU"/>
    </w:rPr>
  </w:style>
  <w:style w:type="character" w:customStyle="1" w:styleId="afff9">
    <w:name w:val="Без интервала Знак"/>
    <w:basedOn w:val="aa"/>
    <w:link w:val="afff8"/>
    <w:uiPriority w:val="1"/>
    <w:semiHidden/>
    <w:rsid w:val="00CE786A"/>
    <w:rPr>
      <w:rFonts w:eastAsiaTheme="minorEastAsia"/>
      <w:lang w:eastAsia="ru-RU"/>
    </w:rPr>
  </w:style>
  <w:style w:type="character" w:styleId="afffa">
    <w:name w:val="Placeholder Text"/>
    <w:basedOn w:val="aa"/>
    <w:uiPriority w:val="99"/>
    <w:semiHidden/>
    <w:rsid w:val="002E121A"/>
    <w:rPr>
      <w:color w:val="808080"/>
    </w:rPr>
  </w:style>
  <w:style w:type="paragraph" w:customStyle="1" w:styleId="15">
    <w:name w:val="РТК Заголовок 1"/>
    <w:basedOn w:val="1"/>
    <w:next w:val="afff1"/>
    <w:link w:val="16"/>
    <w:qFormat/>
    <w:rsid w:val="00EE25BE"/>
    <w:pPr>
      <w:tabs>
        <w:tab w:val="left" w:pos="426"/>
      </w:tabs>
      <w:ind w:left="426" w:hanging="426"/>
      <w:jc w:val="left"/>
    </w:pPr>
    <w:rPr>
      <w:rFonts w:ascii="Rostelecom Basis" w:hAnsi="Rostelecom Basis"/>
      <w:caps/>
      <w:sz w:val="40"/>
    </w:rPr>
  </w:style>
  <w:style w:type="paragraph" w:customStyle="1" w:styleId="2b">
    <w:name w:val="РТК Заголовок 2"/>
    <w:basedOn w:val="21"/>
    <w:next w:val="afff1"/>
    <w:link w:val="2c"/>
    <w:qFormat/>
    <w:rsid w:val="009B4877"/>
    <w:pPr>
      <w:tabs>
        <w:tab w:val="left" w:pos="567"/>
      </w:tabs>
      <w:ind w:left="567" w:hanging="567"/>
    </w:pPr>
    <w:rPr>
      <w:rFonts w:ascii="Rostelecom Basis" w:hAnsi="Rostelecom Basis"/>
      <w:sz w:val="32"/>
    </w:rPr>
  </w:style>
  <w:style w:type="character" w:customStyle="1" w:styleId="16">
    <w:name w:val="РТК Заголовок 1 Знак"/>
    <w:basedOn w:val="13"/>
    <w:link w:val="15"/>
    <w:rsid w:val="00EE25BE"/>
    <w:rPr>
      <w:rFonts w:ascii="Rostelecom Basis" w:eastAsiaTheme="majorEastAsia" w:hAnsi="Rostelecom Basis" w:cstheme="majorBidi"/>
      <w:b/>
      <w:caps/>
      <w:sz w:val="40"/>
      <w:szCs w:val="32"/>
    </w:rPr>
  </w:style>
  <w:style w:type="paragraph" w:customStyle="1" w:styleId="3a">
    <w:name w:val="РТК Заголовок 3"/>
    <w:basedOn w:val="30"/>
    <w:next w:val="afff1"/>
    <w:link w:val="3b"/>
    <w:qFormat/>
    <w:rsid w:val="009B4877"/>
    <w:pPr>
      <w:ind w:left="709" w:hanging="709"/>
    </w:pPr>
    <w:rPr>
      <w:rFonts w:ascii="Rostelecom Basis" w:hAnsi="Rostelecom Basis"/>
      <w:sz w:val="26"/>
      <w:szCs w:val="26"/>
    </w:rPr>
  </w:style>
  <w:style w:type="character" w:customStyle="1" w:styleId="2c">
    <w:name w:val="РТК Заголовок 2 Знак"/>
    <w:basedOn w:val="24"/>
    <w:link w:val="2b"/>
    <w:rsid w:val="009B4877"/>
    <w:rPr>
      <w:rFonts w:ascii="Rostelecom Basis" w:eastAsiaTheme="majorEastAsia" w:hAnsi="Rostelecom Basis" w:cstheme="majorBidi"/>
      <w:b/>
      <w:sz w:val="32"/>
      <w:szCs w:val="26"/>
    </w:rPr>
  </w:style>
  <w:style w:type="paragraph" w:customStyle="1" w:styleId="46">
    <w:name w:val="РТК Заголовок 4"/>
    <w:basedOn w:val="41"/>
    <w:next w:val="afff1"/>
    <w:link w:val="47"/>
    <w:qFormat/>
    <w:rsid w:val="003B6273"/>
    <w:rPr>
      <w:rFonts w:ascii="Rostelecom Basis" w:hAnsi="Rostelecom Basis"/>
    </w:rPr>
  </w:style>
  <w:style w:type="character" w:customStyle="1" w:styleId="3b">
    <w:name w:val="РТК Заголовок 3 Знак"/>
    <w:basedOn w:val="34"/>
    <w:link w:val="3a"/>
    <w:rsid w:val="009B4877"/>
    <w:rPr>
      <w:rFonts w:ascii="Rostelecom Basis" w:eastAsiaTheme="majorEastAsia" w:hAnsi="Rostelecom Basis" w:cstheme="majorBidi"/>
      <w:b/>
      <w:sz w:val="26"/>
      <w:szCs w:val="26"/>
    </w:rPr>
  </w:style>
  <w:style w:type="paragraph" w:customStyle="1" w:styleId="57">
    <w:name w:val="РТК Заголовок 5"/>
    <w:basedOn w:val="51"/>
    <w:next w:val="afff1"/>
    <w:link w:val="58"/>
    <w:qFormat/>
    <w:rsid w:val="001451F7"/>
    <w:pPr>
      <w:tabs>
        <w:tab w:val="left" w:pos="1134"/>
      </w:tabs>
      <w:ind w:left="0" w:firstLine="0"/>
    </w:pPr>
    <w:rPr>
      <w:rFonts w:ascii="Rostelecom Basis" w:hAnsi="Rostelecom Basis"/>
      <w:lang w:val="en-US"/>
    </w:rPr>
  </w:style>
  <w:style w:type="character" w:customStyle="1" w:styleId="47">
    <w:name w:val="РТК Заголовок 4 Знак"/>
    <w:basedOn w:val="43"/>
    <w:link w:val="46"/>
    <w:rsid w:val="003B6273"/>
    <w:rPr>
      <w:rFonts w:ascii="Rostelecom Basis" w:eastAsiaTheme="majorEastAsia" w:hAnsi="Rostelecom Basis" w:cstheme="majorBidi"/>
      <w:b/>
      <w:iCs/>
      <w:sz w:val="26"/>
    </w:rPr>
  </w:style>
  <w:style w:type="paragraph" w:customStyle="1" w:styleId="61">
    <w:name w:val="РТК Заголовок 6"/>
    <w:basedOn w:val="6"/>
    <w:next w:val="afff1"/>
    <w:link w:val="62"/>
    <w:qFormat/>
    <w:rsid w:val="00B33641"/>
    <w:pPr>
      <w:tabs>
        <w:tab w:val="left" w:pos="1418"/>
      </w:tabs>
      <w:ind w:left="0" w:firstLine="0"/>
    </w:pPr>
  </w:style>
  <w:style w:type="character" w:customStyle="1" w:styleId="58">
    <w:name w:val="РТК Заголовок 5 Знак"/>
    <w:basedOn w:val="54"/>
    <w:link w:val="57"/>
    <w:rsid w:val="001451F7"/>
    <w:rPr>
      <w:rFonts w:ascii="Rostelecom Basis" w:eastAsiaTheme="majorEastAsia" w:hAnsi="Rostelecom Basis" w:cstheme="majorBidi"/>
      <w:b/>
      <w:sz w:val="26"/>
      <w:lang w:val="en-US"/>
    </w:rPr>
  </w:style>
  <w:style w:type="paragraph" w:customStyle="1" w:styleId="71">
    <w:name w:val="РТК Заголовок 7"/>
    <w:basedOn w:val="7"/>
    <w:next w:val="afff1"/>
    <w:link w:val="72"/>
    <w:qFormat/>
    <w:rsid w:val="00B33641"/>
    <w:pPr>
      <w:tabs>
        <w:tab w:val="left" w:pos="1560"/>
      </w:tabs>
      <w:ind w:left="0" w:firstLine="0"/>
    </w:pPr>
  </w:style>
  <w:style w:type="character" w:customStyle="1" w:styleId="62">
    <w:name w:val="РТК Заголовок 6 Знак"/>
    <w:basedOn w:val="60"/>
    <w:link w:val="61"/>
    <w:rsid w:val="00B33641"/>
    <w:rPr>
      <w:rFonts w:ascii="Times New Roman" w:eastAsiaTheme="majorEastAsia" w:hAnsi="Times New Roman" w:cstheme="majorBidi"/>
      <w:b/>
      <w:sz w:val="26"/>
    </w:rPr>
  </w:style>
  <w:style w:type="paragraph" w:customStyle="1" w:styleId="81">
    <w:name w:val="РТК Заголовок 8"/>
    <w:basedOn w:val="8"/>
    <w:next w:val="afff1"/>
    <w:link w:val="82"/>
    <w:qFormat/>
    <w:rsid w:val="00B33641"/>
    <w:pPr>
      <w:tabs>
        <w:tab w:val="left" w:pos="1843"/>
      </w:tabs>
      <w:ind w:left="0" w:firstLine="0"/>
    </w:pPr>
  </w:style>
  <w:style w:type="character" w:customStyle="1" w:styleId="72">
    <w:name w:val="РТК Заголовок 7 Знак"/>
    <w:basedOn w:val="70"/>
    <w:link w:val="71"/>
    <w:rsid w:val="00B33641"/>
    <w:rPr>
      <w:rFonts w:ascii="Times New Roman" w:eastAsiaTheme="majorEastAsia" w:hAnsi="Times New Roman" w:cstheme="majorBidi"/>
      <w:b/>
      <w:iCs/>
      <w:sz w:val="26"/>
    </w:rPr>
  </w:style>
  <w:style w:type="paragraph" w:customStyle="1" w:styleId="91">
    <w:name w:val="РТК Заголовок 9"/>
    <w:basedOn w:val="9"/>
    <w:next w:val="afff1"/>
    <w:link w:val="92"/>
    <w:qFormat/>
    <w:rsid w:val="00B33641"/>
    <w:pPr>
      <w:tabs>
        <w:tab w:val="left" w:pos="1985"/>
      </w:tabs>
      <w:ind w:left="0" w:firstLine="0"/>
    </w:pPr>
  </w:style>
  <w:style w:type="character" w:customStyle="1" w:styleId="82">
    <w:name w:val="РТК Заголовок 8 Знак"/>
    <w:basedOn w:val="80"/>
    <w:link w:val="81"/>
    <w:rsid w:val="00B33641"/>
    <w:rPr>
      <w:rFonts w:ascii="Times New Roman" w:eastAsiaTheme="majorEastAsia" w:hAnsi="Times New Roman" w:cstheme="majorBidi"/>
      <w:b/>
      <w:sz w:val="26"/>
      <w:szCs w:val="21"/>
    </w:rPr>
  </w:style>
  <w:style w:type="paragraph" w:customStyle="1" w:styleId="afffb">
    <w:name w:val="РТК Заголовок"/>
    <w:basedOn w:val="afffc"/>
    <w:link w:val="afffd"/>
    <w:qFormat/>
    <w:rsid w:val="00F35237"/>
    <w:pPr>
      <w:pageBreakBefore/>
      <w:outlineLvl w:val="0"/>
    </w:pPr>
    <w:rPr>
      <w:sz w:val="40"/>
    </w:rPr>
  </w:style>
  <w:style w:type="character" w:customStyle="1" w:styleId="92">
    <w:name w:val="РТК Заголовок 9 Знак"/>
    <w:basedOn w:val="90"/>
    <w:link w:val="91"/>
    <w:rsid w:val="00B33641"/>
    <w:rPr>
      <w:rFonts w:ascii="Times New Roman" w:eastAsiaTheme="majorEastAsia" w:hAnsi="Times New Roman" w:cstheme="majorBidi"/>
      <w:b/>
      <w:iCs/>
      <w:sz w:val="26"/>
      <w:szCs w:val="21"/>
    </w:rPr>
  </w:style>
  <w:style w:type="paragraph" w:customStyle="1" w:styleId="afffe">
    <w:name w:val="РТК Подзаголовок"/>
    <w:basedOn w:val="af"/>
    <w:link w:val="affff"/>
    <w:qFormat/>
    <w:rsid w:val="00571CDE"/>
    <w:pPr>
      <w:keepNext/>
      <w:spacing w:before="120" w:after="60"/>
    </w:pPr>
    <w:rPr>
      <w:sz w:val="32"/>
    </w:rPr>
  </w:style>
  <w:style w:type="character" w:customStyle="1" w:styleId="afffd">
    <w:name w:val="РТК Заголовок Знак"/>
    <w:basedOn w:val="ae"/>
    <w:link w:val="afffb"/>
    <w:rsid w:val="00F35237"/>
    <w:rPr>
      <w:rFonts w:ascii="Rostelecom Basis" w:eastAsiaTheme="majorEastAsia" w:hAnsi="Rostelecom Basis" w:cstheme="majorBidi"/>
      <w:b/>
      <w:caps/>
      <w:kern w:val="28"/>
      <w:sz w:val="40"/>
      <w:szCs w:val="26"/>
    </w:rPr>
  </w:style>
  <w:style w:type="paragraph" w:customStyle="1" w:styleId="afff1">
    <w:name w:val="РТК Основной текст"/>
    <w:basedOn w:val="a9"/>
    <w:link w:val="affff0"/>
    <w:qFormat/>
    <w:rsid w:val="0042187A"/>
    <w:pPr>
      <w:ind w:firstLine="360"/>
      <w:jc w:val="both"/>
    </w:pPr>
    <w:rPr>
      <w:rFonts w:ascii="Rostelecom Basis Light" w:hAnsi="Rostelecom Basis Light"/>
    </w:rPr>
  </w:style>
  <w:style w:type="character" w:customStyle="1" w:styleId="affff">
    <w:name w:val="РТК Подзаголовок Знак"/>
    <w:basedOn w:val="af0"/>
    <w:link w:val="afffe"/>
    <w:rsid w:val="00571CDE"/>
    <w:rPr>
      <w:rFonts w:ascii="Times New Roman" w:eastAsiaTheme="minorEastAsia" w:hAnsi="Times New Roman"/>
      <w:b/>
      <w:sz w:val="32"/>
    </w:rPr>
  </w:style>
  <w:style w:type="paragraph" w:customStyle="1" w:styleId="affff1">
    <w:name w:val="РТК Маркированный список"/>
    <w:basedOn w:val="a0"/>
    <w:link w:val="affff2"/>
    <w:qFormat/>
    <w:rsid w:val="007B0A89"/>
    <w:pPr>
      <w:ind w:left="1134" w:hanging="414"/>
    </w:pPr>
    <w:rPr>
      <w:rFonts w:ascii="Rostelecom Basis Light" w:hAnsi="Rostelecom Basis Light"/>
      <w:lang w:val="en-US"/>
    </w:rPr>
  </w:style>
  <w:style w:type="character" w:customStyle="1" w:styleId="affff0">
    <w:name w:val="РТК Основной текст Знак"/>
    <w:basedOn w:val="af2"/>
    <w:link w:val="afff1"/>
    <w:rsid w:val="0042187A"/>
    <w:rPr>
      <w:rFonts w:ascii="Rostelecom Basis Light" w:hAnsi="Rostelecom Basis Light"/>
      <w:sz w:val="26"/>
    </w:rPr>
  </w:style>
  <w:style w:type="paragraph" w:customStyle="1" w:styleId="2d">
    <w:name w:val="РТК Маркированный список 2"/>
    <w:basedOn w:val="a0"/>
    <w:link w:val="2e"/>
    <w:qFormat/>
    <w:rsid w:val="002607E2"/>
    <w:rPr>
      <w:rFonts w:ascii="Rostelecom Basis Light" w:hAnsi="Rostelecom Basis Light"/>
    </w:rPr>
  </w:style>
  <w:style w:type="character" w:customStyle="1" w:styleId="af6">
    <w:name w:val="Маркированный список Знак"/>
    <w:basedOn w:val="aa"/>
    <w:link w:val="a0"/>
    <w:uiPriority w:val="99"/>
    <w:semiHidden/>
    <w:rsid w:val="00CE786A"/>
    <w:rPr>
      <w:rFonts w:ascii="Times New Roman" w:hAnsi="Times New Roman"/>
      <w:sz w:val="26"/>
    </w:rPr>
  </w:style>
  <w:style w:type="character" w:customStyle="1" w:styleId="affff2">
    <w:name w:val="РТК Маркированный список Знак"/>
    <w:basedOn w:val="af6"/>
    <w:link w:val="affff1"/>
    <w:rsid w:val="007B0A89"/>
    <w:rPr>
      <w:rFonts w:ascii="Rostelecom Basis Light" w:hAnsi="Rostelecom Basis Light"/>
      <w:sz w:val="26"/>
      <w:lang w:val="en-US"/>
    </w:rPr>
  </w:style>
  <w:style w:type="paragraph" w:customStyle="1" w:styleId="33">
    <w:name w:val="РТК Маркированный список 3"/>
    <w:basedOn w:val="36"/>
    <w:link w:val="3c"/>
    <w:qFormat/>
    <w:rsid w:val="00EA66B6"/>
    <w:pPr>
      <w:numPr>
        <w:numId w:val="38"/>
      </w:numPr>
      <w:ind w:left="2269" w:hanging="284"/>
    </w:pPr>
    <w:rPr>
      <w:rFonts w:ascii="Rostelecom Basis Light" w:hAnsi="Rostelecom Basis Light"/>
    </w:rPr>
  </w:style>
  <w:style w:type="character" w:customStyle="1" w:styleId="26">
    <w:name w:val="Маркированный список 2 Знак"/>
    <w:basedOn w:val="aa"/>
    <w:link w:val="20"/>
    <w:uiPriority w:val="99"/>
    <w:semiHidden/>
    <w:rsid w:val="00CE786A"/>
    <w:rPr>
      <w:rFonts w:ascii="Times New Roman" w:hAnsi="Times New Roman"/>
      <w:sz w:val="26"/>
    </w:rPr>
  </w:style>
  <w:style w:type="character" w:customStyle="1" w:styleId="2e">
    <w:name w:val="РТК Маркированный список 2 Знак"/>
    <w:basedOn w:val="26"/>
    <w:link w:val="2d"/>
    <w:rsid w:val="002607E2"/>
    <w:rPr>
      <w:rFonts w:ascii="Rostelecom Basis Light" w:hAnsi="Rostelecom Basis Light"/>
      <w:sz w:val="26"/>
    </w:rPr>
  </w:style>
  <w:style w:type="paragraph" w:customStyle="1" w:styleId="48">
    <w:name w:val="РТК Маркированный список 4"/>
    <w:basedOn w:val="40"/>
    <w:link w:val="49"/>
    <w:qFormat/>
    <w:rsid w:val="0017232B"/>
  </w:style>
  <w:style w:type="character" w:customStyle="1" w:styleId="37">
    <w:name w:val="Маркированный список 3 Знак"/>
    <w:basedOn w:val="aa"/>
    <w:link w:val="36"/>
    <w:uiPriority w:val="99"/>
    <w:semiHidden/>
    <w:rsid w:val="00CE786A"/>
    <w:rPr>
      <w:rFonts w:ascii="Times New Roman" w:hAnsi="Times New Roman"/>
      <w:sz w:val="26"/>
    </w:rPr>
  </w:style>
  <w:style w:type="character" w:customStyle="1" w:styleId="3c">
    <w:name w:val="РТК Маркированный список 3 Знак"/>
    <w:basedOn w:val="37"/>
    <w:link w:val="33"/>
    <w:rsid w:val="00EA66B6"/>
    <w:rPr>
      <w:rFonts w:ascii="Rostelecom Basis Light" w:hAnsi="Rostelecom Basis Light"/>
      <w:sz w:val="26"/>
    </w:rPr>
  </w:style>
  <w:style w:type="paragraph" w:customStyle="1" w:styleId="59">
    <w:name w:val="РТК Маркированный список 5"/>
    <w:basedOn w:val="50"/>
    <w:link w:val="5a"/>
    <w:qFormat/>
    <w:rsid w:val="0017232B"/>
  </w:style>
  <w:style w:type="character" w:customStyle="1" w:styleId="45">
    <w:name w:val="Маркированный список 4 Знак"/>
    <w:basedOn w:val="aa"/>
    <w:link w:val="40"/>
    <w:uiPriority w:val="99"/>
    <w:semiHidden/>
    <w:rsid w:val="00CE786A"/>
    <w:rPr>
      <w:rFonts w:ascii="Times New Roman" w:hAnsi="Times New Roman"/>
      <w:sz w:val="26"/>
    </w:rPr>
  </w:style>
  <w:style w:type="character" w:customStyle="1" w:styleId="49">
    <w:name w:val="РТК Маркированный список 4 Знак"/>
    <w:basedOn w:val="45"/>
    <w:link w:val="48"/>
    <w:rsid w:val="0017232B"/>
    <w:rPr>
      <w:rFonts w:ascii="Times New Roman" w:hAnsi="Times New Roman"/>
      <w:sz w:val="26"/>
    </w:rPr>
  </w:style>
  <w:style w:type="paragraph" w:customStyle="1" w:styleId="affff3">
    <w:name w:val="РТК Заголовок Содержание"/>
    <w:basedOn w:val="af3"/>
    <w:link w:val="affff4"/>
    <w:qFormat/>
    <w:rsid w:val="00504A41"/>
    <w:rPr>
      <w:caps/>
    </w:rPr>
  </w:style>
  <w:style w:type="character" w:customStyle="1" w:styleId="56">
    <w:name w:val="Маркированный список 5 Знак"/>
    <w:basedOn w:val="aa"/>
    <w:link w:val="50"/>
    <w:uiPriority w:val="99"/>
    <w:semiHidden/>
    <w:rsid w:val="00CE786A"/>
    <w:rPr>
      <w:rFonts w:ascii="Times New Roman" w:hAnsi="Times New Roman"/>
      <w:sz w:val="26"/>
    </w:rPr>
  </w:style>
  <w:style w:type="character" w:customStyle="1" w:styleId="5a">
    <w:name w:val="РТК Маркированный список 5 Знак"/>
    <w:basedOn w:val="56"/>
    <w:link w:val="59"/>
    <w:rsid w:val="0017232B"/>
    <w:rPr>
      <w:rFonts w:ascii="Times New Roman" w:hAnsi="Times New Roman"/>
      <w:sz w:val="26"/>
    </w:rPr>
  </w:style>
  <w:style w:type="paragraph" w:customStyle="1" w:styleId="afffc">
    <w:name w:val="РТК Подзаголовок Шаг"/>
    <w:basedOn w:val="21"/>
    <w:next w:val="afff1"/>
    <w:link w:val="affff5"/>
    <w:qFormat/>
    <w:rsid w:val="002472CC"/>
    <w:pPr>
      <w:numPr>
        <w:ilvl w:val="0"/>
        <w:numId w:val="0"/>
      </w:numPr>
      <w:spacing w:before="360" w:after="60"/>
      <w:ind w:left="357"/>
    </w:pPr>
    <w:rPr>
      <w:rFonts w:ascii="Rostelecom Basis" w:hAnsi="Rostelecom Basis"/>
      <w:caps/>
      <w:sz w:val="32"/>
    </w:rPr>
  </w:style>
  <w:style w:type="character" w:customStyle="1" w:styleId="af4">
    <w:name w:val="Заголовок оглавления Знак"/>
    <w:basedOn w:val="13"/>
    <w:link w:val="af3"/>
    <w:uiPriority w:val="39"/>
    <w:semiHidden/>
    <w:rsid w:val="00CE786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affff4">
    <w:name w:val="РТК Заголовок Содержание Знак"/>
    <w:basedOn w:val="af4"/>
    <w:link w:val="affff3"/>
    <w:rsid w:val="00504A41"/>
    <w:rPr>
      <w:rFonts w:ascii="Times New Roman" w:eastAsiaTheme="majorEastAsia" w:hAnsi="Times New Roman" w:cstheme="majorBidi"/>
      <w:b/>
      <w:caps/>
      <w:sz w:val="32"/>
      <w:szCs w:val="32"/>
    </w:rPr>
  </w:style>
  <w:style w:type="paragraph" w:customStyle="1" w:styleId="affff6">
    <w:name w:val="РТК Верхний колонтитул"/>
    <w:basedOn w:val="aff2"/>
    <w:link w:val="affff7"/>
    <w:qFormat/>
    <w:rsid w:val="00D751C6"/>
    <w:rPr>
      <w:rFonts w:ascii="Rostelecom Basis Light" w:hAnsi="Rostelecom Basis Light"/>
    </w:rPr>
  </w:style>
  <w:style w:type="character" w:customStyle="1" w:styleId="affff5">
    <w:name w:val="РТК Подзаголовок Шаг Знак"/>
    <w:basedOn w:val="13"/>
    <w:link w:val="afffc"/>
    <w:rsid w:val="002472CC"/>
    <w:rPr>
      <w:rFonts w:ascii="Rostelecom Basis" w:eastAsiaTheme="majorEastAsia" w:hAnsi="Rostelecom Basis" w:cstheme="majorBidi"/>
      <w:b/>
      <w:caps/>
      <w:sz w:val="32"/>
      <w:szCs w:val="26"/>
    </w:rPr>
  </w:style>
  <w:style w:type="character" w:customStyle="1" w:styleId="affff7">
    <w:name w:val="РТК Верхний колонтитул Знак"/>
    <w:basedOn w:val="aff3"/>
    <w:link w:val="affff6"/>
    <w:rsid w:val="00D751C6"/>
    <w:rPr>
      <w:rFonts w:ascii="Rostelecom Basis Light" w:hAnsi="Rostelecom Basis Light"/>
      <w:sz w:val="26"/>
    </w:rPr>
  </w:style>
  <w:style w:type="paragraph" w:customStyle="1" w:styleId="affff8">
    <w:name w:val="РТК Нумерованный список"/>
    <w:basedOn w:val="a2"/>
    <w:link w:val="affff9"/>
    <w:qFormat/>
    <w:rsid w:val="00F000BC"/>
    <w:pPr>
      <w:ind w:left="1077" w:hanging="357"/>
      <w:jc w:val="both"/>
    </w:pPr>
  </w:style>
  <w:style w:type="character" w:customStyle="1" w:styleId="affff9">
    <w:name w:val="РТК Нумерованный список Знак"/>
    <w:basedOn w:val="aa"/>
    <w:link w:val="affff8"/>
    <w:rsid w:val="00F000BC"/>
    <w:rPr>
      <w:rFonts w:ascii="Rostelecom Basis Light" w:hAnsi="Rostelecom Basis Light"/>
      <w:sz w:val="26"/>
    </w:rPr>
  </w:style>
  <w:style w:type="paragraph" w:customStyle="1" w:styleId="23">
    <w:name w:val="РТК Нумерованный список 2"/>
    <w:basedOn w:val="a9"/>
    <w:link w:val="2f"/>
    <w:qFormat/>
    <w:rsid w:val="002376D0"/>
    <w:pPr>
      <w:numPr>
        <w:ilvl w:val="1"/>
        <w:numId w:val="7"/>
      </w:numPr>
      <w:tabs>
        <w:tab w:val="left" w:pos="1276"/>
      </w:tabs>
      <w:ind w:left="0" w:firstLine="851"/>
      <w:jc w:val="both"/>
    </w:pPr>
  </w:style>
  <w:style w:type="paragraph" w:customStyle="1" w:styleId="32">
    <w:name w:val="РТК Нумерованный список 3"/>
    <w:basedOn w:val="a9"/>
    <w:link w:val="3d"/>
    <w:qFormat/>
    <w:rsid w:val="002376D0"/>
    <w:pPr>
      <w:numPr>
        <w:ilvl w:val="2"/>
        <w:numId w:val="7"/>
      </w:numPr>
      <w:tabs>
        <w:tab w:val="left" w:pos="1418"/>
      </w:tabs>
      <w:ind w:left="0" w:firstLine="851"/>
      <w:jc w:val="both"/>
    </w:pPr>
  </w:style>
  <w:style w:type="character" w:customStyle="1" w:styleId="2f">
    <w:name w:val="РТК Нумерованный список 2 Знак"/>
    <w:basedOn w:val="aa"/>
    <w:link w:val="23"/>
    <w:rsid w:val="002376D0"/>
    <w:rPr>
      <w:rFonts w:ascii="Times New Roman" w:hAnsi="Times New Roman"/>
      <w:sz w:val="26"/>
    </w:rPr>
  </w:style>
  <w:style w:type="character" w:customStyle="1" w:styleId="3d">
    <w:name w:val="РТК Нумерованный список 3 Знак"/>
    <w:basedOn w:val="aa"/>
    <w:link w:val="32"/>
    <w:rsid w:val="002376D0"/>
    <w:rPr>
      <w:rFonts w:ascii="Times New Roman" w:hAnsi="Times New Roman"/>
      <w:sz w:val="26"/>
    </w:rPr>
  </w:style>
  <w:style w:type="character" w:styleId="affffa">
    <w:name w:val="annotation reference"/>
    <w:basedOn w:val="aa"/>
    <w:semiHidden/>
    <w:rsid w:val="00F13B61"/>
    <w:rPr>
      <w:sz w:val="16"/>
      <w:szCs w:val="16"/>
    </w:rPr>
  </w:style>
  <w:style w:type="paragraph" w:styleId="affffb">
    <w:name w:val="annotation text"/>
    <w:basedOn w:val="a9"/>
    <w:link w:val="affffc"/>
    <w:rsid w:val="00F13B61"/>
    <w:rPr>
      <w:sz w:val="20"/>
      <w:szCs w:val="20"/>
    </w:rPr>
  </w:style>
  <w:style w:type="character" w:customStyle="1" w:styleId="affffc">
    <w:name w:val="Текст примечания Знак"/>
    <w:basedOn w:val="aa"/>
    <w:link w:val="affffb"/>
    <w:rsid w:val="00F13B61"/>
    <w:rPr>
      <w:rFonts w:ascii="Times New Roman" w:hAnsi="Times New Roman"/>
      <w:sz w:val="20"/>
      <w:szCs w:val="20"/>
    </w:rPr>
  </w:style>
  <w:style w:type="paragraph" w:styleId="affffd">
    <w:name w:val="annotation subject"/>
    <w:basedOn w:val="affffb"/>
    <w:next w:val="affffb"/>
    <w:link w:val="affffe"/>
    <w:uiPriority w:val="99"/>
    <w:semiHidden/>
    <w:rsid w:val="00F13B61"/>
    <w:rPr>
      <w:b/>
      <w:bCs/>
    </w:rPr>
  </w:style>
  <w:style w:type="character" w:customStyle="1" w:styleId="affffe">
    <w:name w:val="Тема примечания Знак"/>
    <w:basedOn w:val="affffc"/>
    <w:link w:val="affffd"/>
    <w:uiPriority w:val="99"/>
    <w:semiHidden/>
    <w:rsid w:val="00F13B61"/>
    <w:rPr>
      <w:rFonts w:ascii="Times New Roman" w:hAnsi="Times New Roman"/>
      <w:b/>
      <w:bCs/>
      <w:sz w:val="20"/>
      <w:szCs w:val="20"/>
    </w:rPr>
  </w:style>
  <w:style w:type="numbering" w:customStyle="1" w:styleId="WingdingsSymbol1105">
    <w:name w:val="Стиль маркированный Wingdings (Symbol) 11 пт Слева:  05 см Выс..."/>
    <w:basedOn w:val="ac"/>
    <w:rsid w:val="002738C8"/>
    <w:pPr>
      <w:numPr>
        <w:numId w:val="8"/>
      </w:numPr>
    </w:pPr>
  </w:style>
  <w:style w:type="paragraph" w:customStyle="1" w:styleId="afffff">
    <w:name w:val="РТК Код"/>
    <w:basedOn w:val="a2"/>
    <w:link w:val="afffff0"/>
    <w:qFormat/>
    <w:rsid w:val="001937D5"/>
    <w:pPr>
      <w:numPr>
        <w:numId w:val="0"/>
      </w:numPr>
      <w:spacing w:before="60" w:after="60"/>
      <w:ind w:left="465"/>
    </w:pPr>
    <w:rPr>
      <w:rFonts w:ascii="Courier New" w:hAnsi="Courier New" w:cs="Courier New"/>
      <w:sz w:val="22"/>
      <w:lang w:val="en-US"/>
    </w:rPr>
  </w:style>
  <w:style w:type="paragraph" w:styleId="afffff1">
    <w:name w:val="Normal (Web)"/>
    <w:basedOn w:val="a9"/>
    <w:uiPriority w:val="99"/>
    <w:semiHidden/>
    <w:unhideWhenUsed/>
    <w:rsid w:val="005B608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ffff2">
    <w:name w:val="Revision"/>
    <w:hidden/>
    <w:uiPriority w:val="99"/>
    <w:semiHidden/>
    <w:rsid w:val="00282F6C"/>
    <w:pPr>
      <w:spacing w:after="0" w:line="240" w:lineRule="auto"/>
    </w:pPr>
    <w:rPr>
      <w:rFonts w:ascii="Times New Roman" w:hAnsi="Times New Roman"/>
      <w:sz w:val="26"/>
    </w:rPr>
  </w:style>
  <w:style w:type="paragraph" w:customStyle="1" w:styleId="4a">
    <w:name w:val="РТК Текст таблицы Маркированный список 4"/>
    <w:basedOn w:val="affff1"/>
    <w:link w:val="4b"/>
    <w:qFormat/>
    <w:rsid w:val="00A14C39"/>
    <w:pPr>
      <w:ind w:left="2552"/>
    </w:pPr>
  </w:style>
  <w:style w:type="character" w:customStyle="1" w:styleId="4b">
    <w:name w:val="РТК Текст таблицы Маркированный список 4 Знак"/>
    <w:basedOn w:val="affff2"/>
    <w:link w:val="4a"/>
    <w:rsid w:val="00A14C39"/>
    <w:rPr>
      <w:rFonts w:ascii="Rostelecom Basis Light" w:hAnsi="Rostelecom Basis Light"/>
      <w:sz w:val="26"/>
      <w:lang w:val="en-US"/>
    </w:rPr>
  </w:style>
  <w:style w:type="paragraph" w:customStyle="1" w:styleId="afffff3">
    <w:name w:val="ВерхКолонтитулОсн"/>
    <w:basedOn w:val="af1"/>
    <w:uiPriority w:val="99"/>
    <w:semiHidden/>
    <w:rsid w:val="00504A41"/>
    <w:pPr>
      <w:keepLines/>
      <w:tabs>
        <w:tab w:val="center" w:pos="4320"/>
        <w:tab w:val="right" w:pos="8640"/>
      </w:tabs>
      <w:spacing w:before="120" w:after="120" w:line="240" w:lineRule="atLeast"/>
      <w:ind w:firstLine="0"/>
      <w:jc w:val="center"/>
    </w:pPr>
    <w:rPr>
      <w:rFonts w:eastAsia="Times New Roman" w:cs="Times New Roman"/>
      <w:smallCaps/>
      <w:spacing w:val="15"/>
      <w:sz w:val="22"/>
      <w:lang w:eastAsia="ru-RU"/>
    </w:rPr>
  </w:style>
  <w:style w:type="character" w:styleId="afffff4">
    <w:name w:val="Strong"/>
    <w:basedOn w:val="aa"/>
    <w:uiPriority w:val="22"/>
    <w:qFormat/>
    <w:rsid w:val="004C7530"/>
    <w:rPr>
      <w:b/>
      <w:bCs/>
    </w:rPr>
  </w:style>
  <w:style w:type="paragraph" w:customStyle="1" w:styleId="a1">
    <w:name w:val="РТК Текст таблицы Нумерованный список"/>
    <w:basedOn w:val="a9"/>
    <w:link w:val="afffff5"/>
    <w:qFormat/>
    <w:rsid w:val="001E4528"/>
    <w:pPr>
      <w:numPr>
        <w:numId w:val="9"/>
      </w:numPr>
      <w:ind w:left="0" w:firstLine="0"/>
      <w:jc w:val="both"/>
    </w:pPr>
  </w:style>
  <w:style w:type="paragraph" w:customStyle="1" w:styleId="afffff6">
    <w:name w:val="РТК Текст таблицы Код"/>
    <w:basedOn w:val="a9"/>
    <w:link w:val="afffff7"/>
    <w:qFormat/>
    <w:rsid w:val="00CF0B6E"/>
    <w:rPr>
      <w:color w:val="3B3838" w:themeColor="background2" w:themeShade="40"/>
      <w:spacing w:val="-20"/>
    </w:rPr>
  </w:style>
  <w:style w:type="character" w:customStyle="1" w:styleId="afffff5">
    <w:name w:val="РТК Текст таблицы Нумерованный список Знак"/>
    <w:basedOn w:val="aa"/>
    <w:link w:val="a1"/>
    <w:rsid w:val="001E4528"/>
    <w:rPr>
      <w:rFonts w:ascii="Times New Roman" w:hAnsi="Times New Roman"/>
      <w:sz w:val="26"/>
    </w:rPr>
  </w:style>
  <w:style w:type="character" w:customStyle="1" w:styleId="afffff7">
    <w:name w:val="РТК Текст таблицы Код Знак"/>
    <w:basedOn w:val="aa"/>
    <w:link w:val="afffff6"/>
    <w:rsid w:val="00CF0B6E"/>
    <w:rPr>
      <w:rFonts w:ascii="Times New Roman" w:hAnsi="Times New Roman"/>
      <w:color w:val="3B3838" w:themeColor="background2" w:themeShade="40"/>
      <w:spacing w:val="-20"/>
      <w:sz w:val="26"/>
    </w:rPr>
  </w:style>
  <w:style w:type="paragraph" w:customStyle="1" w:styleId="a2">
    <w:name w:val="РТК Текст таблицы Нумерация"/>
    <w:basedOn w:val="a9"/>
    <w:link w:val="afffff8"/>
    <w:qFormat/>
    <w:rsid w:val="003D3A80"/>
    <w:pPr>
      <w:numPr>
        <w:numId w:val="26"/>
      </w:numPr>
      <w:ind w:left="1134" w:hanging="414"/>
    </w:pPr>
    <w:rPr>
      <w:rFonts w:ascii="Rostelecom Basis Light" w:hAnsi="Rostelecom Basis Light"/>
    </w:rPr>
  </w:style>
  <w:style w:type="character" w:customStyle="1" w:styleId="afffff8">
    <w:name w:val="РТК Текст таблицы Нумерация Знак"/>
    <w:basedOn w:val="aa"/>
    <w:link w:val="a2"/>
    <w:rsid w:val="003D3A80"/>
    <w:rPr>
      <w:rFonts w:ascii="Rostelecom Basis Light" w:hAnsi="Rostelecom Basis Light"/>
      <w:sz w:val="26"/>
    </w:rPr>
  </w:style>
  <w:style w:type="paragraph" w:customStyle="1" w:styleId="12">
    <w:name w:val="ТЗ.Список 1 маркированный"/>
    <w:basedOn w:val="a9"/>
    <w:uiPriority w:val="99"/>
    <w:qFormat/>
    <w:rsid w:val="00592699"/>
    <w:pPr>
      <w:numPr>
        <w:numId w:val="10"/>
      </w:numPr>
      <w:spacing w:line="360" w:lineRule="auto"/>
      <w:contextualSpacing/>
      <w:jc w:val="both"/>
    </w:pPr>
    <w:rPr>
      <w:rFonts w:asciiTheme="minorHAnsi" w:eastAsiaTheme="minorEastAsia" w:hAnsiTheme="minorHAnsi"/>
      <w:sz w:val="22"/>
      <w:lang w:val="en-US" w:bidi="en-US"/>
    </w:rPr>
  </w:style>
  <w:style w:type="paragraph" w:customStyle="1" w:styleId="afffff9">
    <w:name w:val="Заголовок таблицы"/>
    <w:basedOn w:val="a9"/>
    <w:qFormat/>
    <w:rsid w:val="001A3BDE"/>
    <w:pPr>
      <w:spacing w:before="120" w:after="120"/>
      <w:jc w:val="center"/>
    </w:pPr>
    <w:rPr>
      <w:rFonts w:eastAsia="Calibri" w:cs="Times New Roman"/>
      <w:b/>
      <w:bCs/>
      <w:sz w:val="20"/>
      <w:szCs w:val="20"/>
      <w:lang w:eastAsia="ja-JP"/>
    </w:rPr>
  </w:style>
  <w:style w:type="paragraph" w:customStyle="1" w:styleId="0">
    <w:name w:val="РТК Текст таблицы Маркированный список 0"/>
    <w:basedOn w:val="a9"/>
    <w:link w:val="00"/>
    <w:qFormat/>
    <w:rsid w:val="00396DB0"/>
    <w:pPr>
      <w:numPr>
        <w:numId w:val="11"/>
      </w:numPr>
      <w:ind w:left="284" w:hanging="284"/>
      <w:jc w:val="both"/>
    </w:pPr>
  </w:style>
  <w:style w:type="character" w:customStyle="1" w:styleId="00">
    <w:name w:val="РТК Текст таблицы Маркированный список 0 Знак"/>
    <w:basedOn w:val="aa"/>
    <w:link w:val="0"/>
    <w:rsid w:val="00396DB0"/>
    <w:rPr>
      <w:rFonts w:ascii="Times New Roman" w:hAnsi="Times New Roman"/>
      <w:sz w:val="26"/>
    </w:rPr>
  </w:style>
  <w:style w:type="paragraph" w:styleId="63">
    <w:name w:val="toc 6"/>
    <w:basedOn w:val="a9"/>
    <w:next w:val="a9"/>
    <w:autoRedefine/>
    <w:uiPriority w:val="39"/>
    <w:unhideWhenUsed/>
    <w:rsid w:val="009B4EB9"/>
    <w:pPr>
      <w:spacing w:after="100" w:line="259" w:lineRule="auto"/>
      <w:ind w:left="1100"/>
    </w:pPr>
    <w:rPr>
      <w:rFonts w:asciiTheme="minorHAnsi" w:eastAsiaTheme="minorEastAsia" w:hAnsiTheme="minorHAnsi"/>
      <w:sz w:val="22"/>
      <w:lang w:eastAsia="ru-RU"/>
    </w:rPr>
  </w:style>
  <w:style w:type="paragraph" w:styleId="73">
    <w:name w:val="toc 7"/>
    <w:basedOn w:val="a9"/>
    <w:next w:val="a9"/>
    <w:autoRedefine/>
    <w:uiPriority w:val="39"/>
    <w:unhideWhenUsed/>
    <w:rsid w:val="009B4EB9"/>
    <w:pPr>
      <w:spacing w:after="100" w:line="259" w:lineRule="auto"/>
      <w:ind w:left="1320"/>
    </w:pPr>
    <w:rPr>
      <w:rFonts w:asciiTheme="minorHAnsi" w:eastAsiaTheme="minorEastAsia" w:hAnsiTheme="minorHAnsi"/>
      <w:sz w:val="22"/>
      <w:lang w:eastAsia="ru-RU"/>
    </w:rPr>
  </w:style>
  <w:style w:type="paragraph" w:styleId="83">
    <w:name w:val="toc 8"/>
    <w:basedOn w:val="a9"/>
    <w:next w:val="a9"/>
    <w:autoRedefine/>
    <w:uiPriority w:val="39"/>
    <w:unhideWhenUsed/>
    <w:rsid w:val="009B4EB9"/>
    <w:pPr>
      <w:spacing w:after="100" w:line="259" w:lineRule="auto"/>
      <w:ind w:left="1540"/>
    </w:pPr>
    <w:rPr>
      <w:rFonts w:asciiTheme="minorHAnsi" w:eastAsiaTheme="minorEastAsia" w:hAnsiTheme="minorHAnsi"/>
      <w:sz w:val="22"/>
      <w:lang w:eastAsia="ru-RU"/>
    </w:rPr>
  </w:style>
  <w:style w:type="paragraph" w:styleId="93">
    <w:name w:val="toc 9"/>
    <w:basedOn w:val="a9"/>
    <w:next w:val="a9"/>
    <w:autoRedefine/>
    <w:uiPriority w:val="39"/>
    <w:unhideWhenUsed/>
    <w:rsid w:val="009B4EB9"/>
    <w:pPr>
      <w:spacing w:after="100" w:line="259" w:lineRule="auto"/>
      <w:ind w:left="1760"/>
    </w:pPr>
    <w:rPr>
      <w:rFonts w:asciiTheme="minorHAnsi" w:eastAsiaTheme="minorEastAsia" w:hAnsiTheme="minorHAnsi"/>
      <w:sz w:val="22"/>
      <w:lang w:eastAsia="ru-RU"/>
    </w:rPr>
  </w:style>
  <w:style w:type="character" w:customStyle="1" w:styleId="afffff0">
    <w:name w:val="РТК Код Знак"/>
    <w:basedOn w:val="afffff8"/>
    <w:link w:val="afffff"/>
    <w:rsid w:val="001937D5"/>
    <w:rPr>
      <w:rFonts w:ascii="Courier New" w:hAnsi="Courier New" w:cs="Courier New"/>
      <w:sz w:val="26"/>
      <w:lang w:val="en-US"/>
    </w:rPr>
  </w:style>
  <w:style w:type="paragraph" w:styleId="afffffa">
    <w:name w:val="Normal Indent"/>
    <w:basedOn w:val="a9"/>
    <w:semiHidden/>
    <w:rsid w:val="00950C83"/>
    <w:pPr>
      <w:autoSpaceDN w:val="0"/>
      <w:adjustRightInd w:val="0"/>
      <w:spacing w:line="360" w:lineRule="auto"/>
      <w:ind w:left="708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afffffb">
    <w:name w:val="Note Heading"/>
    <w:basedOn w:val="a9"/>
    <w:next w:val="a9"/>
    <w:link w:val="afffffc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c">
    <w:name w:val="Заголовок записки Знак"/>
    <w:basedOn w:val="aa"/>
    <w:link w:val="afffffb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Keyboard"/>
    <w:semiHidden/>
    <w:rsid w:val="00950C83"/>
    <w:rPr>
      <w:rFonts w:ascii="Courier New" w:hAnsi="Courier New" w:cs="Courier New"/>
      <w:sz w:val="20"/>
      <w:szCs w:val="20"/>
    </w:rPr>
  </w:style>
  <w:style w:type="character" w:styleId="HTML0">
    <w:name w:val="HTML Code"/>
    <w:semiHidden/>
    <w:rsid w:val="00950C83"/>
    <w:rPr>
      <w:rFonts w:ascii="Courier New" w:hAnsi="Courier New" w:cs="Courier New"/>
      <w:sz w:val="20"/>
      <w:szCs w:val="20"/>
    </w:rPr>
  </w:style>
  <w:style w:type="paragraph" w:styleId="afffffd">
    <w:name w:val="Body Text Indent"/>
    <w:basedOn w:val="a9"/>
    <w:link w:val="afffffe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e">
    <w:name w:val="Основной текст с отступом Знак"/>
    <w:basedOn w:val="aa"/>
    <w:link w:val="afffffd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f">
    <w:name w:val="line number"/>
    <w:basedOn w:val="aa"/>
    <w:semiHidden/>
    <w:rsid w:val="00950C83"/>
  </w:style>
  <w:style w:type="paragraph" w:styleId="a">
    <w:name w:val="List Number"/>
    <w:basedOn w:val="a9"/>
    <w:semiHidden/>
    <w:rsid w:val="00950C83"/>
    <w:pPr>
      <w:widowControl w:val="0"/>
      <w:numPr>
        <w:numId w:val="12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">
    <w:name w:val="List Number 2"/>
    <w:basedOn w:val="a9"/>
    <w:semiHidden/>
    <w:rsid w:val="00950C83"/>
    <w:pPr>
      <w:widowControl w:val="0"/>
      <w:numPr>
        <w:numId w:val="18"/>
      </w:numPr>
      <w:autoSpaceDN w:val="0"/>
      <w:adjustRightInd w:val="0"/>
      <w:spacing w:line="360" w:lineRule="auto"/>
      <w:contextualSpacing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">
    <w:name w:val="List Number 3"/>
    <w:basedOn w:val="a9"/>
    <w:semiHidden/>
    <w:rsid w:val="00950C83"/>
    <w:pPr>
      <w:widowControl w:val="0"/>
      <w:numPr>
        <w:numId w:val="13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">
    <w:name w:val="List Number 4"/>
    <w:basedOn w:val="a9"/>
    <w:semiHidden/>
    <w:rsid w:val="00950C83"/>
    <w:pPr>
      <w:widowControl w:val="0"/>
      <w:numPr>
        <w:numId w:val="14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">
    <w:name w:val="List Number 5"/>
    <w:basedOn w:val="a9"/>
    <w:semiHidden/>
    <w:rsid w:val="00950C83"/>
    <w:pPr>
      <w:widowControl w:val="0"/>
      <w:numPr>
        <w:numId w:val="15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styleId="HTML1">
    <w:name w:val="HTML Sample"/>
    <w:semiHidden/>
    <w:rsid w:val="00950C83"/>
    <w:rPr>
      <w:rFonts w:ascii="Courier New" w:hAnsi="Courier New" w:cs="Courier New"/>
    </w:rPr>
  </w:style>
  <w:style w:type="character" w:styleId="HTML2">
    <w:name w:val="HTML Definition"/>
    <w:semiHidden/>
    <w:rsid w:val="00950C83"/>
    <w:rPr>
      <w:i/>
      <w:iCs/>
    </w:rPr>
  </w:style>
  <w:style w:type="paragraph" w:styleId="3e">
    <w:name w:val="Body Text 3"/>
    <w:basedOn w:val="a9"/>
    <w:link w:val="3f"/>
    <w:semiHidden/>
    <w:rsid w:val="00950C83"/>
    <w:pPr>
      <w:widowControl w:val="0"/>
      <w:autoSpaceDN w:val="0"/>
      <w:adjustRightInd w:val="0"/>
      <w:spacing w:after="120" w:line="360" w:lineRule="auto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f">
    <w:name w:val="Основной текст 3 Знак"/>
    <w:basedOn w:val="aa"/>
    <w:link w:val="3e"/>
    <w:semiHidden/>
    <w:rsid w:val="00950C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f0">
    <w:name w:val="Body Text Indent 2"/>
    <w:basedOn w:val="a9"/>
    <w:link w:val="2f1"/>
    <w:semiHidden/>
    <w:rsid w:val="00950C83"/>
    <w:pPr>
      <w:widowControl w:val="0"/>
      <w:autoSpaceDN w:val="0"/>
      <w:adjustRightInd w:val="0"/>
      <w:spacing w:after="120" w:line="48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2f1">
    <w:name w:val="Основной текст с отступом 2 Знак"/>
    <w:basedOn w:val="aa"/>
    <w:link w:val="2f0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0">
    <w:name w:val="Body Text Indent 3"/>
    <w:basedOn w:val="a9"/>
    <w:link w:val="3f1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f1">
    <w:name w:val="Основной текст с отступом 3 Знак"/>
    <w:basedOn w:val="aa"/>
    <w:link w:val="3f0"/>
    <w:semiHidden/>
    <w:rsid w:val="00950C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3">
    <w:name w:val="HTML Variable"/>
    <w:semiHidden/>
    <w:rsid w:val="00950C83"/>
    <w:rPr>
      <w:i/>
      <w:iCs/>
    </w:rPr>
  </w:style>
  <w:style w:type="character" w:styleId="HTML4">
    <w:name w:val="HTML Typewriter"/>
    <w:semiHidden/>
    <w:rsid w:val="00950C83"/>
    <w:rPr>
      <w:rFonts w:ascii="Courier New" w:hAnsi="Courier New" w:cs="Courier New"/>
      <w:sz w:val="20"/>
      <w:szCs w:val="20"/>
    </w:rPr>
  </w:style>
  <w:style w:type="paragraph" w:styleId="affffff0">
    <w:name w:val="Signature"/>
    <w:basedOn w:val="a9"/>
    <w:link w:val="affffff1"/>
    <w:semiHidden/>
    <w:rsid w:val="00950C83"/>
    <w:pPr>
      <w:widowControl w:val="0"/>
      <w:autoSpaceDN w:val="0"/>
      <w:adjustRightInd w:val="0"/>
      <w:spacing w:line="360" w:lineRule="auto"/>
      <w:ind w:left="4252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1">
    <w:name w:val="Подпись Знак"/>
    <w:basedOn w:val="aa"/>
    <w:link w:val="affffff0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2">
    <w:name w:val="List Continue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f2">
    <w:name w:val="List Continue 2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566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2">
    <w:name w:val="List Continue 3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849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c">
    <w:name w:val="List Continue 4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132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b">
    <w:name w:val="List Continue 5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415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affffff3">
    <w:name w:val="Plain Text"/>
    <w:basedOn w:val="a9"/>
    <w:link w:val="affffff4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f4">
    <w:name w:val="Текст Знак"/>
    <w:basedOn w:val="aa"/>
    <w:link w:val="affffff3"/>
    <w:semiHidden/>
    <w:rsid w:val="00950C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5">
    <w:name w:val="Block Text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440" w:right="14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styleId="HTML5">
    <w:name w:val="HTML Cite"/>
    <w:semiHidden/>
    <w:rsid w:val="00950C83"/>
    <w:rPr>
      <w:i/>
      <w:iCs/>
    </w:rPr>
  </w:style>
  <w:style w:type="paragraph" w:styleId="affffff6">
    <w:name w:val="Message Header"/>
    <w:basedOn w:val="a9"/>
    <w:link w:val="affffff7"/>
    <w:semiHidden/>
    <w:rsid w:val="00950C83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N w:val="0"/>
      <w:adjustRightInd w:val="0"/>
      <w:spacing w:line="360" w:lineRule="auto"/>
      <w:ind w:left="1134" w:hanging="1134"/>
      <w:jc w:val="both"/>
      <w:textAlignment w:val="baseline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f7">
    <w:name w:val="Шапка Знак"/>
    <w:basedOn w:val="aa"/>
    <w:link w:val="affffff6"/>
    <w:semiHidden/>
    <w:rsid w:val="00950C83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ff8">
    <w:name w:val="E-mail Signature"/>
    <w:basedOn w:val="a9"/>
    <w:link w:val="affffff9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9">
    <w:name w:val="Электронная подпись Знак"/>
    <w:basedOn w:val="aa"/>
    <w:link w:val="affffff8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Подпись_"/>
    <w:basedOn w:val="a9"/>
    <w:rsid w:val="00950C83"/>
    <w:pPr>
      <w:widowControl w:val="0"/>
      <w:autoSpaceDE w:val="0"/>
      <w:autoSpaceDN w:val="0"/>
      <w:adjustRightInd w:val="0"/>
      <w:spacing w:before="1200" w:line="30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numbering" w:styleId="111111">
    <w:name w:val="Outline List 2"/>
    <w:basedOn w:val="ac"/>
    <w:semiHidden/>
    <w:rsid w:val="00950C83"/>
    <w:pPr>
      <w:numPr>
        <w:numId w:val="16"/>
      </w:numPr>
    </w:pPr>
  </w:style>
  <w:style w:type="paragraph" w:customStyle="1" w:styleId="affffffb">
    <w:name w:val="Перечень сокращений"/>
    <w:basedOn w:val="a9"/>
    <w:rsid w:val="00950C83"/>
    <w:pPr>
      <w:pageBreakBefore/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b/>
      <w:bCs/>
      <w:color w:val="000000"/>
      <w:sz w:val="28"/>
      <w:szCs w:val="28"/>
      <w:lang w:eastAsia="ru-RU"/>
    </w:rPr>
  </w:style>
  <w:style w:type="paragraph" w:customStyle="1" w:styleId="affffffc">
    <w:name w:val="Обычный с отступом"/>
    <w:basedOn w:val="a9"/>
    <w:autoRedefine/>
    <w:rsid w:val="00950C83"/>
    <w:pPr>
      <w:widowControl w:val="0"/>
      <w:suppressAutoHyphens/>
      <w:autoSpaceDN w:val="0"/>
      <w:adjustRightInd w:val="0"/>
      <w:spacing w:line="360" w:lineRule="auto"/>
      <w:ind w:firstLine="709"/>
      <w:jc w:val="both"/>
      <w:textAlignment w:val="baseline"/>
    </w:pPr>
    <w:rPr>
      <w:rFonts w:eastAsia="Times New Roman" w:cs="Times New Roman"/>
      <w:szCs w:val="20"/>
      <w:lang w:eastAsia="ru-RU"/>
    </w:rPr>
  </w:style>
  <w:style w:type="character" w:styleId="affffffd">
    <w:name w:val="footnote reference"/>
    <w:semiHidden/>
    <w:rsid w:val="00950C83"/>
    <w:rPr>
      <w:vertAlign w:val="superscript"/>
    </w:rPr>
  </w:style>
  <w:style w:type="table" w:customStyle="1" w:styleId="Table">
    <w:name w:val="Table"/>
    <w:basedOn w:val="ab"/>
    <w:semiHidden/>
    <w:rsid w:val="00950C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6">
    <w:name w:val="HTML Address"/>
    <w:basedOn w:val="a9"/>
    <w:link w:val="HTML7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HTML7">
    <w:name w:val="Адрес HTML Знак"/>
    <w:basedOn w:val="aa"/>
    <w:link w:val="HTML6"/>
    <w:rsid w:val="00950C8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ffffe">
    <w:name w:val="envelope address"/>
    <w:basedOn w:val="a9"/>
    <w:rsid w:val="00950C83"/>
    <w:pPr>
      <w:framePr w:w="7920" w:h="1980" w:hRule="exact" w:hSpace="180" w:wrap="auto" w:hAnchor="page" w:xAlign="center" w:yAlign="bottom"/>
      <w:widowControl w:val="0"/>
      <w:autoSpaceDN w:val="0"/>
      <w:adjustRightInd w:val="0"/>
      <w:spacing w:line="360" w:lineRule="auto"/>
      <w:ind w:left="2880"/>
      <w:jc w:val="both"/>
      <w:textAlignment w:val="baseline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styleId="HTML8">
    <w:name w:val="HTML Acronym"/>
    <w:rsid w:val="00950C83"/>
  </w:style>
  <w:style w:type="table" w:styleId="-1">
    <w:name w:val="Table Web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f">
    <w:name w:val="Date"/>
    <w:basedOn w:val="a9"/>
    <w:next w:val="a9"/>
    <w:link w:val="afffffff0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f0">
    <w:name w:val="Дата Знак"/>
    <w:basedOn w:val="aa"/>
    <w:link w:val="afffffff"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 Приложение"/>
    <w:basedOn w:val="1"/>
    <w:next w:val="a9"/>
    <w:rsid w:val="00950C83"/>
    <w:pPr>
      <w:numPr>
        <w:numId w:val="17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eastAsia="Times New Roman" w:hAnsi="Times New Roman Полужирный" w:cs="Arial"/>
      <w:bCs/>
      <w:kern w:val="32"/>
      <w:sz w:val="36"/>
      <w:lang w:eastAsia="ru-RU"/>
    </w:rPr>
  </w:style>
  <w:style w:type="paragraph" w:customStyle="1" w:styleId="22">
    <w:name w:val="Заголовок 2 Приложение"/>
    <w:basedOn w:val="21"/>
    <w:next w:val="a9"/>
    <w:rsid w:val="00950C83"/>
    <w:pPr>
      <w:numPr>
        <w:numId w:val="17"/>
      </w:numPr>
      <w:suppressAutoHyphens/>
      <w:spacing w:before="360" w:after="360" w:line="360" w:lineRule="auto"/>
      <w:jc w:val="both"/>
    </w:pPr>
    <w:rPr>
      <w:rFonts w:eastAsia="Times New Roman" w:cs="Times New Roman"/>
      <w:bCs/>
      <w:spacing w:val="-2"/>
      <w:sz w:val="32"/>
      <w:szCs w:val="24"/>
      <w:lang w:eastAsia="ru-RU"/>
    </w:rPr>
  </w:style>
  <w:style w:type="paragraph" w:customStyle="1" w:styleId="31">
    <w:name w:val="Заголовок 3 Приложение"/>
    <w:basedOn w:val="30"/>
    <w:next w:val="a9"/>
    <w:qFormat/>
    <w:rsid w:val="00950C83"/>
    <w:pPr>
      <w:numPr>
        <w:numId w:val="17"/>
      </w:numPr>
      <w:suppressAutoHyphens/>
      <w:autoSpaceDN w:val="0"/>
      <w:adjustRightInd w:val="0"/>
      <w:spacing w:after="240" w:line="360" w:lineRule="auto"/>
      <w:jc w:val="both"/>
      <w:textAlignment w:val="baseline"/>
    </w:pPr>
    <w:rPr>
      <w:rFonts w:eastAsia="Times New Roman" w:cs="Times New Roman"/>
      <w:bCs/>
      <w:szCs w:val="26"/>
      <w:lang w:eastAsia="ru-RU"/>
    </w:rPr>
  </w:style>
  <w:style w:type="paragraph" w:customStyle="1" w:styleId="42">
    <w:name w:val="Заголовок 4 Приложение"/>
    <w:basedOn w:val="41"/>
    <w:next w:val="a9"/>
    <w:qFormat/>
    <w:rsid w:val="00950C83"/>
    <w:pPr>
      <w:numPr>
        <w:numId w:val="17"/>
      </w:numPr>
      <w:tabs>
        <w:tab w:val="left" w:pos="993"/>
      </w:tabs>
      <w:suppressAutoHyphens/>
      <w:autoSpaceDN w:val="0"/>
      <w:adjustRightInd w:val="0"/>
      <w:spacing w:after="240" w:line="360" w:lineRule="auto"/>
      <w:jc w:val="both"/>
      <w:textAlignment w:val="baseline"/>
    </w:pPr>
    <w:rPr>
      <w:rFonts w:eastAsia="Times New Roman" w:cs="Times New Roman"/>
      <w:bCs/>
      <w:iCs w:val="0"/>
      <w:sz w:val="28"/>
      <w:szCs w:val="26"/>
      <w:lang w:eastAsia="ru-RU"/>
    </w:rPr>
  </w:style>
  <w:style w:type="paragraph" w:customStyle="1" w:styleId="52">
    <w:name w:val="Заголовок 5 Приложение"/>
    <w:basedOn w:val="42"/>
    <w:next w:val="a9"/>
    <w:qFormat/>
    <w:rsid w:val="00950C83"/>
    <w:pPr>
      <w:numPr>
        <w:ilvl w:val="4"/>
      </w:numPr>
    </w:pPr>
    <w:rPr>
      <w:sz w:val="24"/>
    </w:rPr>
  </w:style>
  <w:style w:type="table" w:customStyle="1" w:styleId="afffffff1">
    <w:name w:val="Стиль для вставляемой таблицы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ff2">
    <w:name w:val="Заголовок вставляемой таблицы"/>
    <w:basedOn w:val="afffffff1"/>
    <w:rsid w:val="00950C83"/>
    <w:pPr>
      <w:jc w:val="center"/>
    </w:pPr>
    <w:tblPr/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3">
    <w:name w:val="Заголовок по центру"/>
    <w:basedOn w:val="a9"/>
    <w:next w:val="a9"/>
    <w:semiHidden/>
    <w:rsid w:val="00950C83"/>
    <w:pPr>
      <w:spacing w:before="40" w:after="40"/>
      <w:ind w:firstLine="709"/>
      <w:jc w:val="center"/>
    </w:pPr>
    <w:rPr>
      <w:rFonts w:eastAsia="Times New Roman" w:cs="Times New Roman"/>
      <w:b/>
      <w:sz w:val="28"/>
      <w:szCs w:val="24"/>
      <w:lang w:eastAsia="ru-RU"/>
    </w:rPr>
  </w:style>
  <w:style w:type="table" w:styleId="afffffff4">
    <w:name w:val="Table Elegant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lassic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5">
    <w:name w:val="НАЗВАНИЕ БОЛЬШОЕ ПО ЦЕНТРУ не жирное курсив"/>
    <w:basedOn w:val="a9"/>
    <w:next w:val="a9"/>
    <w:semiHidden/>
    <w:rsid w:val="00950C83"/>
    <w:pPr>
      <w:spacing w:before="120" w:after="120"/>
      <w:jc w:val="center"/>
    </w:pPr>
    <w:rPr>
      <w:rFonts w:eastAsia="Times New Roman" w:cs="Times New Roman"/>
      <w:i/>
      <w:caps/>
      <w:spacing w:val="20"/>
      <w:sz w:val="28"/>
      <w:szCs w:val="28"/>
      <w:lang w:eastAsia="ru-RU"/>
    </w:rPr>
  </w:style>
  <w:style w:type="paragraph" w:customStyle="1" w:styleId="afffffff6">
    <w:name w:val="Название обычное по центру"/>
    <w:basedOn w:val="a9"/>
    <w:semiHidden/>
    <w:rsid w:val="00950C83"/>
    <w:pPr>
      <w:spacing w:before="120" w:after="120"/>
      <w:jc w:val="center"/>
    </w:pPr>
    <w:rPr>
      <w:rFonts w:eastAsia="Times New Roman" w:cs="Times New Roman"/>
      <w:b/>
      <w:sz w:val="20"/>
      <w:szCs w:val="24"/>
      <w:lang w:eastAsia="ru-RU"/>
    </w:rPr>
  </w:style>
  <w:style w:type="table" w:customStyle="1" w:styleId="afffffff7">
    <w:name w:val="Невидимая таблица"/>
    <w:basedOn w:val="ab"/>
    <w:semiHidden/>
    <w:rsid w:val="00950C83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styleId="19">
    <w:name w:val="Table 3D effects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a">
    <w:name w:val="оглавление 1"/>
    <w:basedOn w:val="a9"/>
    <w:semiHidden/>
    <w:rsid w:val="00950C83"/>
    <w:pPr>
      <w:tabs>
        <w:tab w:val="right" w:leader="dot" w:pos="9922"/>
      </w:tabs>
      <w:jc w:val="both"/>
    </w:pPr>
    <w:rPr>
      <w:rFonts w:eastAsia="Times New Roman" w:cs="Times New Roman"/>
      <w:b/>
      <w:sz w:val="24"/>
      <w:szCs w:val="24"/>
      <w:lang w:eastAsia="ru-RU"/>
    </w:rPr>
  </w:style>
  <w:style w:type="paragraph" w:customStyle="1" w:styleId="2f6">
    <w:name w:val="оглавление 2"/>
    <w:basedOn w:val="a9"/>
    <w:semiHidden/>
    <w:rsid w:val="00950C83"/>
    <w:pPr>
      <w:tabs>
        <w:tab w:val="right" w:leader="dot" w:pos="9922"/>
      </w:tabs>
      <w:ind w:left="198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3f5">
    <w:name w:val="оглавление 3"/>
    <w:basedOn w:val="a9"/>
    <w:semiHidden/>
    <w:rsid w:val="00950C83"/>
    <w:pPr>
      <w:tabs>
        <w:tab w:val="right" w:leader="dot" w:pos="9922"/>
      </w:tabs>
      <w:ind w:left="403"/>
      <w:jc w:val="both"/>
    </w:pPr>
    <w:rPr>
      <w:rFonts w:eastAsia="Times New Roman" w:cs="Times New Roman"/>
      <w:sz w:val="24"/>
      <w:szCs w:val="24"/>
      <w:lang w:eastAsia="ru-RU"/>
    </w:rPr>
  </w:style>
  <w:style w:type="table" w:styleId="1b">
    <w:name w:val="Table Simple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Simple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Grid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Grid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c">
    <w:name w:val="Table Grid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Сетка таблицы1"/>
    <w:basedOn w:val="ab"/>
    <w:next w:val="aff1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8">
    <w:name w:val="Table Contemporary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9">
    <w:name w:val="List"/>
    <w:basedOn w:val="a9"/>
    <w:rsid w:val="00950C83"/>
    <w:pPr>
      <w:widowControl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f9">
    <w:name w:val="List 2"/>
    <w:basedOn w:val="a9"/>
    <w:rsid w:val="00950C83"/>
    <w:pPr>
      <w:widowControl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8">
    <w:name w:val="List 3"/>
    <w:basedOn w:val="a9"/>
    <w:rsid w:val="00950C83"/>
    <w:pPr>
      <w:widowControl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table" w:styleId="afffffffa">
    <w:name w:val="Table Professional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6">
    <w:name w:val="Outline List 3"/>
    <w:basedOn w:val="ac"/>
    <w:rsid w:val="00950C83"/>
    <w:pPr>
      <w:numPr>
        <w:numId w:val="19"/>
      </w:numPr>
    </w:pPr>
  </w:style>
  <w:style w:type="numbering" w:customStyle="1" w:styleId="a7">
    <w:name w:val="Стиль маркированный"/>
    <w:basedOn w:val="ac"/>
    <w:rsid w:val="00950C83"/>
    <w:pPr>
      <w:numPr>
        <w:numId w:val="20"/>
      </w:numPr>
    </w:pPr>
  </w:style>
  <w:style w:type="numbering" w:customStyle="1" w:styleId="a3">
    <w:name w:val="Стиль многоуровневый"/>
    <w:basedOn w:val="ac"/>
    <w:rsid w:val="00950C83"/>
    <w:pPr>
      <w:numPr>
        <w:numId w:val="21"/>
      </w:numPr>
    </w:pPr>
  </w:style>
  <w:style w:type="numbering" w:customStyle="1" w:styleId="a4">
    <w:name w:val="Стиль многоуровневый полужирный"/>
    <w:basedOn w:val="ac"/>
    <w:rsid w:val="00950C83"/>
    <w:pPr>
      <w:numPr>
        <w:numId w:val="22"/>
      </w:numPr>
    </w:pPr>
  </w:style>
  <w:style w:type="numbering" w:customStyle="1" w:styleId="a5">
    <w:name w:val="Стиль нумерованный"/>
    <w:basedOn w:val="ac"/>
    <w:semiHidden/>
    <w:rsid w:val="00950C83"/>
    <w:pPr>
      <w:numPr>
        <w:numId w:val="23"/>
      </w:numPr>
    </w:pPr>
  </w:style>
  <w:style w:type="numbering" w:customStyle="1" w:styleId="53">
    <w:name w:val="Стиль5"/>
    <w:rsid w:val="00950C83"/>
    <w:pPr>
      <w:numPr>
        <w:numId w:val="24"/>
      </w:numPr>
    </w:pPr>
  </w:style>
  <w:style w:type="table" w:styleId="1e">
    <w:name w:val="Table Columns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olumns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Columns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">
    <w:name w:val="Table Columns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d">
    <w:name w:val="Table Columns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b">
    <w:name w:val="Document Map"/>
    <w:basedOn w:val="a9"/>
    <w:link w:val="afffffffc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c">
    <w:name w:val="Схема документа Знак"/>
    <w:basedOn w:val="aa"/>
    <w:link w:val="afffffffb"/>
    <w:rsid w:val="00950C8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d">
    <w:name w:val="Таблица"/>
    <w:basedOn w:val="ab"/>
    <w:semiHidden/>
    <w:rsid w:val="00950C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numbering" w:customStyle="1" w:styleId="10">
    <w:name w:val="Текущий список1"/>
    <w:rsid w:val="00950C83"/>
    <w:pPr>
      <w:numPr>
        <w:numId w:val="25"/>
      </w:numPr>
    </w:pPr>
  </w:style>
  <w:style w:type="paragraph" w:customStyle="1" w:styleId="afffffffe">
    <w:name w:val="Титул"/>
    <w:basedOn w:val="a9"/>
    <w:semiHidden/>
    <w:rsid w:val="00950C83"/>
    <w:pPr>
      <w:spacing w:before="120" w:after="120"/>
      <w:jc w:val="center"/>
    </w:pPr>
    <w:rPr>
      <w:rFonts w:eastAsia="Calibri" w:cs="Times New Roman"/>
      <w:sz w:val="28"/>
    </w:rPr>
  </w:style>
  <w:style w:type="paragraph" w:styleId="2fb">
    <w:name w:val="index 2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48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a">
    <w:name w:val="index 3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72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f0">
    <w:name w:val="index 4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96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e">
    <w:name w:val="index 5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120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65">
    <w:name w:val="index 6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144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table" w:styleId="1f">
    <w:name w:val="Table Colorful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orful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b">
    <w:name w:val="Table Colorful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">
    <w:name w:val="Чертежный"/>
    <w:rsid w:val="00950C83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ffff0">
    <w:name w:val="Штамп"/>
    <w:basedOn w:val="a9"/>
    <w:rsid w:val="00950C83"/>
    <w:pPr>
      <w:jc w:val="center"/>
    </w:pPr>
    <w:rPr>
      <w:rFonts w:ascii="ГОСТ тип А" w:eastAsia="Times New Roman" w:hAnsi="ГОСТ тип А" w:cs="Times New Roman"/>
      <w:i/>
      <w:noProof/>
      <w:sz w:val="18"/>
      <w:szCs w:val="20"/>
      <w:lang w:eastAsia="ru-RU"/>
    </w:rPr>
  </w:style>
  <w:style w:type="paragraph" w:customStyle="1" w:styleId="affffffff1">
    <w:name w:val="ТЕКСТ"/>
    <w:basedOn w:val="a9"/>
    <w:link w:val="affffffff2"/>
    <w:qFormat/>
    <w:rsid w:val="00950C83"/>
    <w:pPr>
      <w:ind w:firstLine="720"/>
      <w:jc w:val="both"/>
    </w:pPr>
    <w:rPr>
      <w:rFonts w:eastAsia="SimSun" w:cs="Times New Roman"/>
      <w:szCs w:val="26"/>
      <w:lang w:val="x-none" w:eastAsia="x-none"/>
    </w:rPr>
  </w:style>
  <w:style w:type="character" w:customStyle="1" w:styleId="affffffff2">
    <w:name w:val="ТЕКСТ Знак"/>
    <w:link w:val="affffffff1"/>
    <w:rsid w:val="00950C83"/>
    <w:rPr>
      <w:rFonts w:ascii="Times New Roman" w:eastAsia="SimSun" w:hAnsi="Times New Roman" w:cs="Times New Roman"/>
      <w:sz w:val="26"/>
      <w:szCs w:val="26"/>
      <w:lang w:val="x-none" w:eastAsia="x-none"/>
    </w:rPr>
  </w:style>
  <w:style w:type="paragraph" w:customStyle="1" w:styleId="affffffff3">
    <w:name w:val="Таблица.Текст"/>
    <w:basedOn w:val="a9"/>
    <w:link w:val="affffffff4"/>
    <w:autoRedefine/>
    <w:rsid w:val="00950C83"/>
    <w:pPr>
      <w:spacing w:before="120" w:after="120" w:line="276" w:lineRule="auto"/>
      <w:jc w:val="center"/>
    </w:pPr>
    <w:rPr>
      <w:rFonts w:eastAsia="SimSun" w:cs="Times New Roman"/>
      <w:sz w:val="28"/>
      <w:szCs w:val="20"/>
      <w:lang w:eastAsia="ru-RU"/>
    </w:rPr>
  </w:style>
  <w:style w:type="character" w:customStyle="1" w:styleId="affffffff4">
    <w:name w:val="Таблица.Текст Знак"/>
    <w:link w:val="affffffff3"/>
    <w:rsid w:val="00950C83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affffffff5">
    <w:name w:val="Столбец"/>
    <w:basedOn w:val="a9"/>
    <w:rsid w:val="00950C83"/>
    <w:pPr>
      <w:widowControl w:val="0"/>
      <w:suppressLineNumbers/>
      <w:suppressAutoHyphens/>
      <w:spacing w:line="312" w:lineRule="auto"/>
      <w:jc w:val="center"/>
    </w:pPr>
    <w:rPr>
      <w:rFonts w:eastAsia="Times New Roman" w:cs="Times New Roman"/>
      <w:b/>
      <w:sz w:val="24"/>
      <w:szCs w:val="20"/>
      <w:lang w:eastAsia="ru-RU"/>
    </w:rPr>
  </w:style>
  <w:style w:type="paragraph" w:customStyle="1" w:styleId="3fc">
    <w:name w:val="С3"/>
    <w:basedOn w:val="a9"/>
    <w:link w:val="3fd"/>
    <w:rsid w:val="00950C83"/>
    <w:pPr>
      <w:ind w:firstLine="708"/>
      <w:jc w:val="both"/>
    </w:pPr>
    <w:rPr>
      <w:rFonts w:eastAsia="Times New Roman" w:cs="Times New Roman"/>
      <w:sz w:val="24"/>
      <w:szCs w:val="20"/>
      <w:lang w:eastAsia="ru-RU"/>
    </w:rPr>
  </w:style>
  <w:style w:type="character" w:customStyle="1" w:styleId="3fd">
    <w:name w:val="С3 Знак"/>
    <w:link w:val="3fc"/>
    <w:locked/>
    <w:rsid w:val="00950C8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6">
    <w:name w:val="Приложение"/>
    <w:basedOn w:val="1"/>
    <w:next w:val="a9"/>
    <w:qFormat/>
    <w:rsid w:val="00950C83"/>
    <w:pPr>
      <w:numPr>
        <w:numId w:val="0"/>
      </w:numPr>
      <w:spacing w:before="480" w:after="0"/>
    </w:pPr>
    <w:rPr>
      <w:rFonts w:eastAsia="Times New Roman" w:cs="Times New Roman"/>
      <w:bCs/>
      <w:caps/>
      <w:sz w:val="28"/>
      <w:szCs w:val="28"/>
      <w:lang w:val="en-US"/>
    </w:rPr>
  </w:style>
  <w:style w:type="character" w:customStyle="1" w:styleId="affd">
    <w:name w:val="Абзац списка Знак"/>
    <w:link w:val="affc"/>
    <w:uiPriority w:val="34"/>
    <w:locked/>
    <w:rsid w:val="00950C83"/>
    <w:rPr>
      <w:rFonts w:ascii="Times New Roman" w:hAnsi="Times New Roman"/>
      <w:sz w:val="26"/>
    </w:rPr>
  </w:style>
  <w:style w:type="paragraph" w:customStyle="1" w:styleId="affffffff7">
    <w:name w:val="ТЗ.Таблица.Текст"/>
    <w:basedOn w:val="a9"/>
    <w:uiPriority w:val="29"/>
    <w:qFormat/>
    <w:rsid w:val="00950C83"/>
    <w:pPr>
      <w:spacing w:before="60" w:after="60" w:line="276" w:lineRule="auto"/>
      <w:jc w:val="both"/>
    </w:pPr>
    <w:rPr>
      <w:rFonts w:eastAsia="Calibri" w:cs="Times New Roman"/>
      <w:bCs/>
      <w:iCs/>
      <w:sz w:val="22"/>
      <w:szCs w:val="24"/>
      <w:lang w:eastAsia="ru-RU"/>
    </w:rPr>
  </w:style>
  <w:style w:type="paragraph" w:customStyle="1" w:styleId="affffffff8">
    <w:name w:val="Абзац"/>
    <w:basedOn w:val="a9"/>
    <w:rsid w:val="00950C83"/>
    <w:pPr>
      <w:spacing w:before="120" w:after="60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fffff9">
    <w:name w:val="Название посередине"/>
    <w:basedOn w:val="a9"/>
    <w:rsid w:val="00950C83"/>
    <w:pPr>
      <w:widowControl w:val="0"/>
      <w:suppressLineNumbers/>
      <w:suppressAutoHyphens/>
      <w:spacing w:before="120" w:after="120"/>
      <w:jc w:val="center"/>
    </w:pPr>
    <w:rPr>
      <w:rFonts w:eastAsia="Times New Roman" w:cs="Times New Roman"/>
      <w:b/>
      <w:sz w:val="22"/>
      <w:szCs w:val="20"/>
    </w:rPr>
  </w:style>
  <w:style w:type="paragraph" w:customStyle="1" w:styleId="affffffffa">
    <w:name w:val="Табличный_заголовки"/>
    <w:basedOn w:val="a9"/>
    <w:rsid w:val="00950C83"/>
    <w:pPr>
      <w:keepNext/>
      <w:keepLines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affffffffb">
    <w:name w:val="Приложение А"/>
    <w:basedOn w:val="a9"/>
    <w:link w:val="affffffffc"/>
    <w:qFormat/>
    <w:rsid w:val="00950C83"/>
    <w:pPr>
      <w:spacing w:line="360" w:lineRule="auto"/>
      <w:jc w:val="center"/>
    </w:pPr>
    <w:rPr>
      <w:rFonts w:eastAsia="Times New Roman" w:cs="Times New Roman"/>
      <w:b/>
      <w:bCs/>
      <w:sz w:val="24"/>
      <w:szCs w:val="24"/>
      <w:lang w:val="x-none"/>
    </w:rPr>
  </w:style>
  <w:style w:type="character" w:customStyle="1" w:styleId="affffffffc">
    <w:name w:val="Приложение А Знак"/>
    <w:link w:val="affffffffb"/>
    <w:rsid w:val="00950C83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table" w:customStyle="1" w:styleId="340">
    <w:name w:val="Стиль 34 ТЗ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d">
    <w:name w:val="Таблица_заголовок"/>
    <w:basedOn w:val="a9"/>
    <w:link w:val="affffffffe"/>
    <w:qFormat/>
    <w:rsid w:val="00950C83"/>
    <w:pPr>
      <w:widowControl w:val="0"/>
      <w:spacing w:beforeLines="60" w:before="144" w:afterLines="60" w:after="144"/>
      <w:jc w:val="center"/>
    </w:pPr>
    <w:rPr>
      <w:rFonts w:eastAsia="Times New Roman" w:cs="Times New Roman"/>
      <w:b/>
      <w:sz w:val="24"/>
    </w:rPr>
  </w:style>
  <w:style w:type="character" w:customStyle="1" w:styleId="affffffffe">
    <w:name w:val="Таблица_заголовок Знак"/>
    <w:link w:val="affffffffd"/>
    <w:rsid w:val="00950C83"/>
    <w:rPr>
      <w:rFonts w:ascii="Times New Roman" w:eastAsia="Times New Roman" w:hAnsi="Times New Roman"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77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7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68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04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13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3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84018">
                      <w:marLeft w:val="7935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0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1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02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33871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43382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725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376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4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74385">
                      <w:marLeft w:val="6210"/>
                      <w:marRight w:val="0"/>
                      <w:marTop w:val="6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9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23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5785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1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30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29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3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89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57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84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97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4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36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06045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1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503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74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00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34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532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21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71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2444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81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17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46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4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6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9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5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024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1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31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0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tdl.rt.ru/" TargetMode="External"/><Relationship Id="rId13" Type="http://schemas.openxmlformats.org/officeDocument/2006/relationships/hyperlink" Target="mailto:rtdl@rt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tdl.rt.ru/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tdl.r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yperlink" Target="mailto:rtdl@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5941A-C088-44EF-B902-E920A1538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2781</TotalTime>
  <Pages>21</Pages>
  <Words>5736</Words>
  <Characters>32697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Гикаленко Андрей Николаевич</dc:creator>
  <cp:keywords/>
  <dc:description/>
  <cp:lastModifiedBy>Карабанова Марина Александровна</cp:lastModifiedBy>
  <cp:revision>38</cp:revision>
  <dcterms:created xsi:type="dcterms:W3CDTF">2021-06-07T07:48:00Z</dcterms:created>
  <dcterms:modified xsi:type="dcterms:W3CDTF">2021-06-09T14:18:00Z</dcterms:modified>
</cp:coreProperties>
</file>