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D3D98" w14:textId="77777777" w:rsidR="00D73DD4" w:rsidRPr="00B9295E" w:rsidRDefault="00D73DD4" w:rsidP="00D73DD4">
      <w:pPr>
        <w:pStyle w:val="a3"/>
        <w:rPr>
          <w:rFonts w:cs="Times New Roman"/>
        </w:rPr>
      </w:pPr>
      <w:r w:rsidRPr="00B9295E">
        <w:rPr>
          <w:rFonts w:cs="Times New Roman"/>
        </w:rPr>
        <w:t xml:space="preserve">Описание процессов жизненного цикла информационной системы </w:t>
      </w:r>
    </w:p>
    <w:p w14:paraId="59E0EBD9" w14:textId="77777777" w:rsidR="00D73DD4" w:rsidRPr="00B9295E" w:rsidRDefault="00D73DD4" w:rsidP="00D73DD4">
      <w:pPr>
        <w:pStyle w:val="a3"/>
        <w:rPr>
          <w:rFonts w:cs="Times New Roman"/>
        </w:rPr>
      </w:pPr>
      <w:r w:rsidRPr="00B9295E">
        <w:rPr>
          <w:rFonts w:cs="Times New Roman"/>
        </w:rPr>
        <w:t>Единая точка Входа</w:t>
      </w:r>
    </w:p>
    <w:p w14:paraId="24C4D8CC" w14:textId="77777777" w:rsidR="008A5B17" w:rsidRPr="00B9295E" w:rsidRDefault="008A5B17">
      <w:pPr>
        <w:rPr>
          <w:rFonts w:cs="Times New Roman"/>
        </w:rPr>
        <w:sectPr w:rsidR="008A5B17" w:rsidRPr="00B9295E" w:rsidSect="00355962">
          <w:headerReference w:type="default" r:id="rId8"/>
          <w:headerReference w:type="first" r:id="rId9"/>
          <w:footerReference w:type="first" r:id="rId10"/>
          <w:pgSz w:w="11906" w:h="16838"/>
          <w:pgMar w:top="1134" w:right="851" w:bottom="1134" w:left="1701" w:header="709" w:footer="709" w:gutter="0"/>
          <w:cols w:space="708"/>
          <w:vAlign w:val="center"/>
          <w:titlePg/>
          <w:docGrid w:linePitch="360"/>
        </w:sectPr>
      </w:pPr>
    </w:p>
    <w:sdt>
      <w:sdtPr>
        <w:rPr>
          <w:rFonts w:ascii="Times New Roman" w:eastAsiaTheme="minorHAnsi" w:hAnsi="Times New Roman" w:cs="Times New Roman"/>
          <w:color w:val="auto"/>
          <w:sz w:val="26"/>
          <w:szCs w:val="22"/>
          <w:lang w:eastAsia="en-US"/>
        </w:rPr>
        <w:id w:val="210660732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0E0B95C" w14:textId="77777777" w:rsidR="00B9295E" w:rsidRPr="001C3BDD" w:rsidRDefault="00B9295E" w:rsidP="001C3BDD">
          <w:pPr>
            <w:pStyle w:val="afb"/>
            <w:jc w:val="center"/>
            <w:rPr>
              <w:rFonts w:ascii="Times New Roman" w:hAnsi="Times New Roman" w:cs="Times New Roman"/>
              <w:b/>
              <w:color w:val="auto"/>
              <w:sz w:val="36"/>
              <w:szCs w:val="36"/>
            </w:rPr>
          </w:pPr>
          <w:r w:rsidRPr="001C3BDD">
            <w:rPr>
              <w:rFonts w:ascii="Times New Roman" w:hAnsi="Times New Roman" w:cs="Times New Roman"/>
              <w:b/>
              <w:color w:val="auto"/>
              <w:sz w:val="36"/>
              <w:szCs w:val="36"/>
            </w:rPr>
            <w:t>Оглавление</w:t>
          </w:r>
        </w:p>
        <w:p w14:paraId="5833E7B2" w14:textId="77777777" w:rsidR="00B9295E" w:rsidRPr="00B9295E" w:rsidRDefault="00B9295E">
          <w:pPr>
            <w:pStyle w:val="13"/>
            <w:tabs>
              <w:tab w:val="right" w:leader="dot" w:pos="9345"/>
            </w:tabs>
            <w:rPr>
              <w:rFonts w:cs="Times New Roman"/>
              <w:noProof/>
            </w:rPr>
          </w:pPr>
          <w:r w:rsidRPr="00B9295E">
            <w:rPr>
              <w:rFonts w:cs="Times New Roman"/>
            </w:rPr>
            <w:fldChar w:fldCharType="begin"/>
          </w:r>
          <w:r w:rsidRPr="00B9295E">
            <w:rPr>
              <w:rFonts w:cs="Times New Roman"/>
            </w:rPr>
            <w:instrText xml:space="preserve"> TOC \o "1-3" \h \z \u </w:instrText>
          </w:r>
          <w:r w:rsidRPr="00B9295E">
            <w:rPr>
              <w:rFonts w:cs="Times New Roman"/>
            </w:rPr>
            <w:fldChar w:fldCharType="separate"/>
          </w:r>
          <w:hyperlink w:anchor="_Toc45561082" w:history="1">
            <w:r w:rsidRPr="00B9295E">
              <w:rPr>
                <w:rStyle w:val="afa"/>
                <w:rFonts w:cs="Times New Roman"/>
                <w:noProof/>
              </w:rPr>
              <w:t>Термины и определения</w:t>
            </w:r>
            <w:r w:rsidRPr="00B9295E">
              <w:rPr>
                <w:rFonts w:cs="Times New Roman"/>
                <w:noProof/>
                <w:webHidden/>
              </w:rPr>
              <w:tab/>
            </w:r>
            <w:r w:rsidRPr="00B9295E">
              <w:rPr>
                <w:rFonts w:cs="Times New Roman"/>
                <w:noProof/>
                <w:webHidden/>
              </w:rPr>
              <w:fldChar w:fldCharType="begin"/>
            </w:r>
            <w:r w:rsidRPr="00B9295E">
              <w:rPr>
                <w:rFonts w:cs="Times New Roman"/>
                <w:noProof/>
                <w:webHidden/>
              </w:rPr>
              <w:instrText xml:space="preserve"> PAGEREF _Toc45561082 \h </w:instrText>
            </w:r>
            <w:r w:rsidRPr="00B9295E">
              <w:rPr>
                <w:rFonts w:cs="Times New Roman"/>
                <w:noProof/>
                <w:webHidden/>
              </w:rPr>
            </w:r>
            <w:r w:rsidRPr="00B9295E">
              <w:rPr>
                <w:rFonts w:cs="Times New Roman"/>
                <w:noProof/>
                <w:webHidden/>
              </w:rPr>
              <w:fldChar w:fldCharType="separate"/>
            </w:r>
            <w:r w:rsidRPr="00B9295E">
              <w:rPr>
                <w:rFonts w:cs="Times New Roman"/>
                <w:noProof/>
                <w:webHidden/>
              </w:rPr>
              <w:t>3</w:t>
            </w:r>
            <w:r w:rsidRPr="00B9295E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A4C795F" w14:textId="77777777" w:rsidR="00B9295E" w:rsidRPr="00B9295E" w:rsidRDefault="009E0D28">
          <w:pPr>
            <w:pStyle w:val="13"/>
            <w:tabs>
              <w:tab w:val="right" w:leader="dot" w:pos="9345"/>
            </w:tabs>
            <w:rPr>
              <w:rFonts w:cs="Times New Roman"/>
              <w:noProof/>
            </w:rPr>
          </w:pPr>
          <w:hyperlink w:anchor="_Toc45561083" w:history="1">
            <w:r w:rsidR="00B9295E" w:rsidRPr="00B9295E">
              <w:rPr>
                <w:rStyle w:val="afa"/>
                <w:rFonts w:cs="Times New Roman"/>
                <w:noProof/>
              </w:rPr>
              <w:t>1 Описание процессов, обеспечивающих поддержание жизненного цикла Системы</w:t>
            </w:r>
            <w:r w:rsidR="00B9295E" w:rsidRPr="00B9295E">
              <w:rPr>
                <w:rFonts w:cs="Times New Roman"/>
                <w:noProof/>
                <w:webHidden/>
              </w:rPr>
              <w:tab/>
            </w:r>
            <w:r w:rsidR="00B9295E" w:rsidRPr="00B9295E">
              <w:rPr>
                <w:rFonts w:cs="Times New Roman"/>
                <w:noProof/>
                <w:webHidden/>
              </w:rPr>
              <w:fldChar w:fldCharType="begin"/>
            </w:r>
            <w:r w:rsidR="00B9295E" w:rsidRPr="00B9295E">
              <w:rPr>
                <w:rFonts w:cs="Times New Roman"/>
                <w:noProof/>
                <w:webHidden/>
              </w:rPr>
              <w:instrText xml:space="preserve"> PAGEREF _Toc45561083 \h </w:instrText>
            </w:r>
            <w:r w:rsidR="00B9295E" w:rsidRPr="00B9295E">
              <w:rPr>
                <w:rFonts w:cs="Times New Roman"/>
                <w:noProof/>
                <w:webHidden/>
              </w:rPr>
            </w:r>
            <w:r w:rsidR="00B9295E" w:rsidRPr="00B9295E">
              <w:rPr>
                <w:rFonts w:cs="Times New Roman"/>
                <w:noProof/>
                <w:webHidden/>
              </w:rPr>
              <w:fldChar w:fldCharType="separate"/>
            </w:r>
            <w:r w:rsidR="00B9295E" w:rsidRPr="00B9295E">
              <w:rPr>
                <w:rFonts w:cs="Times New Roman"/>
                <w:noProof/>
                <w:webHidden/>
              </w:rPr>
              <w:t>4</w:t>
            </w:r>
            <w:r w:rsidR="00B9295E" w:rsidRPr="00B9295E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2D905F5" w14:textId="77777777" w:rsidR="00B9295E" w:rsidRPr="00B9295E" w:rsidRDefault="009E0D28">
          <w:pPr>
            <w:pStyle w:val="23"/>
            <w:tabs>
              <w:tab w:val="right" w:leader="dot" w:pos="9345"/>
            </w:tabs>
            <w:rPr>
              <w:rFonts w:cs="Times New Roman"/>
              <w:noProof/>
            </w:rPr>
          </w:pPr>
          <w:hyperlink w:anchor="_Toc45561084" w:history="1">
            <w:r w:rsidR="00B9295E" w:rsidRPr="00B9295E">
              <w:rPr>
                <w:rStyle w:val="afa"/>
                <w:rFonts w:cs="Times New Roman"/>
                <w:noProof/>
              </w:rPr>
              <w:t xml:space="preserve">1.1 Устранение </w:t>
            </w:r>
            <w:r w:rsidR="00B9295E" w:rsidRPr="00355962">
              <w:rPr>
                <w:rStyle w:val="afa"/>
                <w:rFonts w:cs="Times New Roman"/>
                <w:noProof/>
                <w:u w:val="none"/>
              </w:rPr>
              <w:t>неисправностей</w:t>
            </w:r>
            <w:r w:rsidR="00B9295E" w:rsidRPr="00B9295E">
              <w:rPr>
                <w:rStyle w:val="afa"/>
                <w:rFonts w:cs="Times New Roman"/>
                <w:noProof/>
              </w:rPr>
              <w:t>, выявленных в ходе эксплуатации Системы</w:t>
            </w:r>
            <w:r w:rsidR="00B9295E" w:rsidRPr="00B9295E">
              <w:rPr>
                <w:rFonts w:cs="Times New Roman"/>
                <w:noProof/>
                <w:webHidden/>
              </w:rPr>
              <w:tab/>
            </w:r>
            <w:r w:rsidR="00B9295E" w:rsidRPr="00B9295E">
              <w:rPr>
                <w:rFonts w:cs="Times New Roman"/>
                <w:noProof/>
                <w:webHidden/>
              </w:rPr>
              <w:fldChar w:fldCharType="begin"/>
            </w:r>
            <w:r w:rsidR="00B9295E" w:rsidRPr="00B9295E">
              <w:rPr>
                <w:rFonts w:cs="Times New Roman"/>
                <w:noProof/>
                <w:webHidden/>
              </w:rPr>
              <w:instrText xml:space="preserve"> PAGEREF _Toc45561084 \h </w:instrText>
            </w:r>
            <w:r w:rsidR="00B9295E" w:rsidRPr="00B9295E">
              <w:rPr>
                <w:rFonts w:cs="Times New Roman"/>
                <w:noProof/>
                <w:webHidden/>
              </w:rPr>
            </w:r>
            <w:r w:rsidR="00B9295E" w:rsidRPr="00B9295E">
              <w:rPr>
                <w:rFonts w:cs="Times New Roman"/>
                <w:noProof/>
                <w:webHidden/>
              </w:rPr>
              <w:fldChar w:fldCharType="separate"/>
            </w:r>
            <w:r w:rsidR="00B9295E" w:rsidRPr="00B9295E">
              <w:rPr>
                <w:rFonts w:cs="Times New Roman"/>
                <w:noProof/>
                <w:webHidden/>
              </w:rPr>
              <w:t>4</w:t>
            </w:r>
            <w:r w:rsidR="00B9295E" w:rsidRPr="00B9295E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1AC656AE" w14:textId="77777777" w:rsidR="00B9295E" w:rsidRPr="00B9295E" w:rsidRDefault="009E0D28">
          <w:pPr>
            <w:pStyle w:val="23"/>
            <w:tabs>
              <w:tab w:val="right" w:leader="dot" w:pos="9345"/>
            </w:tabs>
            <w:rPr>
              <w:rFonts w:cs="Times New Roman"/>
              <w:noProof/>
            </w:rPr>
          </w:pPr>
          <w:hyperlink w:anchor="_Toc45561085" w:history="1">
            <w:r w:rsidR="00B9295E" w:rsidRPr="00B9295E">
              <w:rPr>
                <w:rStyle w:val="afa"/>
                <w:rFonts w:cs="Times New Roman"/>
                <w:noProof/>
              </w:rPr>
              <w:t>1.2 Совершенствование Системы</w:t>
            </w:r>
            <w:r w:rsidR="00B9295E" w:rsidRPr="00B9295E">
              <w:rPr>
                <w:rFonts w:cs="Times New Roman"/>
                <w:noProof/>
                <w:webHidden/>
              </w:rPr>
              <w:tab/>
            </w:r>
            <w:r w:rsidR="00B9295E" w:rsidRPr="00B9295E">
              <w:rPr>
                <w:rFonts w:cs="Times New Roman"/>
                <w:noProof/>
                <w:webHidden/>
              </w:rPr>
              <w:fldChar w:fldCharType="begin"/>
            </w:r>
            <w:r w:rsidR="00B9295E" w:rsidRPr="00B9295E">
              <w:rPr>
                <w:rFonts w:cs="Times New Roman"/>
                <w:noProof/>
                <w:webHidden/>
              </w:rPr>
              <w:instrText xml:space="preserve"> PAGEREF _Toc45561085 \h </w:instrText>
            </w:r>
            <w:r w:rsidR="00B9295E" w:rsidRPr="00B9295E">
              <w:rPr>
                <w:rFonts w:cs="Times New Roman"/>
                <w:noProof/>
                <w:webHidden/>
              </w:rPr>
            </w:r>
            <w:r w:rsidR="00B9295E" w:rsidRPr="00B9295E">
              <w:rPr>
                <w:rFonts w:cs="Times New Roman"/>
                <w:noProof/>
                <w:webHidden/>
              </w:rPr>
              <w:fldChar w:fldCharType="separate"/>
            </w:r>
            <w:r w:rsidR="00B9295E" w:rsidRPr="00B9295E">
              <w:rPr>
                <w:rFonts w:cs="Times New Roman"/>
                <w:noProof/>
                <w:webHidden/>
              </w:rPr>
              <w:t>5</w:t>
            </w:r>
            <w:r w:rsidR="00B9295E" w:rsidRPr="00B9295E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5F82069" w14:textId="77777777" w:rsidR="00B9295E" w:rsidRPr="00B9295E" w:rsidRDefault="009E0D28">
          <w:pPr>
            <w:pStyle w:val="23"/>
            <w:tabs>
              <w:tab w:val="right" w:leader="dot" w:pos="9345"/>
            </w:tabs>
            <w:rPr>
              <w:rFonts w:cs="Times New Roman"/>
              <w:noProof/>
            </w:rPr>
          </w:pPr>
          <w:hyperlink w:anchor="_Toc45561086" w:history="1">
            <w:r w:rsidR="00B9295E" w:rsidRPr="00B9295E">
              <w:rPr>
                <w:rStyle w:val="afa"/>
                <w:rFonts w:cs="Times New Roman"/>
                <w:noProof/>
              </w:rPr>
              <w:t>1.3 Техническая поддержка Системы</w:t>
            </w:r>
            <w:r w:rsidR="00B9295E" w:rsidRPr="00B9295E">
              <w:rPr>
                <w:rFonts w:cs="Times New Roman"/>
                <w:noProof/>
                <w:webHidden/>
              </w:rPr>
              <w:tab/>
            </w:r>
            <w:r w:rsidR="00B9295E" w:rsidRPr="00B9295E">
              <w:rPr>
                <w:rFonts w:cs="Times New Roman"/>
                <w:noProof/>
                <w:webHidden/>
              </w:rPr>
              <w:fldChar w:fldCharType="begin"/>
            </w:r>
            <w:r w:rsidR="00B9295E" w:rsidRPr="00B9295E">
              <w:rPr>
                <w:rFonts w:cs="Times New Roman"/>
                <w:noProof/>
                <w:webHidden/>
              </w:rPr>
              <w:instrText xml:space="preserve"> PAGEREF _Toc45561086 \h </w:instrText>
            </w:r>
            <w:r w:rsidR="00B9295E" w:rsidRPr="00B9295E">
              <w:rPr>
                <w:rFonts w:cs="Times New Roman"/>
                <w:noProof/>
                <w:webHidden/>
              </w:rPr>
            </w:r>
            <w:r w:rsidR="00B9295E" w:rsidRPr="00B9295E">
              <w:rPr>
                <w:rFonts w:cs="Times New Roman"/>
                <w:noProof/>
                <w:webHidden/>
              </w:rPr>
              <w:fldChar w:fldCharType="separate"/>
            </w:r>
            <w:r w:rsidR="00B9295E" w:rsidRPr="00B9295E">
              <w:rPr>
                <w:rFonts w:cs="Times New Roman"/>
                <w:noProof/>
                <w:webHidden/>
              </w:rPr>
              <w:t>5</w:t>
            </w:r>
            <w:r w:rsidR="00B9295E" w:rsidRPr="00B9295E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B0035C2" w14:textId="77777777" w:rsidR="00B9295E" w:rsidRPr="00B9295E" w:rsidRDefault="009E0D28">
          <w:pPr>
            <w:pStyle w:val="13"/>
            <w:tabs>
              <w:tab w:val="right" w:leader="dot" w:pos="9345"/>
            </w:tabs>
            <w:rPr>
              <w:rFonts w:cs="Times New Roman"/>
              <w:noProof/>
            </w:rPr>
          </w:pPr>
          <w:hyperlink w:anchor="_Toc45561087" w:history="1">
            <w:r w:rsidR="00B9295E" w:rsidRPr="00B9295E">
              <w:rPr>
                <w:rStyle w:val="afa"/>
                <w:rFonts w:cs="Times New Roman"/>
                <w:noProof/>
              </w:rPr>
              <w:t>2 Информация о персонале Системы</w:t>
            </w:r>
            <w:r w:rsidR="00B9295E" w:rsidRPr="00B9295E">
              <w:rPr>
                <w:rFonts w:cs="Times New Roman"/>
                <w:noProof/>
                <w:webHidden/>
              </w:rPr>
              <w:tab/>
            </w:r>
            <w:r w:rsidR="00B9295E" w:rsidRPr="00B9295E">
              <w:rPr>
                <w:rFonts w:cs="Times New Roman"/>
                <w:noProof/>
                <w:webHidden/>
              </w:rPr>
              <w:fldChar w:fldCharType="begin"/>
            </w:r>
            <w:r w:rsidR="00B9295E" w:rsidRPr="00B9295E">
              <w:rPr>
                <w:rFonts w:cs="Times New Roman"/>
                <w:noProof/>
                <w:webHidden/>
              </w:rPr>
              <w:instrText xml:space="preserve"> PAGEREF _Toc45561087 \h </w:instrText>
            </w:r>
            <w:r w:rsidR="00B9295E" w:rsidRPr="00B9295E">
              <w:rPr>
                <w:rFonts w:cs="Times New Roman"/>
                <w:noProof/>
                <w:webHidden/>
              </w:rPr>
            </w:r>
            <w:r w:rsidR="00B9295E" w:rsidRPr="00B9295E">
              <w:rPr>
                <w:rFonts w:cs="Times New Roman"/>
                <w:noProof/>
                <w:webHidden/>
              </w:rPr>
              <w:fldChar w:fldCharType="separate"/>
            </w:r>
            <w:r w:rsidR="00B9295E" w:rsidRPr="00B9295E">
              <w:rPr>
                <w:rFonts w:cs="Times New Roman"/>
                <w:noProof/>
                <w:webHidden/>
              </w:rPr>
              <w:t>6</w:t>
            </w:r>
            <w:r w:rsidR="00B9295E" w:rsidRPr="00B9295E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21B369C" w14:textId="77777777" w:rsidR="00B9295E" w:rsidRPr="00B9295E" w:rsidRDefault="00B9295E">
          <w:pPr>
            <w:rPr>
              <w:rFonts w:cs="Times New Roman"/>
            </w:rPr>
          </w:pPr>
          <w:r w:rsidRPr="00B9295E">
            <w:rPr>
              <w:rFonts w:cs="Times New Roman"/>
              <w:b/>
              <w:bCs/>
            </w:rPr>
            <w:fldChar w:fldCharType="end"/>
          </w:r>
        </w:p>
      </w:sdtContent>
    </w:sdt>
    <w:p w14:paraId="590ABE0F" w14:textId="77777777" w:rsidR="000A7839" w:rsidRPr="00B9295E" w:rsidRDefault="000A7839">
      <w:pPr>
        <w:rPr>
          <w:rFonts w:cs="Times New Roman"/>
        </w:rPr>
      </w:pPr>
    </w:p>
    <w:p w14:paraId="0C2A38EB" w14:textId="77777777" w:rsidR="000A7839" w:rsidRPr="00B9295E" w:rsidRDefault="000A7839">
      <w:pPr>
        <w:rPr>
          <w:rFonts w:cs="Times New Roman"/>
        </w:rPr>
      </w:pPr>
    </w:p>
    <w:p w14:paraId="4AD63F53" w14:textId="77777777" w:rsidR="000A7839" w:rsidRPr="00B9295E" w:rsidRDefault="000A7839">
      <w:pPr>
        <w:rPr>
          <w:rFonts w:cs="Times New Roman"/>
        </w:rPr>
      </w:pPr>
    </w:p>
    <w:p w14:paraId="18483696" w14:textId="77777777" w:rsidR="000A7839" w:rsidRPr="00B9295E" w:rsidRDefault="000A7839">
      <w:pPr>
        <w:rPr>
          <w:rFonts w:cs="Times New Roman"/>
        </w:rPr>
      </w:pPr>
      <w:bookmarkStart w:id="0" w:name="_GoBack"/>
      <w:bookmarkEnd w:id="0"/>
    </w:p>
    <w:p w14:paraId="2562CD65" w14:textId="77777777" w:rsidR="000A7839" w:rsidRPr="00B9295E" w:rsidRDefault="000A7839">
      <w:pPr>
        <w:rPr>
          <w:rFonts w:cs="Times New Roman"/>
        </w:rPr>
      </w:pPr>
    </w:p>
    <w:p w14:paraId="5A6E584F" w14:textId="77777777" w:rsidR="000A7839" w:rsidRPr="00B9295E" w:rsidRDefault="000A7839">
      <w:pPr>
        <w:rPr>
          <w:rFonts w:cs="Times New Roman"/>
        </w:rPr>
      </w:pPr>
    </w:p>
    <w:p w14:paraId="563EA684" w14:textId="77777777" w:rsidR="000A7839" w:rsidRPr="00B9295E" w:rsidRDefault="000A7839">
      <w:pPr>
        <w:rPr>
          <w:rFonts w:cs="Times New Roman"/>
        </w:rPr>
      </w:pPr>
    </w:p>
    <w:p w14:paraId="3C86EB4C" w14:textId="77777777" w:rsidR="000A7839" w:rsidRPr="00B9295E" w:rsidRDefault="000A7839">
      <w:pPr>
        <w:rPr>
          <w:rFonts w:cs="Times New Roman"/>
        </w:rPr>
      </w:pPr>
    </w:p>
    <w:p w14:paraId="1EFD982E" w14:textId="77777777" w:rsidR="000A7839" w:rsidRPr="00B9295E" w:rsidRDefault="000A7839">
      <w:pPr>
        <w:rPr>
          <w:rFonts w:cs="Times New Roman"/>
        </w:rPr>
      </w:pPr>
    </w:p>
    <w:p w14:paraId="01C3E0D3" w14:textId="77777777" w:rsidR="000A7839" w:rsidRPr="00B9295E" w:rsidRDefault="000A7839">
      <w:pPr>
        <w:rPr>
          <w:rFonts w:cs="Times New Roman"/>
        </w:rPr>
      </w:pPr>
    </w:p>
    <w:p w14:paraId="5294B666" w14:textId="77777777" w:rsidR="000A7839" w:rsidRPr="00B9295E" w:rsidRDefault="000A7839">
      <w:pPr>
        <w:rPr>
          <w:rFonts w:cs="Times New Roman"/>
        </w:rPr>
      </w:pPr>
    </w:p>
    <w:p w14:paraId="2E26464B" w14:textId="77777777" w:rsidR="000A7839" w:rsidRPr="00B9295E" w:rsidRDefault="000A7839">
      <w:pPr>
        <w:rPr>
          <w:rFonts w:cs="Times New Roman"/>
        </w:rPr>
      </w:pPr>
    </w:p>
    <w:p w14:paraId="0D63708F" w14:textId="77777777" w:rsidR="000A7839" w:rsidRPr="00B9295E" w:rsidRDefault="000A7839">
      <w:pPr>
        <w:rPr>
          <w:rFonts w:cs="Times New Roman"/>
        </w:rPr>
      </w:pPr>
    </w:p>
    <w:p w14:paraId="3AE1D21A" w14:textId="77777777" w:rsidR="000A7839" w:rsidRPr="00B9295E" w:rsidRDefault="000A7839">
      <w:pPr>
        <w:rPr>
          <w:rFonts w:cs="Times New Roman"/>
        </w:rPr>
      </w:pPr>
    </w:p>
    <w:p w14:paraId="0445F31C" w14:textId="77777777" w:rsidR="000A7839" w:rsidRPr="00B9295E" w:rsidRDefault="000A7839">
      <w:pPr>
        <w:rPr>
          <w:rFonts w:cs="Times New Roman"/>
        </w:rPr>
      </w:pPr>
    </w:p>
    <w:p w14:paraId="0A8C2D7A" w14:textId="77777777" w:rsidR="000A7839" w:rsidRPr="00B9295E" w:rsidRDefault="000A7839">
      <w:pPr>
        <w:rPr>
          <w:rFonts w:cs="Times New Roman"/>
        </w:rPr>
      </w:pPr>
    </w:p>
    <w:p w14:paraId="3EB94C8E" w14:textId="77777777" w:rsidR="000A7839" w:rsidRPr="00B9295E" w:rsidRDefault="000A7839">
      <w:pPr>
        <w:rPr>
          <w:rFonts w:cs="Times New Roman"/>
        </w:rPr>
      </w:pPr>
    </w:p>
    <w:p w14:paraId="65BAB601" w14:textId="77777777" w:rsidR="000A7839" w:rsidRPr="00B9295E" w:rsidRDefault="000A7839">
      <w:pPr>
        <w:rPr>
          <w:rFonts w:cs="Times New Roman"/>
        </w:rPr>
      </w:pPr>
    </w:p>
    <w:p w14:paraId="46E53D13" w14:textId="77777777" w:rsidR="000A7839" w:rsidRPr="00B9295E" w:rsidRDefault="000A7839">
      <w:pPr>
        <w:rPr>
          <w:rFonts w:cs="Times New Roman"/>
        </w:rPr>
      </w:pPr>
    </w:p>
    <w:p w14:paraId="6364CD47" w14:textId="77777777" w:rsidR="000A7839" w:rsidRPr="00B9295E" w:rsidRDefault="000A7839">
      <w:pPr>
        <w:rPr>
          <w:rFonts w:cs="Times New Roman"/>
        </w:rPr>
      </w:pPr>
    </w:p>
    <w:p w14:paraId="2D2412A8" w14:textId="77777777" w:rsidR="000A7839" w:rsidRPr="00B9295E" w:rsidRDefault="000A7839">
      <w:pPr>
        <w:rPr>
          <w:rFonts w:cs="Times New Roman"/>
        </w:rPr>
      </w:pPr>
    </w:p>
    <w:p w14:paraId="5BEC8627" w14:textId="77777777" w:rsidR="000A7839" w:rsidRPr="00B9295E" w:rsidRDefault="000A7839">
      <w:pPr>
        <w:rPr>
          <w:rFonts w:cs="Times New Roman"/>
        </w:rPr>
      </w:pPr>
    </w:p>
    <w:p w14:paraId="1BE37F2E" w14:textId="77777777" w:rsidR="000A7839" w:rsidRPr="00B9295E" w:rsidRDefault="000A7839">
      <w:pPr>
        <w:rPr>
          <w:rFonts w:cs="Times New Roman"/>
        </w:rPr>
      </w:pPr>
    </w:p>
    <w:p w14:paraId="0192C89A" w14:textId="77777777" w:rsidR="000A7839" w:rsidRPr="00B9295E" w:rsidRDefault="000A7839">
      <w:pPr>
        <w:rPr>
          <w:rFonts w:cs="Times New Roman"/>
        </w:rPr>
      </w:pPr>
    </w:p>
    <w:p w14:paraId="77267AF5" w14:textId="77777777" w:rsidR="000A7839" w:rsidRPr="00B9295E" w:rsidRDefault="000A7839">
      <w:pPr>
        <w:rPr>
          <w:rFonts w:cs="Times New Roman"/>
        </w:rPr>
      </w:pPr>
    </w:p>
    <w:p w14:paraId="1A47FFFE" w14:textId="77777777" w:rsidR="000A7839" w:rsidRPr="00B9295E" w:rsidRDefault="000A7839">
      <w:pPr>
        <w:rPr>
          <w:rFonts w:cs="Times New Roman"/>
        </w:rPr>
      </w:pPr>
    </w:p>
    <w:p w14:paraId="5734835F" w14:textId="77777777" w:rsidR="000A7839" w:rsidRPr="00B9295E" w:rsidRDefault="000A7839">
      <w:pPr>
        <w:rPr>
          <w:rFonts w:cs="Times New Roman"/>
        </w:rPr>
      </w:pPr>
    </w:p>
    <w:p w14:paraId="14A0B406" w14:textId="77777777" w:rsidR="000A7839" w:rsidRPr="00B9295E" w:rsidRDefault="000A7839">
      <w:pPr>
        <w:rPr>
          <w:rFonts w:cs="Times New Roman"/>
        </w:rPr>
      </w:pPr>
    </w:p>
    <w:p w14:paraId="7426FBDB" w14:textId="77777777" w:rsidR="000A7839" w:rsidRPr="00B9295E" w:rsidRDefault="000A7839">
      <w:pPr>
        <w:rPr>
          <w:rFonts w:cs="Times New Roman"/>
        </w:rPr>
      </w:pPr>
    </w:p>
    <w:p w14:paraId="1698EACF" w14:textId="77777777" w:rsidR="000A7839" w:rsidRPr="00B9295E" w:rsidRDefault="000A7839" w:rsidP="00EE1894">
      <w:pPr>
        <w:pStyle w:val="11"/>
        <w:jc w:val="center"/>
        <w:rPr>
          <w:rFonts w:cs="Times New Roman"/>
          <w:color w:val="auto"/>
        </w:rPr>
      </w:pPr>
      <w:bookmarkStart w:id="1" w:name="_Toc27041137"/>
      <w:bookmarkStart w:id="2" w:name="_Toc27666121"/>
      <w:bookmarkStart w:id="3" w:name="_Toc45561082"/>
      <w:r w:rsidRPr="00B9295E">
        <w:rPr>
          <w:rFonts w:cs="Times New Roman"/>
          <w:color w:val="auto"/>
        </w:rPr>
        <w:lastRenderedPageBreak/>
        <w:t>Т</w:t>
      </w:r>
      <w:r w:rsidR="00985DC8" w:rsidRPr="00B9295E">
        <w:rPr>
          <w:rFonts w:cs="Times New Roman"/>
          <w:caps w:val="0"/>
          <w:color w:val="auto"/>
        </w:rPr>
        <w:t>ермины и определения</w:t>
      </w:r>
      <w:bookmarkEnd w:id="1"/>
      <w:bookmarkEnd w:id="2"/>
      <w:bookmarkEnd w:id="3"/>
    </w:p>
    <w:p w14:paraId="0374D08F" w14:textId="77777777" w:rsidR="000A7839" w:rsidRPr="00B9295E" w:rsidRDefault="000A7839" w:rsidP="000A7839">
      <w:pPr>
        <w:pStyle w:val="af2"/>
        <w:rPr>
          <w:rFonts w:cs="Times New Roman"/>
        </w:rPr>
      </w:pPr>
      <w:r w:rsidRPr="00B9295E">
        <w:rPr>
          <w:rFonts w:cs="Times New Roman"/>
        </w:rPr>
        <w:t>Термины, использующиеся в данном документе, и их определения представлены ниже (</w:t>
      </w:r>
      <w:r w:rsidRPr="00B9295E">
        <w:rPr>
          <w:rFonts w:cs="Times New Roman"/>
        </w:rPr>
        <w:fldChar w:fldCharType="begin"/>
      </w:r>
      <w:r w:rsidRPr="00B9295E">
        <w:rPr>
          <w:rFonts w:cs="Times New Roman"/>
        </w:rPr>
        <w:instrText xml:space="preserve"> REF _Ref17702979 \h </w:instrText>
      </w:r>
      <w:r w:rsidR="000B285A" w:rsidRPr="00B9295E">
        <w:rPr>
          <w:rFonts w:cs="Times New Roman"/>
        </w:rPr>
        <w:instrText xml:space="preserve"> \* MERGEFORMAT </w:instrText>
      </w:r>
      <w:r w:rsidRPr="00B9295E">
        <w:rPr>
          <w:rFonts w:cs="Times New Roman"/>
        </w:rPr>
      </w:r>
      <w:r w:rsidRPr="00B9295E">
        <w:rPr>
          <w:rFonts w:cs="Times New Roman"/>
        </w:rPr>
        <w:fldChar w:fldCharType="separate"/>
      </w:r>
      <w:r w:rsidRPr="00B9295E">
        <w:rPr>
          <w:rFonts w:cs="Times New Roman"/>
        </w:rPr>
        <w:t xml:space="preserve">Таблица </w:t>
      </w:r>
      <w:r w:rsidRPr="00B9295E">
        <w:rPr>
          <w:rFonts w:cs="Times New Roman"/>
          <w:noProof/>
        </w:rPr>
        <w:t>1</w:t>
      </w:r>
      <w:r w:rsidRPr="00B9295E">
        <w:rPr>
          <w:rFonts w:cs="Times New Roman"/>
        </w:rPr>
        <w:fldChar w:fldCharType="end"/>
      </w:r>
      <w:r w:rsidRPr="00B9295E">
        <w:rPr>
          <w:rFonts w:cs="Times New Roman"/>
        </w:rPr>
        <w:t>).</w:t>
      </w:r>
    </w:p>
    <w:p w14:paraId="3371AAC2" w14:textId="77777777" w:rsidR="000A7839" w:rsidRPr="00B9295E" w:rsidRDefault="000A7839" w:rsidP="000A7839">
      <w:pPr>
        <w:pStyle w:val="a9"/>
        <w:rPr>
          <w:rFonts w:cs="Times New Roman"/>
        </w:rPr>
      </w:pPr>
      <w:bookmarkStart w:id="4" w:name="_Ref17702979"/>
      <w:r w:rsidRPr="00B9295E">
        <w:rPr>
          <w:rFonts w:cs="Times New Roman"/>
        </w:rPr>
        <w:t xml:space="preserve">Таблица </w:t>
      </w:r>
      <w:r w:rsidRPr="00B9295E">
        <w:rPr>
          <w:rFonts w:cs="Times New Roman"/>
        </w:rPr>
        <w:fldChar w:fldCharType="begin"/>
      </w:r>
      <w:r w:rsidRPr="00B9295E">
        <w:rPr>
          <w:rFonts w:cs="Times New Roman"/>
        </w:rPr>
        <w:instrText xml:space="preserve"> SEQ Таблица \* ARABIC </w:instrText>
      </w:r>
      <w:r w:rsidRPr="00B9295E">
        <w:rPr>
          <w:rFonts w:cs="Times New Roman"/>
        </w:rPr>
        <w:fldChar w:fldCharType="separate"/>
      </w:r>
      <w:r w:rsidRPr="00B9295E">
        <w:rPr>
          <w:rFonts w:cs="Times New Roman"/>
          <w:noProof/>
        </w:rPr>
        <w:t>1</w:t>
      </w:r>
      <w:r w:rsidRPr="00B9295E">
        <w:rPr>
          <w:rFonts w:cs="Times New Roman"/>
          <w:noProof/>
        </w:rPr>
        <w:fldChar w:fldCharType="end"/>
      </w:r>
      <w:bookmarkEnd w:id="4"/>
      <w:r w:rsidRPr="00B9295E">
        <w:rPr>
          <w:rFonts w:cs="Times New Roman"/>
        </w:rPr>
        <w:t xml:space="preserve"> — Термины и определения</w:t>
      </w:r>
    </w:p>
    <w:tbl>
      <w:tblPr>
        <w:tblStyle w:val="a8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89"/>
        <w:gridCol w:w="6656"/>
      </w:tblGrid>
      <w:tr w:rsidR="000A7839" w:rsidRPr="00B9295E" w14:paraId="5D51F8AE" w14:textId="77777777" w:rsidTr="00624E3C">
        <w:trPr>
          <w:trHeight w:val="510"/>
          <w:tblHeader/>
        </w:trPr>
        <w:tc>
          <w:tcPr>
            <w:tcW w:w="2689" w:type="dxa"/>
            <w:shd w:val="clear" w:color="auto" w:fill="F2F2F2" w:themeFill="background1" w:themeFillShade="F2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AB09FC8" w14:textId="77777777" w:rsidR="000A7839" w:rsidRPr="00B9295E" w:rsidRDefault="000A7839" w:rsidP="003471C2">
            <w:pPr>
              <w:pStyle w:val="ae"/>
              <w:rPr>
                <w:rFonts w:cs="Times New Roman"/>
              </w:rPr>
            </w:pPr>
            <w:r w:rsidRPr="00B9295E">
              <w:rPr>
                <w:rFonts w:cs="Times New Roman"/>
              </w:rPr>
              <w:t>Термин/сокращение</w:t>
            </w:r>
          </w:p>
        </w:tc>
        <w:tc>
          <w:tcPr>
            <w:tcW w:w="6656" w:type="dxa"/>
            <w:shd w:val="clear" w:color="auto" w:fill="F2F2F2" w:themeFill="background1" w:themeFillShade="F2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4EE8430" w14:textId="77777777" w:rsidR="000A7839" w:rsidRPr="00B9295E" w:rsidRDefault="000A7839" w:rsidP="003471C2">
            <w:pPr>
              <w:pStyle w:val="ae"/>
              <w:rPr>
                <w:rFonts w:cs="Times New Roman"/>
              </w:rPr>
            </w:pPr>
            <w:r w:rsidRPr="00B9295E">
              <w:rPr>
                <w:rFonts w:cs="Times New Roman"/>
              </w:rPr>
              <w:t>Определение</w:t>
            </w:r>
          </w:p>
        </w:tc>
      </w:tr>
      <w:tr w:rsidR="00624E3C" w:rsidRPr="00B9295E" w14:paraId="4CFF9896" w14:textId="77777777" w:rsidTr="00624E3C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CBE23D9" w14:textId="77777777" w:rsidR="00624E3C" w:rsidRPr="00B9295E" w:rsidRDefault="00624E3C" w:rsidP="00624E3C">
            <w:pPr>
              <w:pStyle w:val="ac"/>
              <w:jc w:val="left"/>
              <w:rPr>
                <w:rFonts w:cs="Times New Roman"/>
                <w:lang w:val="ru-RU"/>
              </w:rPr>
            </w:pPr>
            <w:r w:rsidRPr="00B9295E">
              <w:rPr>
                <w:rFonts w:cs="Times New Roman"/>
                <w:lang w:val="ru-RU"/>
              </w:rPr>
              <w:t>Единая точка входа</w:t>
            </w:r>
            <w:r w:rsidRPr="00B9295E">
              <w:rPr>
                <w:rFonts w:cs="Times New Roman"/>
              </w:rPr>
              <w:t xml:space="preserve">, </w:t>
            </w:r>
            <w:r w:rsidRPr="00B9295E">
              <w:rPr>
                <w:rFonts w:cs="Times New Roman"/>
                <w:lang w:val="ru-RU"/>
              </w:rPr>
              <w:t>Система</w:t>
            </w:r>
          </w:p>
        </w:tc>
        <w:tc>
          <w:tcPr>
            <w:tcW w:w="6656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572003F" w14:textId="77777777" w:rsidR="00624E3C" w:rsidRPr="00B9295E" w:rsidRDefault="00624E3C" w:rsidP="008322CB">
            <w:pPr>
              <w:pStyle w:val="ac"/>
              <w:rPr>
                <w:rFonts w:cs="Times New Roman"/>
                <w:lang w:val="ru-RU"/>
              </w:rPr>
            </w:pPr>
            <w:r w:rsidRPr="00B9295E">
              <w:rPr>
                <w:rFonts w:cs="Times New Roman"/>
                <w:lang w:val="ru-RU"/>
              </w:rPr>
              <w:t>Решение, которое осуществляет следующие функции:</w:t>
            </w:r>
          </w:p>
          <w:p w14:paraId="51801E25" w14:textId="0CB4C230" w:rsidR="00624E3C" w:rsidRPr="009B2230" w:rsidRDefault="00624E3C" w:rsidP="008322CB">
            <w:pPr>
              <w:pStyle w:val="2"/>
              <w:numPr>
                <w:ilvl w:val="0"/>
                <w:numId w:val="9"/>
              </w:numPr>
              <w:spacing w:before="0" w:after="0"/>
              <w:ind w:left="924" w:hanging="357"/>
              <w:contextualSpacing/>
              <w:rPr>
                <w:rFonts w:cs="Times New Roman"/>
                <w:b w:val="0"/>
                <w:sz w:val="26"/>
              </w:rPr>
            </w:pPr>
            <w:r w:rsidRPr="009B2230">
              <w:rPr>
                <w:rFonts w:cs="Times New Roman"/>
                <w:b w:val="0"/>
                <w:sz w:val="26"/>
              </w:rPr>
              <w:t>ведение реестра отчётов</w:t>
            </w:r>
            <w:r w:rsidR="005F3B2C">
              <w:rPr>
                <w:rFonts w:cs="Times New Roman"/>
                <w:b w:val="0"/>
                <w:sz w:val="26"/>
              </w:rPr>
              <w:t>,</w:t>
            </w:r>
            <w:r w:rsidRPr="009B2230">
              <w:rPr>
                <w:rFonts w:cs="Times New Roman"/>
                <w:b w:val="0"/>
                <w:sz w:val="26"/>
              </w:rPr>
              <w:t xml:space="preserve"> представляющий собой каталог инфосервисов, разработанных на различных </w:t>
            </w:r>
            <w:r w:rsidRPr="009B2230">
              <w:rPr>
                <w:rFonts w:cs="Times New Roman"/>
                <w:b w:val="0"/>
                <w:sz w:val="26"/>
                <w:lang w:val="en-US"/>
              </w:rPr>
              <w:t>BI</w:t>
            </w:r>
            <w:r w:rsidRPr="009B2230">
              <w:rPr>
                <w:rFonts w:cs="Times New Roman"/>
                <w:b w:val="0"/>
                <w:sz w:val="26"/>
              </w:rPr>
              <w:t xml:space="preserve">-системах, </w:t>
            </w:r>
            <w:r w:rsidR="005F3B2C">
              <w:rPr>
                <w:rFonts w:cs="Times New Roman"/>
                <w:b w:val="0"/>
                <w:sz w:val="26"/>
              </w:rPr>
              <w:t xml:space="preserve">а также </w:t>
            </w:r>
            <w:r w:rsidRPr="009B2230">
              <w:rPr>
                <w:rFonts w:cs="Times New Roman"/>
                <w:b w:val="0"/>
                <w:sz w:val="26"/>
              </w:rPr>
              <w:t>позволяющий просматривать документацию по отчётности и управлять доступами к инфосервисам;</w:t>
            </w:r>
          </w:p>
          <w:p w14:paraId="3B114031" w14:textId="77777777" w:rsidR="00624E3C" w:rsidRPr="009B2230" w:rsidRDefault="00624E3C" w:rsidP="008322CB">
            <w:pPr>
              <w:pStyle w:val="2"/>
              <w:numPr>
                <w:ilvl w:val="0"/>
                <w:numId w:val="9"/>
              </w:numPr>
              <w:spacing w:before="0" w:after="0"/>
              <w:ind w:left="924" w:hanging="357"/>
              <w:contextualSpacing/>
              <w:rPr>
                <w:rFonts w:cs="Times New Roman"/>
                <w:b w:val="0"/>
                <w:sz w:val="26"/>
              </w:rPr>
            </w:pPr>
            <w:r w:rsidRPr="009B2230">
              <w:rPr>
                <w:rFonts w:cs="Times New Roman"/>
                <w:b w:val="0"/>
                <w:sz w:val="26"/>
              </w:rPr>
              <w:t>поиск отчётов с помощью фильтров и ключевых слов;</w:t>
            </w:r>
          </w:p>
          <w:p w14:paraId="1FD86DF8" w14:textId="77777777" w:rsidR="00624E3C" w:rsidRPr="009B2230" w:rsidRDefault="00624E3C" w:rsidP="008322CB">
            <w:pPr>
              <w:pStyle w:val="2"/>
              <w:numPr>
                <w:ilvl w:val="0"/>
                <w:numId w:val="9"/>
              </w:numPr>
              <w:spacing w:before="0" w:after="0"/>
              <w:ind w:left="924" w:hanging="357"/>
              <w:contextualSpacing/>
              <w:rPr>
                <w:rFonts w:cs="Times New Roman"/>
              </w:rPr>
            </w:pPr>
            <w:r w:rsidRPr="009B2230">
              <w:rPr>
                <w:rFonts w:cs="Times New Roman"/>
                <w:b w:val="0"/>
                <w:sz w:val="26"/>
              </w:rPr>
              <w:t>создание пользовательской рабочей области, представляющей собой инструмент для консолидации необходимых для работы отчётов и содержащей ссылки на отчёты.</w:t>
            </w:r>
          </w:p>
        </w:tc>
      </w:tr>
      <w:tr w:rsidR="00624E3C" w:rsidRPr="00B9295E" w14:paraId="5778D882" w14:textId="77777777" w:rsidTr="00624E3C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48D9600" w14:textId="77777777" w:rsidR="00624E3C" w:rsidRPr="00B9295E" w:rsidRDefault="00624E3C" w:rsidP="00624E3C">
            <w:pPr>
              <w:pStyle w:val="ac"/>
              <w:jc w:val="left"/>
              <w:rPr>
                <w:rFonts w:cs="Times New Roman"/>
                <w:lang w:val="ru-RU"/>
              </w:rPr>
            </w:pPr>
            <w:r w:rsidRPr="00B9295E">
              <w:rPr>
                <w:rFonts w:cs="Times New Roman"/>
                <w:lang w:val="ru-RU"/>
              </w:rPr>
              <w:t>Заказчик</w:t>
            </w:r>
          </w:p>
        </w:tc>
        <w:tc>
          <w:tcPr>
            <w:tcW w:w="6656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6C039DE" w14:textId="77777777" w:rsidR="00624E3C" w:rsidRPr="00B9295E" w:rsidRDefault="00624E3C" w:rsidP="00624E3C">
            <w:pPr>
              <w:pStyle w:val="ac"/>
              <w:rPr>
                <w:rFonts w:cs="Times New Roman"/>
                <w:lang w:val="ru-RU"/>
              </w:rPr>
            </w:pPr>
            <w:r w:rsidRPr="00B9295E">
              <w:rPr>
                <w:rFonts w:cs="Times New Roman"/>
                <w:lang w:val="ru-RU"/>
              </w:rPr>
              <w:t>Организация или лицо, получающее услугу или продукт.</w:t>
            </w:r>
          </w:p>
        </w:tc>
      </w:tr>
      <w:tr w:rsidR="00624E3C" w:rsidRPr="00B9295E" w14:paraId="79C302A0" w14:textId="77777777" w:rsidTr="00624E3C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216CB6B" w14:textId="77777777" w:rsidR="00624E3C" w:rsidRPr="00B9295E" w:rsidRDefault="00624E3C" w:rsidP="00624E3C">
            <w:pPr>
              <w:pStyle w:val="ac"/>
              <w:jc w:val="left"/>
              <w:rPr>
                <w:rFonts w:cs="Times New Roman"/>
                <w:lang w:val="ru-RU"/>
              </w:rPr>
            </w:pPr>
            <w:r w:rsidRPr="00B9295E">
              <w:rPr>
                <w:rFonts w:cs="Times New Roman"/>
                <w:lang w:val="ru-RU"/>
              </w:rPr>
              <w:t>Разработчик</w:t>
            </w:r>
          </w:p>
        </w:tc>
        <w:tc>
          <w:tcPr>
            <w:tcW w:w="6656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F8699B1" w14:textId="77777777" w:rsidR="00624E3C" w:rsidRPr="00B9295E" w:rsidRDefault="00624E3C" w:rsidP="002F6D5F">
            <w:pPr>
              <w:pStyle w:val="ac"/>
              <w:rPr>
                <w:rFonts w:cs="Times New Roman"/>
                <w:lang w:val="ru-RU"/>
              </w:rPr>
            </w:pPr>
            <w:r w:rsidRPr="00B9295E">
              <w:rPr>
                <w:rFonts w:cs="Times New Roman"/>
                <w:lang w:val="ru-RU"/>
              </w:rPr>
              <w:t>Организация</w:t>
            </w:r>
            <w:r w:rsidR="002F6D5F">
              <w:rPr>
                <w:rFonts w:cs="Times New Roman"/>
                <w:lang w:val="ru-RU"/>
              </w:rPr>
              <w:t xml:space="preserve"> или лицо</w:t>
            </w:r>
            <w:r w:rsidRPr="00B9295E">
              <w:rPr>
                <w:rFonts w:cs="Times New Roman"/>
                <w:lang w:val="ru-RU"/>
              </w:rPr>
              <w:t>, котор</w:t>
            </w:r>
            <w:r w:rsidR="002F6D5F">
              <w:rPr>
                <w:rFonts w:cs="Times New Roman"/>
                <w:lang w:val="ru-RU"/>
              </w:rPr>
              <w:t>ое</w:t>
            </w:r>
            <w:r w:rsidRPr="00B9295E">
              <w:rPr>
                <w:rFonts w:cs="Times New Roman"/>
                <w:lang w:val="ru-RU"/>
              </w:rPr>
              <w:t xml:space="preserve"> выполняет разработку задач (в том числе анализ требований, проектирование, приёмочные испытания) в процессе жизненного цикла.</w:t>
            </w:r>
          </w:p>
        </w:tc>
      </w:tr>
      <w:tr w:rsidR="002F6D5F" w:rsidRPr="00B9295E" w14:paraId="14DA498C" w14:textId="77777777" w:rsidTr="00624E3C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948A079" w14:textId="77777777" w:rsidR="002F6D5F" w:rsidRPr="00B9295E" w:rsidRDefault="002F6D5F" w:rsidP="00624E3C">
            <w:pPr>
              <w:pStyle w:val="ac"/>
              <w:jc w:val="left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Администратор</w:t>
            </w:r>
          </w:p>
        </w:tc>
        <w:tc>
          <w:tcPr>
            <w:tcW w:w="6656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2410E9D" w14:textId="77777777" w:rsidR="002F6D5F" w:rsidRPr="00B9295E" w:rsidRDefault="002F6D5F" w:rsidP="00215C20">
            <w:pPr>
              <w:pStyle w:val="ac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Организация или лицо, которое </w:t>
            </w:r>
            <w:r w:rsidR="00215C20">
              <w:rPr>
                <w:rFonts w:cs="Times New Roman"/>
                <w:lang w:val="ru-RU"/>
              </w:rPr>
              <w:t xml:space="preserve">осуществляет обработку заявок от пользователей, консультации и техническую поддержку пользователей. </w:t>
            </w:r>
          </w:p>
        </w:tc>
      </w:tr>
      <w:tr w:rsidR="00624E3C" w:rsidRPr="00B9295E" w14:paraId="1E097B9A" w14:textId="77777777" w:rsidTr="00624E3C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5442F4B" w14:textId="77777777" w:rsidR="00624E3C" w:rsidRPr="00B9295E" w:rsidRDefault="00624E3C" w:rsidP="00624E3C">
            <w:pPr>
              <w:pStyle w:val="ac"/>
              <w:jc w:val="left"/>
              <w:rPr>
                <w:rFonts w:cs="Times New Roman"/>
                <w:lang w:val="ru-RU"/>
              </w:rPr>
            </w:pPr>
            <w:r w:rsidRPr="00B9295E">
              <w:rPr>
                <w:rFonts w:cs="Times New Roman"/>
                <w:lang w:val="ru-RU"/>
              </w:rPr>
              <w:t>Пользователь</w:t>
            </w:r>
          </w:p>
        </w:tc>
        <w:tc>
          <w:tcPr>
            <w:tcW w:w="6656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3D719E6" w14:textId="77777777" w:rsidR="00624E3C" w:rsidRPr="00B9295E" w:rsidRDefault="00624E3C" w:rsidP="00624E3C">
            <w:pPr>
              <w:pStyle w:val="ac"/>
              <w:rPr>
                <w:rFonts w:cs="Times New Roman"/>
                <w:lang w:val="ru-RU"/>
              </w:rPr>
            </w:pPr>
            <w:r w:rsidRPr="00B9295E">
              <w:rPr>
                <w:rFonts w:cs="Times New Roman"/>
                <w:lang w:val="ru-RU"/>
              </w:rPr>
              <w:t>Лицо или группа лиц, извлекающих пользу из Системы в процессе её применения.</w:t>
            </w:r>
          </w:p>
        </w:tc>
      </w:tr>
    </w:tbl>
    <w:p w14:paraId="6CD77DE9" w14:textId="77777777" w:rsidR="0087085A" w:rsidRPr="00B9295E" w:rsidRDefault="0087085A">
      <w:pPr>
        <w:rPr>
          <w:rFonts w:cs="Times New Roman"/>
        </w:rPr>
      </w:pPr>
    </w:p>
    <w:p w14:paraId="220651FA" w14:textId="77777777" w:rsidR="0087085A" w:rsidRPr="00985DC8" w:rsidRDefault="00B9295E" w:rsidP="00B9295E">
      <w:pPr>
        <w:pStyle w:val="11"/>
        <w:rPr>
          <w:rFonts w:cs="Times New Roman"/>
          <w:color w:val="auto"/>
        </w:rPr>
      </w:pPr>
      <w:bookmarkStart w:id="5" w:name="_Toc27666122"/>
      <w:bookmarkStart w:id="6" w:name="_Toc45561083"/>
      <w:r w:rsidRPr="00985DC8">
        <w:rPr>
          <w:rFonts w:cs="Times New Roman"/>
          <w:color w:val="auto"/>
        </w:rPr>
        <w:lastRenderedPageBreak/>
        <w:t xml:space="preserve">1 </w:t>
      </w:r>
      <w:r w:rsidR="0087085A" w:rsidRPr="00985DC8">
        <w:rPr>
          <w:rFonts w:cs="Times New Roman"/>
          <w:color w:val="auto"/>
        </w:rPr>
        <w:t>О</w:t>
      </w:r>
      <w:r w:rsidR="00985DC8" w:rsidRPr="00985DC8">
        <w:rPr>
          <w:rFonts w:cs="Times New Roman"/>
          <w:caps w:val="0"/>
          <w:color w:val="auto"/>
        </w:rPr>
        <w:t>писание процессов, обеспечивающих поддержание жизненного цикла системы</w:t>
      </w:r>
      <w:bookmarkEnd w:id="5"/>
      <w:bookmarkEnd w:id="6"/>
    </w:p>
    <w:p w14:paraId="6783A0E3" w14:textId="1B047265" w:rsidR="000B285A" w:rsidRPr="00B9295E" w:rsidRDefault="000B285A" w:rsidP="00521BED">
      <w:pPr>
        <w:pStyle w:val="af2"/>
        <w:rPr>
          <w:rFonts w:cs="Times New Roman"/>
        </w:rPr>
      </w:pPr>
      <w:r w:rsidRPr="00B9295E">
        <w:rPr>
          <w:rFonts w:cs="Times New Roman"/>
        </w:rPr>
        <w:t xml:space="preserve">Поддержание жизненного цикла </w:t>
      </w:r>
      <w:r w:rsidR="00204E0E">
        <w:rPr>
          <w:rFonts w:cs="Times New Roman"/>
        </w:rPr>
        <w:t>информационной системы «Единая точка входа»</w:t>
      </w:r>
      <w:r w:rsidRPr="00B9295E">
        <w:rPr>
          <w:rFonts w:cs="Times New Roman"/>
        </w:rPr>
        <w:t xml:space="preserve"> (далее ‒ Система) осуществляется за счёт сопровождения Системы в течение всего периода её эксплуатации.</w:t>
      </w:r>
    </w:p>
    <w:p w14:paraId="3FBFFFBA" w14:textId="77777777" w:rsidR="000B285A" w:rsidRPr="00B9295E" w:rsidRDefault="000B285A" w:rsidP="00521BED">
      <w:pPr>
        <w:pStyle w:val="af2"/>
        <w:rPr>
          <w:rFonts w:cs="Times New Roman"/>
        </w:rPr>
      </w:pPr>
      <w:r w:rsidRPr="00B9295E">
        <w:rPr>
          <w:rFonts w:cs="Times New Roman"/>
        </w:rPr>
        <w:t>Сопровождение Системы включает в себя следующие процессы:</w:t>
      </w:r>
    </w:p>
    <w:p w14:paraId="43C2658D" w14:textId="77777777" w:rsidR="005E2D76" w:rsidRPr="005925C3" w:rsidRDefault="005E2D76" w:rsidP="00521BED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5925C3">
        <w:rPr>
          <w:rFonts w:cs="Times New Roman"/>
          <w:b w:val="0"/>
          <w:sz w:val="26"/>
        </w:rPr>
        <w:t>создание новых инфосервисов (BI – отчёты, витрины данных);</w:t>
      </w:r>
    </w:p>
    <w:p w14:paraId="13BEAA0B" w14:textId="77777777" w:rsidR="005E2D76" w:rsidRPr="005925C3" w:rsidRDefault="005E2D76" w:rsidP="00521BED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5925C3">
        <w:rPr>
          <w:rFonts w:cs="Times New Roman"/>
          <w:b w:val="0"/>
          <w:sz w:val="26"/>
        </w:rPr>
        <w:t>обновление информации об имеющихся инфосервисах (BI – отчёты, витрины данных);</w:t>
      </w:r>
    </w:p>
    <w:p w14:paraId="148E16FB" w14:textId="77777777" w:rsidR="005E2D76" w:rsidRPr="005925C3" w:rsidRDefault="005E2D76" w:rsidP="00521BED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5925C3">
        <w:rPr>
          <w:rFonts w:cs="Times New Roman"/>
          <w:b w:val="0"/>
          <w:sz w:val="26"/>
        </w:rPr>
        <w:t>создание групп инфосервисов (BI – отчёты, витрины данных);</w:t>
      </w:r>
    </w:p>
    <w:p w14:paraId="2A144A64" w14:textId="77777777" w:rsidR="005E2D76" w:rsidRPr="005925C3" w:rsidRDefault="005E2D76" w:rsidP="00521BED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5925C3">
        <w:rPr>
          <w:rFonts w:cs="Times New Roman"/>
          <w:b w:val="0"/>
          <w:sz w:val="26"/>
        </w:rPr>
        <w:t>управление доступом к инфосервисам (BI – отчёты, витрины данных) и группа</w:t>
      </w:r>
      <w:r w:rsidR="00E40F93" w:rsidRPr="005925C3">
        <w:rPr>
          <w:rFonts w:cs="Times New Roman"/>
          <w:b w:val="0"/>
          <w:sz w:val="26"/>
        </w:rPr>
        <w:t>м</w:t>
      </w:r>
      <w:r w:rsidRPr="005925C3">
        <w:rPr>
          <w:rFonts w:cs="Times New Roman"/>
          <w:b w:val="0"/>
          <w:sz w:val="26"/>
        </w:rPr>
        <w:t xml:space="preserve"> инфосервисов;</w:t>
      </w:r>
    </w:p>
    <w:p w14:paraId="6776A270" w14:textId="77777777" w:rsidR="000B285A" w:rsidRPr="005925C3" w:rsidRDefault="000B285A" w:rsidP="00521BED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5925C3">
        <w:rPr>
          <w:rFonts w:cs="Times New Roman"/>
          <w:b w:val="0"/>
          <w:sz w:val="26"/>
        </w:rPr>
        <w:t>устранение неисправностей, выявленных в ходе эксплуатации Системы</w:t>
      </w:r>
      <w:r w:rsidR="005E2D76" w:rsidRPr="005925C3">
        <w:rPr>
          <w:rFonts w:cs="Times New Roman"/>
          <w:b w:val="0"/>
          <w:sz w:val="26"/>
        </w:rPr>
        <w:t>.</w:t>
      </w:r>
    </w:p>
    <w:p w14:paraId="4D4280CC" w14:textId="77777777" w:rsidR="000B285A" w:rsidRPr="00B9295E" w:rsidRDefault="000B285A" w:rsidP="00521BED">
      <w:pPr>
        <w:pStyle w:val="af2"/>
        <w:rPr>
          <w:rFonts w:cs="Times New Roman"/>
        </w:rPr>
      </w:pPr>
      <w:r w:rsidRPr="00B9295E">
        <w:rPr>
          <w:rFonts w:cs="Times New Roman"/>
        </w:rPr>
        <w:t>Для решения проблем Пользователей и получения их предложений по развитию Системы предоставляется услуга оказания технической поддержки.</w:t>
      </w:r>
    </w:p>
    <w:p w14:paraId="0B53F159" w14:textId="77777777" w:rsidR="006D3153" w:rsidRPr="00B9295E" w:rsidRDefault="006D3153" w:rsidP="007B7395">
      <w:pPr>
        <w:pStyle w:val="af2"/>
        <w:spacing w:before="120"/>
        <w:rPr>
          <w:rFonts w:cs="Times New Roman"/>
        </w:rPr>
      </w:pPr>
    </w:p>
    <w:p w14:paraId="2E5E91A4" w14:textId="77777777" w:rsidR="006D3153" w:rsidRPr="00B9295E" w:rsidRDefault="00B9295E" w:rsidP="007B7395">
      <w:pPr>
        <w:pStyle w:val="2"/>
        <w:numPr>
          <w:ilvl w:val="0"/>
          <w:numId w:val="0"/>
        </w:numPr>
        <w:spacing w:before="120"/>
        <w:ind w:left="142"/>
        <w:rPr>
          <w:rFonts w:cs="Times New Roman"/>
        </w:rPr>
      </w:pPr>
      <w:bookmarkStart w:id="7" w:name="_Toc27666123"/>
      <w:bookmarkStart w:id="8" w:name="_Toc45561084"/>
      <w:r w:rsidRPr="00B9295E">
        <w:rPr>
          <w:rFonts w:cs="Times New Roman"/>
        </w:rPr>
        <w:t xml:space="preserve">1.1 </w:t>
      </w:r>
      <w:r w:rsidR="006D3153" w:rsidRPr="00B9295E">
        <w:rPr>
          <w:rFonts w:cs="Times New Roman"/>
        </w:rPr>
        <w:t>Устранение неисправностей, выявленных в ходе эксплуатации Системы</w:t>
      </w:r>
      <w:bookmarkEnd w:id="7"/>
      <w:bookmarkEnd w:id="8"/>
    </w:p>
    <w:p w14:paraId="7D05FDCB" w14:textId="77777777" w:rsidR="00174ABA" w:rsidRPr="00B9295E" w:rsidRDefault="00174ABA" w:rsidP="002C3704">
      <w:pPr>
        <w:pStyle w:val="af2"/>
        <w:rPr>
          <w:rFonts w:cs="Times New Roman"/>
        </w:rPr>
      </w:pPr>
      <w:r w:rsidRPr="00B9295E">
        <w:rPr>
          <w:rFonts w:cs="Times New Roman"/>
        </w:rPr>
        <w:t>Неисправности, выявленные в ходе эксплуатации Системы, могут быть устранены следующими способами:</w:t>
      </w:r>
    </w:p>
    <w:p w14:paraId="69E63DF1" w14:textId="77777777" w:rsidR="00174ABA" w:rsidRPr="005925C3" w:rsidRDefault="00174ABA" w:rsidP="002C3704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5925C3">
        <w:rPr>
          <w:rFonts w:cs="Times New Roman"/>
          <w:b w:val="0"/>
          <w:sz w:val="26"/>
        </w:rPr>
        <w:t>массовое обновление Системы или её компонентов;</w:t>
      </w:r>
    </w:p>
    <w:p w14:paraId="40E347A7" w14:textId="4DB3DEC6" w:rsidR="00174ABA" w:rsidRPr="005925C3" w:rsidRDefault="00174ABA" w:rsidP="002C3704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5925C3">
        <w:rPr>
          <w:rFonts w:cs="Times New Roman"/>
          <w:b w:val="0"/>
          <w:sz w:val="26"/>
        </w:rPr>
        <w:t>точечное исправление ошибок Системы п</w:t>
      </w:r>
      <w:r w:rsidR="00521BED">
        <w:rPr>
          <w:rFonts w:cs="Times New Roman"/>
          <w:b w:val="0"/>
          <w:sz w:val="26"/>
        </w:rPr>
        <w:t>о заявке Пользователя.</w:t>
      </w:r>
    </w:p>
    <w:p w14:paraId="6A40AA3B" w14:textId="02E22056" w:rsidR="00174ABA" w:rsidRPr="00B9295E" w:rsidRDefault="00174ABA" w:rsidP="002C3704">
      <w:pPr>
        <w:pStyle w:val="af2"/>
        <w:rPr>
          <w:rFonts w:cs="Times New Roman"/>
        </w:rPr>
      </w:pPr>
      <w:r w:rsidRPr="00B9295E">
        <w:rPr>
          <w:rFonts w:cs="Times New Roman"/>
        </w:rPr>
        <w:t xml:space="preserve">В случае возникновения неисправностей в Системе, либо необходимости в её доработке, </w:t>
      </w:r>
      <w:r w:rsidR="00521BED">
        <w:rPr>
          <w:rFonts w:cs="Times New Roman"/>
        </w:rPr>
        <w:t>Пользователь</w:t>
      </w:r>
      <w:r w:rsidR="00866AAD" w:rsidRPr="00B9295E">
        <w:rPr>
          <w:rFonts w:cs="Times New Roman"/>
        </w:rPr>
        <w:t xml:space="preserve"> направляет Разработчику заявку одним из двух способов:</w:t>
      </w:r>
    </w:p>
    <w:p w14:paraId="4DCF8E19" w14:textId="77777777" w:rsidR="00866AAD" w:rsidRPr="002C3704" w:rsidRDefault="00866AAD" w:rsidP="002C3704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2C3704">
        <w:rPr>
          <w:rFonts w:cs="Times New Roman"/>
          <w:b w:val="0"/>
          <w:sz w:val="26"/>
        </w:rPr>
        <w:t xml:space="preserve">отправка письма на адрес электронной почты </w:t>
      </w:r>
      <w:hyperlink r:id="rId11" w:history="1">
        <w:r w:rsidRPr="002C3704">
          <w:rPr>
            <w:rFonts w:cs="Times New Roman"/>
            <w:b w:val="0"/>
            <w:sz w:val="26"/>
          </w:rPr>
          <w:t>dataoffice@rt.ru</w:t>
        </w:r>
      </w:hyperlink>
      <w:r w:rsidRPr="002C3704">
        <w:rPr>
          <w:rFonts w:cs="Times New Roman"/>
          <w:b w:val="0"/>
          <w:sz w:val="26"/>
        </w:rPr>
        <w:t>;</w:t>
      </w:r>
    </w:p>
    <w:p w14:paraId="2E8B27CE" w14:textId="77777777" w:rsidR="00866AAD" w:rsidRPr="002C3704" w:rsidRDefault="00866AAD" w:rsidP="002C3704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2C3704">
        <w:rPr>
          <w:rFonts w:cs="Times New Roman"/>
          <w:b w:val="0"/>
          <w:sz w:val="26"/>
        </w:rPr>
        <w:t xml:space="preserve">размещение заявки через форму на портале </w:t>
      </w:r>
      <w:hyperlink r:id="rId12" w:history="1">
        <w:r w:rsidRPr="002C3704">
          <w:rPr>
            <w:b w:val="0"/>
            <w:sz w:val="26"/>
          </w:rPr>
          <w:t>helpme.rt.ru</w:t>
        </w:r>
      </w:hyperlink>
      <w:r w:rsidRPr="002C3704">
        <w:rPr>
          <w:rFonts w:cs="Times New Roman"/>
          <w:b w:val="0"/>
          <w:sz w:val="26"/>
        </w:rPr>
        <w:t>. Переход на портал осуществляется по ссылке непосредственно из Реестра отчётов.</w:t>
      </w:r>
    </w:p>
    <w:p w14:paraId="2B82D1B2" w14:textId="77777777" w:rsidR="00174ABA" w:rsidRPr="00B9295E" w:rsidRDefault="00174ABA" w:rsidP="00174ABA">
      <w:pPr>
        <w:pStyle w:val="af2"/>
        <w:rPr>
          <w:rFonts w:cs="Times New Roman"/>
        </w:rPr>
      </w:pPr>
      <w:r w:rsidRPr="00B9295E">
        <w:rPr>
          <w:rFonts w:cs="Times New Roman"/>
        </w:rPr>
        <w:t>Заявка должна содержать информацию суть проблемы (или предложения) и обратную контактную информацию.</w:t>
      </w:r>
    </w:p>
    <w:p w14:paraId="54B3548F" w14:textId="77777777" w:rsidR="00174ABA" w:rsidRPr="00B9295E" w:rsidRDefault="00174ABA" w:rsidP="00174ABA">
      <w:pPr>
        <w:pStyle w:val="af2"/>
        <w:rPr>
          <w:rFonts w:cs="Times New Roman"/>
        </w:rPr>
      </w:pPr>
      <w:r w:rsidRPr="00B9295E">
        <w:rPr>
          <w:rFonts w:cs="Times New Roman"/>
        </w:rPr>
        <w:t>Заявки могут быть следующих типов:</w:t>
      </w:r>
    </w:p>
    <w:p w14:paraId="7EBFC2F1" w14:textId="77777777" w:rsidR="00174ABA" w:rsidRPr="002C3704" w:rsidRDefault="00174ABA" w:rsidP="002C3704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2C3704">
        <w:rPr>
          <w:rFonts w:cs="Times New Roman"/>
          <w:b w:val="0"/>
          <w:sz w:val="26"/>
        </w:rPr>
        <w:t>инцидент — сбой компонентов Системы;</w:t>
      </w:r>
    </w:p>
    <w:p w14:paraId="1DA6A551" w14:textId="77777777" w:rsidR="00174ABA" w:rsidRPr="002C3704" w:rsidRDefault="00174ABA" w:rsidP="002C3704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2C3704">
        <w:rPr>
          <w:rFonts w:cs="Times New Roman"/>
          <w:b w:val="0"/>
          <w:sz w:val="26"/>
        </w:rPr>
        <w:t>проблема — массовый сбой, повлёкший потерю работоспособности Системы;</w:t>
      </w:r>
    </w:p>
    <w:p w14:paraId="1D20E161" w14:textId="77777777" w:rsidR="00174ABA" w:rsidRPr="002C3704" w:rsidRDefault="00174ABA" w:rsidP="002C3704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2C3704">
        <w:rPr>
          <w:rFonts w:cs="Times New Roman"/>
          <w:b w:val="0"/>
          <w:sz w:val="26"/>
        </w:rPr>
        <w:t>запрос на обслуживание — предоставление доступа к Системе или консультации;</w:t>
      </w:r>
    </w:p>
    <w:p w14:paraId="11730E9F" w14:textId="77777777" w:rsidR="00174ABA" w:rsidRPr="002C3704" w:rsidRDefault="00174ABA" w:rsidP="002C3704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2C3704">
        <w:rPr>
          <w:rFonts w:cs="Times New Roman"/>
          <w:b w:val="0"/>
          <w:sz w:val="26"/>
        </w:rPr>
        <w:t>запрос на развитие — предложение по доработке Системы</w:t>
      </w:r>
      <w:r w:rsidR="00E3489B" w:rsidRPr="002C3704">
        <w:rPr>
          <w:rFonts w:cs="Times New Roman"/>
          <w:b w:val="0"/>
          <w:sz w:val="26"/>
        </w:rPr>
        <w:t>, запрос на создание нового инфосервиса или запрос на доработку существующего инфосервиса</w:t>
      </w:r>
      <w:r w:rsidRPr="002C3704">
        <w:rPr>
          <w:rFonts w:cs="Times New Roman"/>
          <w:b w:val="0"/>
          <w:sz w:val="26"/>
        </w:rPr>
        <w:t>.</w:t>
      </w:r>
    </w:p>
    <w:p w14:paraId="0604AF13" w14:textId="77777777" w:rsidR="00174ABA" w:rsidRPr="00B9295E" w:rsidRDefault="00747504" w:rsidP="00174ABA">
      <w:pPr>
        <w:pStyle w:val="af2"/>
        <w:rPr>
          <w:rFonts w:cs="Times New Roman"/>
        </w:rPr>
      </w:pPr>
      <w:r w:rsidRPr="00B9295E">
        <w:rPr>
          <w:rFonts w:cs="Times New Roman"/>
        </w:rPr>
        <w:t xml:space="preserve">В случае размещения заявки через адрес электронной почты </w:t>
      </w:r>
      <w:hyperlink r:id="rId13" w:history="1">
        <w:r w:rsidRPr="00E40F93">
          <w:rPr>
            <w:rStyle w:val="afa"/>
          </w:rPr>
          <w:t>dataoffice@rt.ru</w:t>
        </w:r>
      </w:hyperlink>
      <w:r w:rsidRPr="00B9295E">
        <w:rPr>
          <w:rFonts w:cs="Times New Roman"/>
        </w:rPr>
        <w:t xml:space="preserve">, </w:t>
      </w:r>
      <w:r w:rsidR="00D36539" w:rsidRPr="00B9295E">
        <w:rPr>
          <w:rFonts w:cs="Times New Roman"/>
        </w:rPr>
        <w:t>Р</w:t>
      </w:r>
      <w:r w:rsidR="00174ABA" w:rsidRPr="00B9295E">
        <w:rPr>
          <w:rFonts w:cs="Times New Roman"/>
        </w:rPr>
        <w:t>азработчик производит тотальную регистрацию всех заявок с присвоением каждой заявке уникального идентификатора.</w:t>
      </w:r>
      <w:r w:rsidRPr="00B9295E">
        <w:rPr>
          <w:rFonts w:cs="Times New Roman"/>
        </w:rPr>
        <w:t xml:space="preserve"> В случае размещения заявки через форму на </w:t>
      </w:r>
      <w:r w:rsidRPr="00B9295E">
        <w:rPr>
          <w:rFonts w:cs="Times New Roman"/>
        </w:rPr>
        <w:lastRenderedPageBreak/>
        <w:t xml:space="preserve">портале </w:t>
      </w:r>
      <w:hyperlink r:id="rId14" w:history="1">
        <w:r w:rsidRPr="00E40F93">
          <w:rPr>
            <w:rStyle w:val="afa"/>
          </w:rPr>
          <w:t>helpme</w:t>
        </w:r>
      </w:hyperlink>
      <w:r w:rsidRPr="00E40F93">
        <w:rPr>
          <w:rStyle w:val="afa"/>
        </w:rPr>
        <w:t>.rt.ru</w:t>
      </w:r>
      <w:r w:rsidRPr="00B9295E">
        <w:rPr>
          <w:rFonts w:cs="Times New Roman"/>
        </w:rPr>
        <w:t>, происходит автоматическая регистрация заявки и автоматическое присвоение уникального идентификатора.</w:t>
      </w:r>
    </w:p>
    <w:p w14:paraId="7CBD200D" w14:textId="77777777" w:rsidR="00174ABA" w:rsidRPr="00B9295E" w:rsidRDefault="00174ABA" w:rsidP="0061682F">
      <w:pPr>
        <w:pStyle w:val="af2"/>
        <w:rPr>
          <w:rFonts w:cs="Times New Roman"/>
        </w:rPr>
      </w:pPr>
      <w:r w:rsidRPr="00B9295E">
        <w:rPr>
          <w:rFonts w:cs="Times New Roman"/>
        </w:rPr>
        <w:t>Уникальный идентификатор служит основной единицей учёта и используется при коммуникациях с Пользователем в рамках заявки.</w:t>
      </w:r>
    </w:p>
    <w:p w14:paraId="7E837CBE" w14:textId="77777777" w:rsidR="00174ABA" w:rsidRPr="00B9295E" w:rsidRDefault="00174ABA" w:rsidP="0061682F">
      <w:pPr>
        <w:pStyle w:val="af2"/>
        <w:rPr>
          <w:rFonts w:cs="Times New Roman"/>
        </w:rPr>
      </w:pPr>
      <w:r w:rsidRPr="00B9295E">
        <w:rPr>
          <w:rFonts w:cs="Times New Roman"/>
        </w:rPr>
        <w:t>После выполнения работ по заявке Пользователю направляется ответ. В случае невозможности реализации заявки, разработчик направляет ответ с обоснованием отказа.</w:t>
      </w:r>
    </w:p>
    <w:p w14:paraId="15558621" w14:textId="77777777" w:rsidR="00174ABA" w:rsidRPr="00B9295E" w:rsidRDefault="00174ABA" w:rsidP="0061682F">
      <w:pPr>
        <w:pStyle w:val="af2"/>
        <w:rPr>
          <w:rFonts w:cs="Times New Roman"/>
        </w:rPr>
      </w:pPr>
      <w:r w:rsidRPr="00B9295E">
        <w:rPr>
          <w:rFonts w:cs="Times New Roman"/>
        </w:rPr>
        <w:t>Разработчик в ходе оказания работ по технической поддержке может направить пользователю запрос дополнительной информации.</w:t>
      </w:r>
    </w:p>
    <w:p w14:paraId="0D075245" w14:textId="77777777" w:rsidR="007B7395" w:rsidRDefault="007B7395" w:rsidP="007B7395">
      <w:pPr>
        <w:pStyle w:val="2"/>
        <w:numPr>
          <w:ilvl w:val="0"/>
          <w:numId w:val="0"/>
        </w:numPr>
        <w:spacing w:before="120"/>
        <w:ind w:left="142"/>
        <w:rPr>
          <w:rFonts w:cs="Times New Roman"/>
        </w:rPr>
      </w:pPr>
      <w:bookmarkStart w:id="9" w:name="_Toc27666124"/>
      <w:bookmarkStart w:id="10" w:name="_Toc45561085"/>
    </w:p>
    <w:p w14:paraId="6CEBCFF8" w14:textId="77777777" w:rsidR="00945A5A" w:rsidRPr="00B9295E" w:rsidRDefault="00B9295E" w:rsidP="007B7395">
      <w:pPr>
        <w:pStyle w:val="2"/>
        <w:numPr>
          <w:ilvl w:val="0"/>
          <w:numId w:val="0"/>
        </w:numPr>
        <w:spacing w:before="120"/>
        <w:ind w:left="142"/>
        <w:rPr>
          <w:rFonts w:cs="Times New Roman"/>
        </w:rPr>
      </w:pPr>
      <w:r w:rsidRPr="00B9295E">
        <w:rPr>
          <w:rFonts w:cs="Times New Roman"/>
        </w:rPr>
        <w:t xml:space="preserve">1.2 </w:t>
      </w:r>
      <w:r w:rsidR="00945A5A" w:rsidRPr="00B9295E">
        <w:rPr>
          <w:rFonts w:cs="Times New Roman"/>
        </w:rPr>
        <w:t>Совершенствование Системы</w:t>
      </w:r>
      <w:bookmarkEnd w:id="9"/>
      <w:bookmarkEnd w:id="10"/>
    </w:p>
    <w:p w14:paraId="2D96520F" w14:textId="77777777" w:rsidR="00945A5A" w:rsidRPr="00B9295E" w:rsidRDefault="00945A5A" w:rsidP="007B7395">
      <w:pPr>
        <w:pStyle w:val="af2"/>
        <w:spacing w:before="120"/>
        <w:rPr>
          <w:rFonts w:cs="Times New Roman"/>
        </w:rPr>
      </w:pPr>
      <w:r w:rsidRPr="00B9295E">
        <w:rPr>
          <w:rFonts w:cs="Times New Roman"/>
        </w:rPr>
        <w:t xml:space="preserve">Совершенствование Системы производится </w:t>
      </w:r>
      <w:r w:rsidR="00AD157B" w:rsidRPr="00B9295E">
        <w:rPr>
          <w:rFonts w:cs="Times New Roman"/>
        </w:rPr>
        <w:t>в течение всего периода её эксплуатации. Совершенствование Системы производится по следующим направлениям:</w:t>
      </w:r>
    </w:p>
    <w:p w14:paraId="7AD6D1C0" w14:textId="77777777" w:rsidR="00945A5A" w:rsidRPr="002332C6" w:rsidRDefault="00945A5A" w:rsidP="002332C6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2332C6">
        <w:rPr>
          <w:rFonts w:cs="Times New Roman"/>
          <w:b w:val="0"/>
          <w:sz w:val="26"/>
        </w:rPr>
        <w:t>модернизация Системы и её компонентов в рамках реализации плана её доработок;</w:t>
      </w:r>
    </w:p>
    <w:p w14:paraId="1E39BDD2" w14:textId="77777777" w:rsidR="00945A5A" w:rsidRPr="002332C6" w:rsidRDefault="00945A5A" w:rsidP="002332C6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2332C6">
        <w:rPr>
          <w:rFonts w:cs="Times New Roman"/>
          <w:b w:val="0"/>
          <w:sz w:val="26"/>
        </w:rPr>
        <w:t>совершенствование Системы по внесённым предложениям Пользователей (в случае признания их эффективности).</w:t>
      </w:r>
    </w:p>
    <w:p w14:paraId="2833D990" w14:textId="77777777" w:rsidR="00AD157B" w:rsidRPr="00B9295E" w:rsidRDefault="00AD157B" w:rsidP="00360DD1">
      <w:pPr>
        <w:pStyle w:val="af8"/>
        <w:ind w:left="0" w:firstLine="851"/>
        <w:rPr>
          <w:rFonts w:cs="Times New Roman"/>
        </w:rPr>
      </w:pPr>
      <w:r w:rsidRPr="00B9295E">
        <w:rPr>
          <w:rFonts w:cs="Times New Roman"/>
        </w:rPr>
        <w:t>Все задачи по совершенствованию системы попадают в бэклог (</w:t>
      </w:r>
      <w:r w:rsidRPr="00B9295E">
        <w:rPr>
          <w:rFonts w:cs="Times New Roman"/>
          <w:lang w:val="en-US"/>
        </w:rPr>
        <w:t>backlog</w:t>
      </w:r>
      <w:r w:rsidRPr="00B9295E">
        <w:rPr>
          <w:rFonts w:cs="Times New Roman"/>
        </w:rPr>
        <w:t>) и выполняются по мере поступления.</w:t>
      </w:r>
    </w:p>
    <w:p w14:paraId="682E2C99" w14:textId="77777777" w:rsidR="00945A5A" w:rsidRPr="00B9295E" w:rsidRDefault="00945A5A" w:rsidP="00945A5A">
      <w:pPr>
        <w:pStyle w:val="af2"/>
        <w:rPr>
          <w:rFonts w:cs="Times New Roman"/>
        </w:rPr>
      </w:pPr>
      <w:r w:rsidRPr="00B9295E">
        <w:rPr>
          <w:rFonts w:cs="Times New Roman"/>
        </w:rPr>
        <w:t xml:space="preserve">В рамках совершенствования Системы </w:t>
      </w:r>
      <w:r w:rsidR="00526E92" w:rsidRPr="00B9295E">
        <w:rPr>
          <w:rFonts w:cs="Times New Roman"/>
        </w:rPr>
        <w:t>проводятся следующие типы работ:</w:t>
      </w:r>
    </w:p>
    <w:p w14:paraId="4E71C7C4" w14:textId="47AFE8CB" w:rsidR="00526E92" w:rsidRPr="002332C6" w:rsidRDefault="00A9240D" w:rsidP="002332C6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2332C6">
        <w:rPr>
          <w:rFonts w:cs="Times New Roman"/>
          <w:b w:val="0"/>
          <w:sz w:val="26"/>
        </w:rPr>
        <w:t>генерация ссылок на заявки для получения доступа к инфосервисам/группам инфосервисов;</w:t>
      </w:r>
    </w:p>
    <w:p w14:paraId="7E099067" w14:textId="4098B039" w:rsidR="00A9240D" w:rsidRPr="002332C6" w:rsidRDefault="00A9240D" w:rsidP="002332C6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2332C6">
        <w:rPr>
          <w:rFonts w:cs="Times New Roman"/>
          <w:b w:val="0"/>
          <w:sz w:val="26"/>
        </w:rPr>
        <w:t>добавление информации по статистике использования инфосервисов;</w:t>
      </w:r>
    </w:p>
    <w:p w14:paraId="4FF5B654" w14:textId="4EF81AC4" w:rsidR="00A9240D" w:rsidRPr="002332C6" w:rsidRDefault="00A9240D" w:rsidP="002332C6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2332C6">
        <w:rPr>
          <w:rFonts w:cs="Times New Roman"/>
          <w:b w:val="0"/>
          <w:sz w:val="26"/>
        </w:rPr>
        <w:t>доработки пользовательской рабочей области. Например, добавление пользователя в списки рассылки уведомл</w:t>
      </w:r>
      <w:r w:rsidR="0013232A" w:rsidRPr="002332C6">
        <w:rPr>
          <w:rFonts w:cs="Times New Roman"/>
          <w:b w:val="0"/>
          <w:sz w:val="26"/>
        </w:rPr>
        <w:t>ений об изменениях инфосервисов;</w:t>
      </w:r>
    </w:p>
    <w:p w14:paraId="2060988C" w14:textId="77777777" w:rsidR="0013232A" w:rsidRPr="002332C6" w:rsidRDefault="0013232A" w:rsidP="002332C6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2332C6">
        <w:rPr>
          <w:rFonts w:cs="Times New Roman"/>
          <w:b w:val="0"/>
          <w:sz w:val="26"/>
        </w:rPr>
        <w:t>автоматическое формирование и назначение групп инфосервисов.</w:t>
      </w:r>
    </w:p>
    <w:p w14:paraId="34C8F925" w14:textId="77777777" w:rsidR="00945A5A" w:rsidRPr="00B9295E" w:rsidRDefault="00945A5A" w:rsidP="003E65ED">
      <w:pPr>
        <w:spacing w:before="120"/>
        <w:rPr>
          <w:rFonts w:cs="Times New Roman"/>
          <w:b/>
          <w:sz w:val="36"/>
          <w:szCs w:val="36"/>
        </w:rPr>
      </w:pPr>
    </w:p>
    <w:p w14:paraId="1D0AC275" w14:textId="77777777" w:rsidR="00160127" w:rsidRPr="00B9295E" w:rsidRDefault="00B9295E" w:rsidP="003E65ED">
      <w:pPr>
        <w:pStyle w:val="2"/>
        <w:numPr>
          <w:ilvl w:val="0"/>
          <w:numId w:val="0"/>
        </w:numPr>
        <w:spacing w:before="120"/>
        <w:ind w:left="142"/>
        <w:rPr>
          <w:rFonts w:cs="Times New Roman"/>
        </w:rPr>
      </w:pPr>
      <w:bookmarkStart w:id="11" w:name="_Toc27666125"/>
      <w:bookmarkStart w:id="12" w:name="_Toc45561086"/>
      <w:r w:rsidRPr="00B9295E">
        <w:rPr>
          <w:rFonts w:cs="Times New Roman"/>
        </w:rPr>
        <w:t xml:space="preserve">1.3 </w:t>
      </w:r>
      <w:r w:rsidR="00160127" w:rsidRPr="00B9295E">
        <w:rPr>
          <w:rFonts w:cs="Times New Roman"/>
        </w:rPr>
        <w:t>Техническая поддержка Системы</w:t>
      </w:r>
      <w:bookmarkEnd w:id="11"/>
      <w:bookmarkEnd w:id="12"/>
    </w:p>
    <w:p w14:paraId="40D2B6F4" w14:textId="77777777" w:rsidR="00160127" w:rsidRPr="00B9295E" w:rsidRDefault="00160127" w:rsidP="003E65ED">
      <w:pPr>
        <w:pStyle w:val="af2"/>
        <w:spacing w:before="120"/>
        <w:rPr>
          <w:rFonts w:cs="Times New Roman"/>
        </w:rPr>
      </w:pPr>
      <w:r w:rsidRPr="00B9295E">
        <w:rPr>
          <w:rFonts w:cs="Times New Roman"/>
        </w:rPr>
        <w:t xml:space="preserve">Для оказания технической поддержки необходимо направить запрос Разработчику адрес электронной почты </w:t>
      </w:r>
      <w:hyperlink r:id="rId15" w:history="1">
        <w:r w:rsidRPr="00E40F93">
          <w:rPr>
            <w:rStyle w:val="afa"/>
          </w:rPr>
          <w:t>dataoffice@rt.ru</w:t>
        </w:r>
      </w:hyperlink>
      <w:r w:rsidRPr="00B9295E">
        <w:rPr>
          <w:rFonts w:cs="Times New Roman"/>
        </w:rPr>
        <w:t xml:space="preserve"> или разместить заявку через форму на портале </w:t>
      </w:r>
      <w:hyperlink r:id="rId16" w:history="1">
        <w:r w:rsidRPr="00E40F93">
          <w:rPr>
            <w:rStyle w:val="afa"/>
            <w:rFonts w:cs="Times New Roman"/>
          </w:rPr>
          <w:t>helpme.rt.ru</w:t>
        </w:r>
      </w:hyperlink>
      <w:r w:rsidRPr="00B9295E">
        <w:rPr>
          <w:rFonts w:cs="Times New Roman"/>
        </w:rPr>
        <w:t>.</w:t>
      </w:r>
    </w:p>
    <w:p w14:paraId="6EC18E2C" w14:textId="77777777" w:rsidR="00160127" w:rsidRPr="00B9295E" w:rsidRDefault="00160127" w:rsidP="00160127">
      <w:pPr>
        <w:pStyle w:val="af2"/>
        <w:rPr>
          <w:rFonts w:cs="Times New Roman"/>
        </w:rPr>
      </w:pPr>
      <w:r w:rsidRPr="00B9295E">
        <w:rPr>
          <w:rFonts w:cs="Times New Roman"/>
        </w:rPr>
        <w:t>В рамках технической поддержки Системы оказываются следующие услуги:</w:t>
      </w:r>
    </w:p>
    <w:p w14:paraId="12781E88" w14:textId="77777777" w:rsidR="00160127" w:rsidRPr="003D6F05" w:rsidRDefault="00160127" w:rsidP="003D6F05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3D6F05">
        <w:rPr>
          <w:rFonts w:cs="Times New Roman"/>
          <w:b w:val="0"/>
          <w:sz w:val="26"/>
        </w:rPr>
        <w:t>помощь в поиске и устранении проблем в случае выявления некорректной работы Системы;</w:t>
      </w:r>
    </w:p>
    <w:p w14:paraId="2537F44A" w14:textId="77777777" w:rsidR="00160127" w:rsidRPr="003D6F05" w:rsidRDefault="00160127" w:rsidP="003D6F05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3D6F05">
        <w:rPr>
          <w:rFonts w:cs="Times New Roman"/>
          <w:b w:val="0"/>
          <w:sz w:val="26"/>
        </w:rPr>
        <w:t>пояснения функциональности Системы и её компонентов (в случае отсутствия данной информации в документации Системы) и помощь в её эксплуатации;</w:t>
      </w:r>
    </w:p>
    <w:p w14:paraId="6EA38D27" w14:textId="77777777" w:rsidR="00160127" w:rsidRPr="003D6F05" w:rsidRDefault="00160127" w:rsidP="003D6F05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3D6F05">
        <w:rPr>
          <w:rFonts w:cs="Times New Roman"/>
          <w:b w:val="0"/>
          <w:sz w:val="26"/>
        </w:rPr>
        <w:t>общие консультации Пользователей</w:t>
      </w:r>
      <w:r w:rsidR="003B0C3C" w:rsidRPr="003D6F05">
        <w:rPr>
          <w:rFonts w:cs="Times New Roman"/>
          <w:b w:val="0"/>
          <w:sz w:val="26"/>
        </w:rPr>
        <w:t>;</w:t>
      </w:r>
    </w:p>
    <w:p w14:paraId="136AFBF2" w14:textId="77777777" w:rsidR="0087085A" w:rsidRPr="003D6F05" w:rsidRDefault="003B0C3C" w:rsidP="003D6F05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 w:rsidRPr="003D6F05">
        <w:rPr>
          <w:rFonts w:cs="Times New Roman"/>
          <w:b w:val="0"/>
          <w:sz w:val="26"/>
        </w:rPr>
        <w:t>предоставление доступа к инфосервисам/группам инфосервисов.</w:t>
      </w:r>
    </w:p>
    <w:p w14:paraId="0A502040" w14:textId="77777777" w:rsidR="00FE35B3" w:rsidRPr="00985DC8" w:rsidRDefault="00B9295E" w:rsidP="009E0D28">
      <w:pPr>
        <w:pStyle w:val="11"/>
        <w:spacing w:before="0"/>
        <w:ind w:left="431" w:hanging="431"/>
        <w:rPr>
          <w:rFonts w:cs="Times New Roman"/>
          <w:color w:val="auto"/>
        </w:rPr>
      </w:pPr>
      <w:bookmarkStart w:id="13" w:name="_Toc27666126"/>
      <w:bookmarkStart w:id="14" w:name="_Toc45561087"/>
      <w:r w:rsidRPr="00985DC8">
        <w:rPr>
          <w:rFonts w:cs="Times New Roman"/>
          <w:color w:val="auto"/>
        </w:rPr>
        <w:lastRenderedPageBreak/>
        <w:t xml:space="preserve">2 </w:t>
      </w:r>
      <w:r w:rsidR="00FE35B3" w:rsidRPr="00985DC8">
        <w:rPr>
          <w:rFonts w:cs="Times New Roman"/>
          <w:color w:val="auto"/>
        </w:rPr>
        <w:t>И</w:t>
      </w:r>
      <w:r w:rsidR="00985DC8" w:rsidRPr="00985DC8">
        <w:rPr>
          <w:rFonts w:cs="Times New Roman"/>
          <w:caps w:val="0"/>
          <w:color w:val="auto"/>
        </w:rPr>
        <w:t>нформация о персонале системы</w:t>
      </w:r>
      <w:bookmarkEnd w:id="13"/>
      <w:bookmarkEnd w:id="14"/>
    </w:p>
    <w:p w14:paraId="3EF1E69B" w14:textId="77777777" w:rsidR="00FE35B3" w:rsidRPr="00B9295E" w:rsidRDefault="00FE35B3" w:rsidP="00FE35B3">
      <w:pPr>
        <w:pStyle w:val="af2"/>
        <w:rPr>
          <w:rFonts w:cs="Times New Roman"/>
        </w:rPr>
      </w:pPr>
      <w:r w:rsidRPr="00B9295E">
        <w:rPr>
          <w:rFonts w:cs="Times New Roman"/>
        </w:rPr>
        <w:t>Персонал Системы включает в себя следующие группы:</w:t>
      </w:r>
    </w:p>
    <w:p w14:paraId="61289A5A" w14:textId="7B86BE1C" w:rsidR="00FE35B3" w:rsidRPr="004A6C2A" w:rsidRDefault="00C309B7" w:rsidP="004A6C2A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>
        <w:rPr>
          <w:rFonts w:cs="Times New Roman"/>
          <w:b w:val="0"/>
          <w:sz w:val="26"/>
        </w:rPr>
        <w:t>П</w:t>
      </w:r>
      <w:r w:rsidR="00FE35B3" w:rsidRPr="004A6C2A">
        <w:rPr>
          <w:rFonts w:cs="Times New Roman"/>
          <w:b w:val="0"/>
          <w:sz w:val="26"/>
        </w:rPr>
        <w:t>ользователи Системы — персонал, который имеет права на выполнение операций по работе с данными Системы;</w:t>
      </w:r>
    </w:p>
    <w:p w14:paraId="6DB66AED" w14:textId="59B2DE89" w:rsidR="00FE35B3" w:rsidRPr="004A6C2A" w:rsidRDefault="00C309B7" w:rsidP="004A6C2A">
      <w:pPr>
        <w:pStyle w:val="2"/>
        <w:numPr>
          <w:ilvl w:val="0"/>
          <w:numId w:val="9"/>
        </w:numPr>
        <w:spacing w:before="0" w:after="0"/>
        <w:ind w:left="1134" w:hanging="141"/>
        <w:contextualSpacing/>
        <w:outlineLvl w:val="9"/>
        <w:rPr>
          <w:rFonts w:cs="Times New Roman"/>
          <w:b w:val="0"/>
          <w:sz w:val="26"/>
        </w:rPr>
      </w:pPr>
      <w:r>
        <w:rPr>
          <w:rFonts w:cs="Times New Roman"/>
          <w:b w:val="0"/>
          <w:sz w:val="26"/>
        </w:rPr>
        <w:t>технический персонал (А</w:t>
      </w:r>
      <w:r w:rsidR="00FE35B3" w:rsidRPr="004A6C2A">
        <w:rPr>
          <w:rFonts w:cs="Times New Roman"/>
          <w:b w:val="0"/>
          <w:sz w:val="26"/>
        </w:rPr>
        <w:t>дминистраторы</w:t>
      </w:r>
      <w:r>
        <w:rPr>
          <w:rFonts w:cs="Times New Roman"/>
          <w:b w:val="0"/>
          <w:sz w:val="26"/>
        </w:rPr>
        <w:t xml:space="preserve"> и Р</w:t>
      </w:r>
      <w:r w:rsidR="00EA2CEA" w:rsidRPr="004A6C2A">
        <w:rPr>
          <w:rFonts w:cs="Times New Roman"/>
          <w:b w:val="0"/>
          <w:sz w:val="26"/>
        </w:rPr>
        <w:t>азработчики</w:t>
      </w:r>
      <w:r w:rsidR="00FE35B3" w:rsidRPr="004A6C2A">
        <w:rPr>
          <w:rFonts w:cs="Times New Roman"/>
          <w:b w:val="0"/>
          <w:sz w:val="26"/>
        </w:rPr>
        <w:t>) Системы — персонал, который выполняет работы по поддержанию работоспособности Системы</w:t>
      </w:r>
      <w:r w:rsidR="00EA66AF" w:rsidRPr="004A6C2A">
        <w:rPr>
          <w:rFonts w:cs="Times New Roman"/>
          <w:b w:val="0"/>
          <w:sz w:val="26"/>
        </w:rPr>
        <w:t xml:space="preserve"> и оказанию пользовательской поддержки</w:t>
      </w:r>
      <w:r w:rsidR="00FE35B3" w:rsidRPr="004A6C2A">
        <w:rPr>
          <w:rFonts w:cs="Times New Roman"/>
          <w:b w:val="0"/>
          <w:sz w:val="26"/>
        </w:rPr>
        <w:t xml:space="preserve">. </w:t>
      </w:r>
    </w:p>
    <w:p w14:paraId="0A30E616" w14:textId="77777777" w:rsidR="00FE35B3" w:rsidRPr="00B9295E" w:rsidRDefault="00FE35B3" w:rsidP="00FE35B3">
      <w:pPr>
        <w:pStyle w:val="af2"/>
        <w:rPr>
          <w:rFonts w:cs="Times New Roman"/>
        </w:rPr>
      </w:pPr>
      <w:r w:rsidRPr="00B9295E">
        <w:rPr>
          <w:rFonts w:cs="Times New Roman"/>
        </w:rPr>
        <w:t>Пользователи Системы должны обладать навыками работы с персональным компьютером на уровне пользователя.</w:t>
      </w:r>
    </w:p>
    <w:p w14:paraId="10F78155" w14:textId="12DFE6CA" w:rsidR="00FE35B3" w:rsidRPr="00B9295E" w:rsidRDefault="00FE35B3" w:rsidP="00FE35B3">
      <w:pPr>
        <w:pStyle w:val="af2"/>
        <w:rPr>
          <w:rFonts w:cs="Times New Roman"/>
        </w:rPr>
      </w:pPr>
      <w:r w:rsidRPr="00B9295E">
        <w:rPr>
          <w:rFonts w:cs="Times New Roman"/>
        </w:rPr>
        <w:t xml:space="preserve">Для работы с </w:t>
      </w:r>
      <w:r w:rsidR="00EA2CEA" w:rsidRPr="00B9295E">
        <w:rPr>
          <w:rFonts w:cs="Times New Roman"/>
        </w:rPr>
        <w:t>Системой</w:t>
      </w:r>
      <w:r w:rsidRPr="00B9295E">
        <w:rPr>
          <w:rFonts w:cs="Times New Roman"/>
        </w:rPr>
        <w:t xml:space="preserve"> </w:t>
      </w:r>
      <w:r w:rsidR="00C2544D">
        <w:rPr>
          <w:rFonts w:cs="Times New Roman"/>
        </w:rPr>
        <w:t>П</w:t>
      </w:r>
      <w:r w:rsidRPr="00B9295E">
        <w:rPr>
          <w:rFonts w:cs="Times New Roman"/>
        </w:rPr>
        <w:t xml:space="preserve">ользователю необходимо </w:t>
      </w:r>
      <w:r w:rsidR="009F1783" w:rsidRPr="00B9295E">
        <w:rPr>
          <w:rFonts w:cs="Times New Roman"/>
        </w:rPr>
        <w:t>ознакоми</w:t>
      </w:r>
      <w:r w:rsidR="00EA66AF" w:rsidRPr="00B9295E">
        <w:rPr>
          <w:rFonts w:cs="Times New Roman"/>
        </w:rPr>
        <w:t>ться с документацией к Системе</w:t>
      </w:r>
      <w:r w:rsidRPr="00B9295E">
        <w:rPr>
          <w:rFonts w:cs="Times New Roman"/>
        </w:rPr>
        <w:t>.</w:t>
      </w:r>
      <w:r w:rsidR="009F1783" w:rsidRPr="00B9295E">
        <w:rPr>
          <w:rFonts w:cs="Times New Roman"/>
        </w:rPr>
        <w:t xml:space="preserve"> В случае отсутствия в документации необходимой информации </w:t>
      </w:r>
      <w:r w:rsidR="00C2544D">
        <w:rPr>
          <w:rFonts w:cs="Times New Roman"/>
        </w:rPr>
        <w:t>П</w:t>
      </w:r>
      <w:r w:rsidR="009F1783" w:rsidRPr="00B9295E">
        <w:rPr>
          <w:rFonts w:cs="Times New Roman"/>
        </w:rPr>
        <w:t xml:space="preserve">ользователю необходимо </w:t>
      </w:r>
      <w:r w:rsidR="00EA66AF" w:rsidRPr="00B9295E">
        <w:rPr>
          <w:rFonts w:cs="Times New Roman"/>
        </w:rPr>
        <w:t>обратиться за кон</w:t>
      </w:r>
      <w:r w:rsidR="000B3468" w:rsidRPr="00B9295E">
        <w:rPr>
          <w:rFonts w:cs="Times New Roman"/>
        </w:rPr>
        <w:t xml:space="preserve">сультацией посредством отправки запроса на адрес электронной почты </w:t>
      </w:r>
      <w:hyperlink r:id="rId17" w:history="1">
        <w:r w:rsidR="000B3468" w:rsidRPr="00E40F93">
          <w:rPr>
            <w:rStyle w:val="afa"/>
          </w:rPr>
          <w:t>dataoffice@rt.ru</w:t>
        </w:r>
      </w:hyperlink>
      <w:r w:rsidR="000B3468" w:rsidRPr="00B9295E">
        <w:rPr>
          <w:rFonts w:cs="Times New Roman"/>
        </w:rPr>
        <w:t xml:space="preserve"> или разместить заявку через форму на портале </w:t>
      </w:r>
      <w:hyperlink r:id="rId18" w:history="1">
        <w:r w:rsidR="000B3468" w:rsidRPr="00E40F93">
          <w:rPr>
            <w:rStyle w:val="afa"/>
            <w:rFonts w:cs="Times New Roman"/>
          </w:rPr>
          <w:t>helpme.rt.ru</w:t>
        </w:r>
      </w:hyperlink>
      <w:r w:rsidR="000B3468" w:rsidRPr="00B9295E">
        <w:rPr>
          <w:rFonts w:cs="Times New Roman"/>
        </w:rPr>
        <w:t>.</w:t>
      </w:r>
    </w:p>
    <w:p w14:paraId="02295B38" w14:textId="77777777" w:rsidR="00FE35B3" w:rsidRPr="00B9295E" w:rsidRDefault="00EA2CEA" w:rsidP="00FE35B3">
      <w:pPr>
        <w:pStyle w:val="af2"/>
        <w:rPr>
          <w:rFonts w:cs="Times New Roman"/>
        </w:rPr>
      </w:pPr>
      <w:r w:rsidRPr="00B9295E">
        <w:rPr>
          <w:rFonts w:cs="Times New Roman"/>
        </w:rPr>
        <w:t>Разработчики</w:t>
      </w:r>
      <w:r w:rsidR="00FE35B3" w:rsidRPr="00B9295E">
        <w:rPr>
          <w:rFonts w:cs="Times New Roman"/>
        </w:rPr>
        <w:t xml:space="preserve"> Системы должны обладать достаточной компетенцией для поддержания серверов и базы данных в надлежащем состоянии и выполнять регламентные профилактические работы</w:t>
      </w:r>
      <w:r w:rsidR="00355962">
        <w:rPr>
          <w:rFonts w:cs="Times New Roman"/>
        </w:rPr>
        <w:t>, а также они должны обладать достаточной компетенцией по совершенствованию системы.</w:t>
      </w:r>
    </w:p>
    <w:p w14:paraId="079D35CF" w14:textId="77777777" w:rsidR="00645DEE" w:rsidRPr="00B9295E" w:rsidRDefault="00645DEE" w:rsidP="00FE35B3">
      <w:pPr>
        <w:pStyle w:val="af2"/>
        <w:rPr>
          <w:rFonts w:cs="Times New Roman"/>
        </w:rPr>
      </w:pPr>
      <w:r w:rsidRPr="00B9295E">
        <w:rPr>
          <w:rFonts w:cs="Times New Roman"/>
        </w:rPr>
        <w:t>Администраторы системы должны обладать достаточной компетенцией для</w:t>
      </w:r>
      <w:r w:rsidR="00CC0EB3">
        <w:rPr>
          <w:rFonts w:cs="Times New Roman"/>
        </w:rPr>
        <w:t xml:space="preserve"> консультирования пользователей и обработки заявок.</w:t>
      </w:r>
    </w:p>
    <w:p w14:paraId="3525FE19" w14:textId="77777777" w:rsidR="0087085A" w:rsidRPr="00B9295E" w:rsidRDefault="0087085A">
      <w:pPr>
        <w:rPr>
          <w:rFonts w:cs="Times New Roman"/>
        </w:rPr>
      </w:pPr>
    </w:p>
    <w:sectPr w:rsidR="0087085A" w:rsidRPr="00B9295E" w:rsidSect="00355962">
      <w:headerReference w:type="default" r:id="rId19"/>
      <w:head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26FD1" w14:textId="77777777" w:rsidR="008E0BE8" w:rsidRDefault="008E0BE8" w:rsidP="008E0BE8">
      <w:r>
        <w:separator/>
      </w:r>
    </w:p>
  </w:endnote>
  <w:endnote w:type="continuationSeparator" w:id="0">
    <w:p w14:paraId="59CD8F3E" w14:textId="77777777" w:rsidR="008E0BE8" w:rsidRDefault="008E0BE8" w:rsidP="008E0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9EC99" w14:textId="77777777" w:rsidR="00355962" w:rsidRDefault="00355962" w:rsidP="00355962">
    <w:pPr>
      <w:pStyle w:val="afe"/>
      <w:jc w:val="center"/>
    </w:pPr>
    <w:r>
      <w:t>Москва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827AB" w14:textId="77777777" w:rsidR="008E0BE8" w:rsidRDefault="008E0BE8" w:rsidP="008E0BE8">
      <w:r>
        <w:separator/>
      </w:r>
    </w:p>
  </w:footnote>
  <w:footnote w:type="continuationSeparator" w:id="0">
    <w:p w14:paraId="6FF4CEE1" w14:textId="77777777" w:rsidR="008E0BE8" w:rsidRDefault="008E0BE8" w:rsidP="008E0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63143" w14:textId="77777777" w:rsidR="008E0BE8" w:rsidRDefault="008E0BE8" w:rsidP="008E0BE8">
    <w:pPr>
      <w:pStyle w:val="af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6FC24" w14:textId="77777777" w:rsidR="008E0BE8" w:rsidRDefault="008E0BE8" w:rsidP="008E0BE8">
    <w:pPr>
      <w:pStyle w:val="af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459277"/>
      <w:docPartObj>
        <w:docPartGallery w:val="Page Numbers (Top of Page)"/>
        <w:docPartUnique/>
      </w:docPartObj>
    </w:sdtPr>
    <w:sdtEndPr/>
    <w:sdtContent>
      <w:p w14:paraId="127507C3" w14:textId="4EFB8C6F" w:rsidR="00355962" w:rsidRDefault="00355962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D28">
          <w:rPr>
            <w:noProof/>
          </w:rPr>
          <w:t>6</w:t>
        </w:r>
        <w:r>
          <w:fldChar w:fldCharType="end"/>
        </w:r>
      </w:p>
    </w:sdtContent>
  </w:sdt>
  <w:p w14:paraId="2EB76D20" w14:textId="77777777" w:rsidR="008E0BE8" w:rsidRDefault="008E0BE8" w:rsidP="008E0BE8">
    <w:pPr>
      <w:pStyle w:val="af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EC757" w14:textId="77777777" w:rsidR="00355962" w:rsidRDefault="00355962" w:rsidP="008E0BE8">
    <w:pPr>
      <w:pStyle w:val="afc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E6057A4"/>
    <w:lvl w:ilvl="0">
      <w:start w:val="1"/>
      <w:numFmt w:val="bullet"/>
      <w:pStyle w:val="2"/>
      <w:lvlText w:val=""/>
      <w:lvlJc w:val="left"/>
      <w:pPr>
        <w:ind w:left="7732" w:hanging="360"/>
      </w:pPr>
      <w:rPr>
        <w:rFonts w:ascii="Symbol" w:hAnsi="Symbol" w:hint="default"/>
      </w:rPr>
    </w:lvl>
  </w:abstractNum>
  <w:abstractNum w:abstractNumId="1" w15:restartNumberingAfterBreak="0">
    <w:nsid w:val="2A860A98"/>
    <w:multiLevelType w:val="hybridMultilevel"/>
    <w:tmpl w:val="19040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D1FE8"/>
    <w:multiLevelType w:val="multilevel"/>
    <w:tmpl w:val="324C04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  <w:lvlOverride w:ilvl="0">
      <w:startOverride w:val="1"/>
    </w:lvlOverride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865"/>
    <w:rsid w:val="000A4846"/>
    <w:rsid w:val="000A7839"/>
    <w:rsid w:val="000B285A"/>
    <w:rsid w:val="000B3468"/>
    <w:rsid w:val="000F3441"/>
    <w:rsid w:val="0013232A"/>
    <w:rsid w:val="00156172"/>
    <w:rsid w:val="00160127"/>
    <w:rsid w:val="00165CDF"/>
    <w:rsid w:val="00174ABA"/>
    <w:rsid w:val="001C3BDD"/>
    <w:rsid w:val="00204E0E"/>
    <w:rsid w:val="00215C20"/>
    <w:rsid w:val="002332C6"/>
    <w:rsid w:val="00295865"/>
    <w:rsid w:val="002C3704"/>
    <w:rsid w:val="002F6D5F"/>
    <w:rsid w:val="00355962"/>
    <w:rsid w:val="00360DD1"/>
    <w:rsid w:val="003B0C3C"/>
    <w:rsid w:val="003D6F05"/>
    <w:rsid w:val="003E65ED"/>
    <w:rsid w:val="00424886"/>
    <w:rsid w:val="00440323"/>
    <w:rsid w:val="00450B7B"/>
    <w:rsid w:val="004A1691"/>
    <w:rsid w:val="004A6C2A"/>
    <w:rsid w:val="00521BED"/>
    <w:rsid w:val="00526E92"/>
    <w:rsid w:val="005925C3"/>
    <w:rsid w:val="005E2D76"/>
    <w:rsid w:val="005F3B2C"/>
    <w:rsid w:val="0061682F"/>
    <w:rsid w:val="00624E3C"/>
    <w:rsid w:val="00645DEE"/>
    <w:rsid w:val="006D3153"/>
    <w:rsid w:val="00747504"/>
    <w:rsid w:val="00766ED3"/>
    <w:rsid w:val="007B7395"/>
    <w:rsid w:val="008322CB"/>
    <w:rsid w:val="00866AAD"/>
    <w:rsid w:val="0087085A"/>
    <w:rsid w:val="008A5B17"/>
    <w:rsid w:val="008E0BE8"/>
    <w:rsid w:val="00945A5A"/>
    <w:rsid w:val="00985DC8"/>
    <w:rsid w:val="009B2230"/>
    <w:rsid w:val="009E0D28"/>
    <w:rsid w:val="009F1783"/>
    <w:rsid w:val="00A9240D"/>
    <w:rsid w:val="00AB7E8E"/>
    <w:rsid w:val="00AD157B"/>
    <w:rsid w:val="00B9295E"/>
    <w:rsid w:val="00C00A5A"/>
    <w:rsid w:val="00C2544D"/>
    <w:rsid w:val="00C2625C"/>
    <w:rsid w:val="00C309B7"/>
    <w:rsid w:val="00CC0EB3"/>
    <w:rsid w:val="00D36539"/>
    <w:rsid w:val="00D73DD4"/>
    <w:rsid w:val="00DB6F37"/>
    <w:rsid w:val="00DE36A3"/>
    <w:rsid w:val="00DF5E61"/>
    <w:rsid w:val="00E3489B"/>
    <w:rsid w:val="00E40F93"/>
    <w:rsid w:val="00E80C80"/>
    <w:rsid w:val="00EA2CEA"/>
    <w:rsid w:val="00EA66AF"/>
    <w:rsid w:val="00EE1894"/>
    <w:rsid w:val="00FE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14A04"/>
  <w15:chartTrackingRefBased/>
  <w15:docId w15:val="{D3638DCD-CC28-4BDD-A517-98512765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839"/>
    <w:pPr>
      <w:spacing w:after="0" w:line="240" w:lineRule="auto"/>
    </w:pPr>
    <w:rPr>
      <w:rFonts w:ascii="Times New Roman" w:hAnsi="Times New Roman"/>
      <w:sz w:val="26"/>
    </w:rPr>
  </w:style>
  <w:style w:type="paragraph" w:styleId="1">
    <w:name w:val="heading 1"/>
    <w:basedOn w:val="a"/>
    <w:next w:val="a"/>
    <w:link w:val="10"/>
    <w:uiPriority w:val="9"/>
    <w:qFormat/>
    <w:rsid w:val="000A78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qFormat/>
    <w:rsid w:val="0087085A"/>
    <w:pPr>
      <w:keepNext/>
      <w:keepLines/>
      <w:spacing w:before="240" w:after="120"/>
      <w:ind w:left="576" w:hanging="576"/>
      <w:outlineLvl w:val="1"/>
    </w:pPr>
    <w:rPr>
      <w:rFonts w:eastAsiaTheme="majorEastAsia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qFormat/>
    <w:rsid w:val="0087085A"/>
    <w:pPr>
      <w:keepNext/>
      <w:keepLines/>
      <w:spacing w:before="240" w:after="120"/>
      <w:ind w:left="720" w:hanging="720"/>
      <w:outlineLvl w:val="2"/>
    </w:pPr>
    <w:rPr>
      <w:rFonts w:eastAsiaTheme="majorEastAsia" w:cstheme="majorBidi"/>
      <w:b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qFormat/>
    <w:rsid w:val="0087085A"/>
    <w:pPr>
      <w:keepNext/>
      <w:keepLines/>
      <w:spacing w:before="240" w:after="120"/>
      <w:ind w:left="864" w:hanging="864"/>
      <w:outlineLvl w:val="3"/>
    </w:pPr>
    <w:rPr>
      <w:rFonts w:eastAsiaTheme="majorEastAsia" w:cstheme="majorBidi"/>
      <w:b/>
      <w:iCs/>
    </w:rPr>
  </w:style>
  <w:style w:type="paragraph" w:styleId="5">
    <w:name w:val="heading 5"/>
    <w:basedOn w:val="a"/>
    <w:next w:val="a"/>
    <w:link w:val="50"/>
    <w:uiPriority w:val="9"/>
    <w:qFormat/>
    <w:rsid w:val="0087085A"/>
    <w:pPr>
      <w:keepNext/>
      <w:keepLines/>
      <w:spacing w:before="240" w:after="120"/>
      <w:ind w:left="1008" w:hanging="1008"/>
      <w:outlineLvl w:val="4"/>
    </w:pPr>
    <w:rPr>
      <w:rFonts w:eastAsiaTheme="majorEastAsia" w:cstheme="majorBidi"/>
      <w:b/>
    </w:rPr>
  </w:style>
  <w:style w:type="paragraph" w:styleId="6">
    <w:name w:val="heading 6"/>
    <w:basedOn w:val="a"/>
    <w:next w:val="a"/>
    <w:link w:val="60"/>
    <w:uiPriority w:val="9"/>
    <w:semiHidden/>
    <w:qFormat/>
    <w:rsid w:val="0087085A"/>
    <w:pPr>
      <w:keepNext/>
      <w:keepLines/>
      <w:spacing w:before="240" w:after="120"/>
      <w:ind w:left="1152" w:hanging="1152"/>
      <w:outlineLvl w:val="5"/>
    </w:pPr>
    <w:rPr>
      <w:rFonts w:eastAsiaTheme="majorEastAsia" w:cstheme="majorBidi"/>
      <w:b/>
    </w:rPr>
  </w:style>
  <w:style w:type="paragraph" w:styleId="7">
    <w:name w:val="heading 7"/>
    <w:basedOn w:val="a"/>
    <w:next w:val="a"/>
    <w:link w:val="70"/>
    <w:uiPriority w:val="9"/>
    <w:semiHidden/>
    <w:qFormat/>
    <w:rsid w:val="0087085A"/>
    <w:pPr>
      <w:keepNext/>
      <w:keepLines/>
      <w:spacing w:before="240" w:after="120"/>
      <w:ind w:left="1296" w:hanging="1296"/>
      <w:outlineLvl w:val="6"/>
    </w:pPr>
    <w:rPr>
      <w:rFonts w:eastAsiaTheme="majorEastAsia" w:cstheme="majorBidi"/>
      <w:b/>
      <w:iCs/>
    </w:rPr>
  </w:style>
  <w:style w:type="paragraph" w:styleId="8">
    <w:name w:val="heading 8"/>
    <w:basedOn w:val="a"/>
    <w:next w:val="a"/>
    <w:link w:val="80"/>
    <w:uiPriority w:val="9"/>
    <w:semiHidden/>
    <w:qFormat/>
    <w:rsid w:val="0087085A"/>
    <w:pPr>
      <w:keepNext/>
      <w:keepLines/>
      <w:spacing w:before="240" w:after="120"/>
      <w:ind w:left="1440" w:hanging="1440"/>
      <w:outlineLvl w:val="7"/>
    </w:pPr>
    <w:rPr>
      <w:rFonts w:eastAsiaTheme="majorEastAsia" w:cstheme="majorBidi"/>
      <w:b/>
      <w:szCs w:val="21"/>
    </w:rPr>
  </w:style>
  <w:style w:type="paragraph" w:styleId="9">
    <w:name w:val="heading 9"/>
    <w:basedOn w:val="a"/>
    <w:next w:val="a"/>
    <w:link w:val="90"/>
    <w:uiPriority w:val="9"/>
    <w:semiHidden/>
    <w:qFormat/>
    <w:rsid w:val="0087085A"/>
    <w:pPr>
      <w:keepNext/>
      <w:keepLines/>
      <w:spacing w:before="240" w:after="120"/>
      <w:ind w:left="1584" w:hanging="1584"/>
      <w:outlineLvl w:val="8"/>
    </w:pPr>
    <w:rPr>
      <w:rFonts w:eastAsiaTheme="majorEastAsia" w:cstheme="majorBidi"/>
      <w:b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ТК Заголовок"/>
    <w:basedOn w:val="a4"/>
    <w:link w:val="a5"/>
    <w:qFormat/>
    <w:rsid w:val="00D73DD4"/>
    <w:pPr>
      <w:keepNext/>
      <w:spacing w:before="240" w:after="120"/>
      <w:jc w:val="center"/>
    </w:pPr>
    <w:rPr>
      <w:rFonts w:ascii="Times New Roman" w:hAnsi="Times New Roman"/>
      <w:b/>
      <w:caps/>
      <w:sz w:val="32"/>
    </w:rPr>
  </w:style>
  <w:style w:type="character" w:customStyle="1" w:styleId="a5">
    <w:name w:val="РТК Заголовок Знак"/>
    <w:basedOn w:val="a6"/>
    <w:link w:val="a3"/>
    <w:rsid w:val="00D73DD4"/>
    <w:rPr>
      <w:rFonts w:ascii="Times New Roman" w:eastAsiaTheme="majorEastAsia" w:hAnsi="Times New Roman" w:cstheme="majorBidi"/>
      <w:b/>
      <w:caps/>
      <w:spacing w:val="-10"/>
      <w:kern w:val="28"/>
      <w:sz w:val="32"/>
      <w:szCs w:val="56"/>
    </w:rPr>
  </w:style>
  <w:style w:type="paragraph" w:styleId="a4">
    <w:name w:val="Title"/>
    <w:basedOn w:val="a"/>
    <w:next w:val="a"/>
    <w:link w:val="a6"/>
    <w:uiPriority w:val="10"/>
    <w:qFormat/>
    <w:rsid w:val="00D73DD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D73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List Bullet"/>
    <w:basedOn w:val="a"/>
    <w:uiPriority w:val="99"/>
    <w:semiHidden/>
    <w:rsid w:val="000A7839"/>
    <w:pPr>
      <w:ind w:left="1702" w:hanging="284"/>
      <w:contextualSpacing/>
      <w:jc w:val="both"/>
    </w:pPr>
  </w:style>
  <w:style w:type="table" w:styleId="a8">
    <w:name w:val="Table Grid"/>
    <w:basedOn w:val="a1"/>
    <w:uiPriority w:val="39"/>
    <w:rsid w:val="000A7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РТК Название таблицы"/>
    <w:basedOn w:val="aa"/>
    <w:link w:val="ab"/>
    <w:qFormat/>
    <w:rsid w:val="000A7839"/>
    <w:pPr>
      <w:keepNext/>
      <w:keepLines/>
      <w:spacing w:before="120" w:after="60"/>
    </w:pPr>
    <w:rPr>
      <w:i w:val="0"/>
      <w:color w:val="auto"/>
      <w:sz w:val="26"/>
    </w:rPr>
  </w:style>
  <w:style w:type="paragraph" w:customStyle="1" w:styleId="ac">
    <w:name w:val="РТК Текст таблицы"/>
    <w:basedOn w:val="a"/>
    <w:link w:val="ad"/>
    <w:qFormat/>
    <w:rsid w:val="000A7839"/>
    <w:pPr>
      <w:jc w:val="both"/>
    </w:pPr>
    <w:rPr>
      <w:lang w:val="en-US"/>
    </w:rPr>
  </w:style>
  <w:style w:type="character" w:customStyle="1" w:styleId="ab">
    <w:name w:val="РТК Название таблицы Знак"/>
    <w:basedOn w:val="a0"/>
    <w:link w:val="a9"/>
    <w:rsid w:val="000A7839"/>
    <w:rPr>
      <w:rFonts w:ascii="Times New Roman" w:hAnsi="Times New Roman"/>
      <w:iCs/>
      <w:sz w:val="26"/>
      <w:szCs w:val="18"/>
    </w:rPr>
  </w:style>
  <w:style w:type="paragraph" w:customStyle="1" w:styleId="ae">
    <w:name w:val="РТК Текст таблицы Название графы"/>
    <w:basedOn w:val="a"/>
    <w:link w:val="af"/>
    <w:qFormat/>
    <w:rsid w:val="000A7839"/>
    <w:rPr>
      <w:b/>
    </w:rPr>
  </w:style>
  <w:style w:type="character" w:customStyle="1" w:styleId="ad">
    <w:name w:val="РТК Текст таблицы Знак"/>
    <w:basedOn w:val="a0"/>
    <w:link w:val="ac"/>
    <w:rsid w:val="000A7839"/>
    <w:rPr>
      <w:rFonts w:ascii="Times New Roman" w:hAnsi="Times New Roman"/>
      <w:sz w:val="26"/>
      <w:lang w:val="en-US"/>
    </w:rPr>
  </w:style>
  <w:style w:type="character" w:customStyle="1" w:styleId="af">
    <w:name w:val="РТК Текст таблицы Название графы Знак"/>
    <w:basedOn w:val="a0"/>
    <w:link w:val="ae"/>
    <w:rsid w:val="000A7839"/>
    <w:rPr>
      <w:rFonts w:ascii="Times New Roman" w:hAnsi="Times New Roman"/>
      <w:b/>
      <w:sz w:val="26"/>
    </w:rPr>
  </w:style>
  <w:style w:type="paragraph" w:customStyle="1" w:styleId="af0">
    <w:name w:val="РТК Текст таблицы Маркированный список"/>
    <w:basedOn w:val="a7"/>
    <w:link w:val="af1"/>
    <w:qFormat/>
    <w:rsid w:val="000A7839"/>
    <w:pPr>
      <w:ind w:left="851"/>
    </w:pPr>
  </w:style>
  <w:style w:type="character" w:customStyle="1" w:styleId="af1">
    <w:name w:val="РТК Текст таблицы Маркированный список Знак"/>
    <w:basedOn w:val="a0"/>
    <w:link w:val="af0"/>
    <w:rsid w:val="000A7839"/>
    <w:rPr>
      <w:rFonts w:ascii="Times New Roman" w:hAnsi="Times New Roman"/>
      <w:sz w:val="26"/>
    </w:rPr>
  </w:style>
  <w:style w:type="paragraph" w:customStyle="1" w:styleId="af2">
    <w:name w:val="РТК Основной текст"/>
    <w:basedOn w:val="af3"/>
    <w:link w:val="af4"/>
    <w:qFormat/>
    <w:rsid w:val="000A7839"/>
    <w:pPr>
      <w:spacing w:after="0"/>
      <w:ind w:firstLine="851"/>
      <w:jc w:val="both"/>
    </w:pPr>
  </w:style>
  <w:style w:type="character" w:customStyle="1" w:styleId="af4">
    <w:name w:val="РТК Основной текст Знак"/>
    <w:basedOn w:val="af5"/>
    <w:link w:val="af2"/>
    <w:rsid w:val="000A7839"/>
    <w:rPr>
      <w:rFonts w:ascii="Times New Roman" w:hAnsi="Times New Roman"/>
      <w:sz w:val="26"/>
    </w:rPr>
  </w:style>
  <w:style w:type="paragraph" w:customStyle="1" w:styleId="af6">
    <w:name w:val="РТК Заголовок Термины/сокращения"/>
    <w:basedOn w:val="1"/>
    <w:next w:val="af2"/>
    <w:link w:val="af7"/>
    <w:qFormat/>
    <w:rsid w:val="000A7839"/>
    <w:pPr>
      <w:pageBreakBefore/>
      <w:spacing w:after="120"/>
      <w:jc w:val="center"/>
    </w:pPr>
    <w:rPr>
      <w:rFonts w:ascii="Times New Roman" w:hAnsi="Times New Roman"/>
      <w:b/>
      <w:caps/>
      <w:sz w:val="36"/>
    </w:rPr>
  </w:style>
  <w:style w:type="character" w:customStyle="1" w:styleId="af7">
    <w:name w:val="РТК Заголовок Термины/сокращения Знак"/>
    <w:basedOn w:val="10"/>
    <w:link w:val="af6"/>
    <w:rsid w:val="000A7839"/>
    <w:rPr>
      <w:rFonts w:ascii="Times New Roman" w:eastAsiaTheme="majorEastAsia" w:hAnsi="Times New Roman" w:cstheme="majorBidi"/>
      <w:b/>
      <w:caps/>
      <w:color w:val="2E74B5" w:themeColor="accent1" w:themeShade="BF"/>
      <w:sz w:val="36"/>
      <w:szCs w:val="32"/>
    </w:rPr>
  </w:style>
  <w:style w:type="paragraph" w:styleId="aa">
    <w:name w:val="caption"/>
    <w:basedOn w:val="a"/>
    <w:next w:val="a"/>
    <w:uiPriority w:val="35"/>
    <w:semiHidden/>
    <w:unhideWhenUsed/>
    <w:qFormat/>
    <w:rsid w:val="000A7839"/>
    <w:pPr>
      <w:spacing w:after="200"/>
    </w:pPr>
    <w:rPr>
      <w:i/>
      <w:iCs/>
      <w:color w:val="44546A" w:themeColor="text2"/>
      <w:sz w:val="18"/>
      <w:szCs w:val="18"/>
    </w:rPr>
  </w:style>
  <w:style w:type="paragraph" w:styleId="af3">
    <w:name w:val="Body Text"/>
    <w:basedOn w:val="a"/>
    <w:link w:val="af5"/>
    <w:uiPriority w:val="99"/>
    <w:semiHidden/>
    <w:unhideWhenUsed/>
    <w:rsid w:val="000A7839"/>
    <w:pPr>
      <w:spacing w:after="120"/>
    </w:pPr>
  </w:style>
  <w:style w:type="character" w:customStyle="1" w:styleId="af5">
    <w:name w:val="Основной текст Знак"/>
    <w:basedOn w:val="a0"/>
    <w:link w:val="af3"/>
    <w:uiPriority w:val="99"/>
    <w:semiHidden/>
    <w:rsid w:val="000A7839"/>
    <w:rPr>
      <w:rFonts w:ascii="Times New Roman" w:hAnsi="Times New Roman"/>
      <w:sz w:val="26"/>
    </w:rPr>
  </w:style>
  <w:style w:type="character" w:customStyle="1" w:styleId="10">
    <w:name w:val="Заголовок 1 Знак"/>
    <w:basedOn w:val="a0"/>
    <w:link w:val="1"/>
    <w:uiPriority w:val="9"/>
    <w:rsid w:val="000A78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semiHidden/>
    <w:rsid w:val="0087085A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7085A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7085A"/>
    <w:rPr>
      <w:rFonts w:ascii="Times New Roman" w:eastAsiaTheme="majorEastAsia" w:hAnsi="Times New Roman" w:cstheme="majorBidi"/>
      <w:b/>
      <w:iCs/>
      <w:sz w:val="26"/>
    </w:rPr>
  </w:style>
  <w:style w:type="character" w:customStyle="1" w:styleId="50">
    <w:name w:val="Заголовок 5 Знак"/>
    <w:basedOn w:val="a0"/>
    <w:link w:val="5"/>
    <w:uiPriority w:val="9"/>
    <w:rsid w:val="0087085A"/>
    <w:rPr>
      <w:rFonts w:ascii="Times New Roman" w:eastAsiaTheme="majorEastAsia" w:hAnsi="Times New Roman" w:cstheme="majorBidi"/>
      <w:b/>
      <w:sz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085A"/>
    <w:rPr>
      <w:rFonts w:ascii="Times New Roman" w:eastAsiaTheme="majorEastAsia" w:hAnsi="Times New Roman" w:cstheme="majorBidi"/>
      <w:b/>
      <w:sz w:val="26"/>
    </w:rPr>
  </w:style>
  <w:style w:type="character" w:customStyle="1" w:styleId="70">
    <w:name w:val="Заголовок 7 Знак"/>
    <w:basedOn w:val="a0"/>
    <w:link w:val="7"/>
    <w:uiPriority w:val="9"/>
    <w:semiHidden/>
    <w:rsid w:val="0087085A"/>
    <w:rPr>
      <w:rFonts w:ascii="Times New Roman" w:eastAsiaTheme="majorEastAsia" w:hAnsi="Times New Roman" w:cstheme="majorBidi"/>
      <w:b/>
      <w:iCs/>
      <w:sz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7085A"/>
    <w:rPr>
      <w:rFonts w:ascii="Times New Roman" w:eastAsiaTheme="majorEastAsia" w:hAnsi="Times New Roman" w:cstheme="majorBidi"/>
      <w:b/>
      <w:sz w:val="26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7085A"/>
    <w:rPr>
      <w:rFonts w:ascii="Times New Roman" w:eastAsiaTheme="majorEastAsia" w:hAnsi="Times New Roman" w:cstheme="majorBidi"/>
      <w:b/>
      <w:iCs/>
      <w:sz w:val="26"/>
      <w:szCs w:val="21"/>
    </w:rPr>
  </w:style>
  <w:style w:type="paragraph" w:customStyle="1" w:styleId="11">
    <w:name w:val="РТК Заголовок 1"/>
    <w:basedOn w:val="1"/>
    <w:next w:val="af2"/>
    <w:link w:val="12"/>
    <w:qFormat/>
    <w:rsid w:val="0087085A"/>
    <w:pPr>
      <w:pageBreakBefore/>
      <w:tabs>
        <w:tab w:val="left" w:pos="426"/>
      </w:tabs>
      <w:spacing w:after="120"/>
      <w:ind w:left="432" w:hanging="432"/>
    </w:pPr>
    <w:rPr>
      <w:rFonts w:ascii="Times New Roman" w:hAnsi="Times New Roman"/>
      <w:b/>
      <w:caps/>
      <w:sz w:val="36"/>
    </w:rPr>
  </w:style>
  <w:style w:type="character" w:customStyle="1" w:styleId="12">
    <w:name w:val="РТК Заголовок 1 Знак"/>
    <w:basedOn w:val="10"/>
    <w:link w:val="11"/>
    <w:rsid w:val="0087085A"/>
    <w:rPr>
      <w:rFonts w:ascii="Times New Roman" w:eastAsiaTheme="majorEastAsia" w:hAnsi="Times New Roman" w:cstheme="majorBidi"/>
      <w:b/>
      <w:caps/>
      <w:color w:val="2E74B5" w:themeColor="accent1" w:themeShade="BF"/>
      <w:sz w:val="36"/>
      <w:szCs w:val="32"/>
    </w:rPr>
  </w:style>
  <w:style w:type="paragraph" w:customStyle="1" w:styleId="af8">
    <w:name w:val="РТК Маркированный список"/>
    <w:basedOn w:val="a7"/>
    <w:link w:val="af9"/>
    <w:qFormat/>
    <w:rsid w:val="000B285A"/>
    <w:pPr>
      <w:ind w:left="7732" w:hanging="360"/>
    </w:pPr>
  </w:style>
  <w:style w:type="character" w:customStyle="1" w:styleId="af9">
    <w:name w:val="РТК Маркированный список Знак"/>
    <w:basedOn w:val="a0"/>
    <w:link w:val="af8"/>
    <w:rsid w:val="000B285A"/>
    <w:rPr>
      <w:rFonts w:ascii="Times New Roman" w:hAnsi="Times New Roman"/>
      <w:sz w:val="26"/>
    </w:rPr>
  </w:style>
  <w:style w:type="paragraph" w:customStyle="1" w:styleId="2">
    <w:name w:val="РТК Заголовок 2"/>
    <w:basedOn w:val="20"/>
    <w:next w:val="af2"/>
    <w:link w:val="22"/>
    <w:qFormat/>
    <w:rsid w:val="006D3153"/>
    <w:pPr>
      <w:numPr>
        <w:ilvl w:val="1"/>
        <w:numId w:val="6"/>
      </w:numPr>
      <w:tabs>
        <w:tab w:val="left" w:pos="567"/>
      </w:tabs>
    </w:pPr>
    <w:rPr>
      <w:sz w:val="32"/>
    </w:rPr>
  </w:style>
  <w:style w:type="character" w:customStyle="1" w:styleId="22">
    <w:name w:val="РТК Заголовок 2 Знак"/>
    <w:basedOn w:val="21"/>
    <w:link w:val="2"/>
    <w:rsid w:val="006D3153"/>
    <w:rPr>
      <w:rFonts w:ascii="Times New Roman" w:eastAsiaTheme="majorEastAsia" w:hAnsi="Times New Roman" w:cstheme="majorBidi"/>
      <w:b/>
      <w:sz w:val="32"/>
      <w:szCs w:val="26"/>
    </w:rPr>
  </w:style>
  <w:style w:type="character" w:styleId="afa">
    <w:name w:val="Hyperlink"/>
    <w:basedOn w:val="a0"/>
    <w:uiPriority w:val="99"/>
    <w:unhideWhenUsed/>
    <w:rsid w:val="00866AAD"/>
    <w:rPr>
      <w:color w:val="0563C1"/>
      <w:u w:val="single"/>
    </w:rPr>
  </w:style>
  <w:style w:type="paragraph" w:styleId="afb">
    <w:name w:val="TOC Heading"/>
    <w:basedOn w:val="1"/>
    <w:next w:val="a"/>
    <w:uiPriority w:val="39"/>
    <w:unhideWhenUsed/>
    <w:qFormat/>
    <w:rsid w:val="00B9295E"/>
    <w:pPr>
      <w:spacing w:line="259" w:lineRule="auto"/>
      <w:outlineLvl w:val="9"/>
    </w:pPr>
    <w:rPr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B9295E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B9295E"/>
    <w:pPr>
      <w:spacing w:after="100"/>
      <w:ind w:left="260"/>
    </w:pPr>
  </w:style>
  <w:style w:type="paragraph" w:styleId="afc">
    <w:name w:val="header"/>
    <w:basedOn w:val="a"/>
    <w:link w:val="afd"/>
    <w:uiPriority w:val="99"/>
    <w:unhideWhenUsed/>
    <w:rsid w:val="008E0BE8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sid w:val="008E0BE8"/>
    <w:rPr>
      <w:rFonts w:ascii="Times New Roman" w:hAnsi="Times New Roman"/>
      <w:sz w:val="26"/>
    </w:rPr>
  </w:style>
  <w:style w:type="paragraph" w:styleId="afe">
    <w:name w:val="footer"/>
    <w:basedOn w:val="a"/>
    <w:link w:val="aff"/>
    <w:uiPriority w:val="99"/>
    <w:unhideWhenUsed/>
    <w:rsid w:val="008E0BE8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8E0BE8"/>
    <w:rPr>
      <w:rFonts w:ascii="Times New Roman" w:hAnsi="Times New Roman"/>
      <w:sz w:val="26"/>
    </w:rPr>
  </w:style>
  <w:style w:type="character" w:styleId="aff0">
    <w:name w:val="FollowedHyperlink"/>
    <w:basedOn w:val="a0"/>
    <w:uiPriority w:val="99"/>
    <w:semiHidden/>
    <w:unhideWhenUsed/>
    <w:rsid w:val="00E40F93"/>
    <w:rPr>
      <w:color w:val="954F72" w:themeColor="followedHyperlink"/>
      <w:u w:val="single"/>
    </w:rPr>
  </w:style>
  <w:style w:type="character" w:styleId="aff1">
    <w:name w:val="annotation reference"/>
    <w:basedOn w:val="a0"/>
    <w:uiPriority w:val="99"/>
    <w:semiHidden/>
    <w:unhideWhenUsed/>
    <w:rsid w:val="00E80C80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E80C80"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E80C80"/>
    <w:rPr>
      <w:rFonts w:ascii="Times New Roman" w:hAnsi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E80C80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E80C80"/>
    <w:rPr>
      <w:rFonts w:ascii="Times New Roman" w:hAnsi="Times New Roman"/>
      <w:b/>
      <w:bCs/>
      <w:sz w:val="20"/>
      <w:szCs w:val="20"/>
    </w:rPr>
  </w:style>
  <w:style w:type="paragraph" w:styleId="aff6">
    <w:name w:val="Balloon Text"/>
    <w:basedOn w:val="a"/>
    <w:link w:val="aff7"/>
    <w:uiPriority w:val="99"/>
    <w:semiHidden/>
    <w:unhideWhenUsed/>
    <w:rsid w:val="00E80C80"/>
    <w:rPr>
      <w:rFonts w:ascii="Segoe UI" w:hAnsi="Segoe UI" w:cs="Segoe UI"/>
      <w:sz w:val="18"/>
      <w:szCs w:val="18"/>
    </w:rPr>
  </w:style>
  <w:style w:type="character" w:customStyle="1" w:styleId="aff7">
    <w:name w:val="Текст выноски Знак"/>
    <w:basedOn w:val="a0"/>
    <w:link w:val="aff6"/>
    <w:uiPriority w:val="99"/>
    <w:semiHidden/>
    <w:rsid w:val="00E80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dataoffice@rt.ru" TargetMode="External"/><Relationship Id="rId18" Type="http://schemas.openxmlformats.org/officeDocument/2006/relationships/hyperlink" Target="https://helpme.rt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helpme.rt.ru" TargetMode="External"/><Relationship Id="rId17" Type="http://schemas.openxmlformats.org/officeDocument/2006/relationships/hyperlink" Target="mailto:dataoffice@rt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helpme.rt.ru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taoffice@r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ataoffice@rt.ru" TargetMode="External"/><Relationship Id="rId10" Type="http://schemas.openxmlformats.org/officeDocument/2006/relationships/footer" Target="footer1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helpme.rt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69CC9-FE3B-4E1F-91BE-E05C5F138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Сухоярская Александра Александровна</dc:creator>
  <cp:keywords/>
  <dc:description/>
  <cp:lastModifiedBy>Сухоярская Александра Александровна</cp:lastModifiedBy>
  <cp:revision>7</cp:revision>
  <dcterms:created xsi:type="dcterms:W3CDTF">2020-07-22T17:30:00Z</dcterms:created>
  <dcterms:modified xsi:type="dcterms:W3CDTF">2020-08-03T07:09:00Z</dcterms:modified>
</cp:coreProperties>
</file>