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718DC" w14:textId="77777777" w:rsidR="00B21EBD" w:rsidRDefault="00B21EBD" w:rsidP="009544A4"/>
    <w:p w14:paraId="7B11614C" w14:textId="77777777" w:rsidR="00B21EBD" w:rsidRDefault="00B21EBD" w:rsidP="009544A4"/>
    <w:tbl>
      <w:tblPr>
        <w:tblW w:w="9648" w:type="dxa"/>
        <w:tblLook w:val="0000" w:firstRow="0" w:lastRow="0" w:firstColumn="0" w:lastColumn="0" w:noHBand="0" w:noVBand="0"/>
      </w:tblPr>
      <w:tblGrid>
        <w:gridCol w:w="4603"/>
        <w:gridCol w:w="5045"/>
      </w:tblGrid>
      <w:tr w:rsidR="00A53771" w:rsidRPr="00A64754" w14:paraId="2DCAF119" w14:textId="77777777" w:rsidTr="00A53771">
        <w:trPr>
          <w:trHeight w:val="3403"/>
        </w:trPr>
        <w:tc>
          <w:tcPr>
            <w:tcW w:w="4603" w:type="dxa"/>
          </w:tcPr>
          <w:p w14:paraId="64CE9559" w14:textId="77777777" w:rsidR="00A53771" w:rsidRDefault="00A53771" w:rsidP="009544A4"/>
        </w:tc>
        <w:tc>
          <w:tcPr>
            <w:tcW w:w="5045" w:type="dxa"/>
          </w:tcPr>
          <w:p w14:paraId="4A976A04" w14:textId="756423B9" w:rsidR="00A53771" w:rsidRPr="00A64754" w:rsidRDefault="00A53771" w:rsidP="009544A4"/>
        </w:tc>
      </w:tr>
    </w:tbl>
    <w:p w14:paraId="7BD559E1" w14:textId="77777777" w:rsidR="00B21EBD" w:rsidRPr="00A64754" w:rsidRDefault="00B21EBD" w:rsidP="009544A4"/>
    <w:p w14:paraId="42E612B6" w14:textId="77777777" w:rsidR="00B20804" w:rsidRPr="00A64754" w:rsidRDefault="00B20804" w:rsidP="009544A4"/>
    <w:p w14:paraId="0F68A145" w14:textId="77777777" w:rsidR="00B20804" w:rsidRPr="00A64754" w:rsidRDefault="00B20804" w:rsidP="009544A4"/>
    <w:p w14:paraId="4C6A40B4" w14:textId="597E445E" w:rsidR="00114C50" w:rsidRDefault="004A1262" w:rsidP="00114C50">
      <w:pPr>
        <w:ind w:firstLine="0"/>
        <w:jc w:val="center"/>
        <w:rPr>
          <w:b/>
          <w:sz w:val="36"/>
          <w:szCs w:val="36"/>
        </w:rPr>
      </w:pPr>
      <w:proofErr w:type="spellStart"/>
      <w:r w:rsidRPr="004A1262">
        <w:rPr>
          <w:b/>
          <w:sz w:val="36"/>
          <w:szCs w:val="36"/>
        </w:rPr>
        <w:t>RT.DataVision</w:t>
      </w:r>
      <w:proofErr w:type="spellEnd"/>
    </w:p>
    <w:p w14:paraId="01670BEB" w14:textId="5199F9D5" w:rsidR="00AF2D48" w:rsidRPr="002D700E" w:rsidRDefault="00967115" w:rsidP="00967115">
      <w:pPr>
        <w:ind w:firstLine="0"/>
        <w:jc w:val="center"/>
        <w:rPr>
          <w:b/>
          <w:sz w:val="36"/>
          <w:szCs w:val="36"/>
        </w:rPr>
      </w:pPr>
      <w:r w:rsidRPr="00967115">
        <w:rPr>
          <w:b/>
          <w:sz w:val="36"/>
          <w:szCs w:val="36"/>
        </w:rPr>
        <w:t>Описание процессов жизненного цикла и</w:t>
      </w:r>
      <w:r>
        <w:rPr>
          <w:b/>
          <w:sz w:val="36"/>
          <w:szCs w:val="36"/>
        </w:rPr>
        <w:t xml:space="preserve"> и</w:t>
      </w:r>
      <w:r w:rsidRPr="00967115">
        <w:rPr>
          <w:b/>
          <w:sz w:val="36"/>
          <w:szCs w:val="36"/>
        </w:rPr>
        <w:t>нформация о персонале</w:t>
      </w:r>
    </w:p>
    <w:p w14:paraId="6940E7BF" w14:textId="77777777" w:rsidR="00467ECE" w:rsidRPr="00A64754" w:rsidRDefault="00467ECE" w:rsidP="009544A4"/>
    <w:p w14:paraId="7A077F1F" w14:textId="77777777" w:rsidR="00B21EBD" w:rsidRPr="00A64754" w:rsidRDefault="00B21EBD" w:rsidP="009544A4"/>
    <w:p w14:paraId="6EA74052" w14:textId="77777777" w:rsidR="0049791D" w:rsidRPr="00A64754" w:rsidRDefault="0049791D" w:rsidP="009544A4"/>
    <w:tbl>
      <w:tblPr>
        <w:tblStyle w:val="1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1"/>
        <w:gridCol w:w="445"/>
        <w:gridCol w:w="2221"/>
        <w:gridCol w:w="2221"/>
        <w:gridCol w:w="445"/>
        <w:gridCol w:w="2223"/>
      </w:tblGrid>
      <w:tr w:rsidR="00755F21" w:rsidRPr="00A64754" w14:paraId="7A1B24A7" w14:textId="77777777" w:rsidTr="00FB223E">
        <w:trPr>
          <w:gridAfter w:val="3"/>
          <w:wAfter w:w="9781" w:type="dxa"/>
          <w:trHeight w:val="500"/>
        </w:trPr>
        <w:tc>
          <w:tcPr>
            <w:tcW w:w="4536" w:type="dxa"/>
          </w:tcPr>
          <w:p w14:paraId="4E9614C8" w14:textId="77777777" w:rsidR="00755F21" w:rsidRPr="00A64754" w:rsidRDefault="00755F21" w:rsidP="009544A4">
            <w:pPr>
              <w:pStyle w:val="0"/>
            </w:pPr>
          </w:p>
        </w:tc>
        <w:tc>
          <w:tcPr>
            <w:tcW w:w="704" w:type="dxa"/>
          </w:tcPr>
          <w:p w14:paraId="6EA82900" w14:textId="77777777" w:rsidR="00755F21" w:rsidRPr="00A64754" w:rsidRDefault="00755F21" w:rsidP="009544A4">
            <w:pPr>
              <w:pStyle w:val="0"/>
            </w:pPr>
          </w:p>
        </w:tc>
        <w:tc>
          <w:tcPr>
            <w:tcW w:w="4536" w:type="dxa"/>
          </w:tcPr>
          <w:p w14:paraId="4439D7DD" w14:textId="4021AA16" w:rsidR="00755F21" w:rsidRPr="00A64754" w:rsidRDefault="00755F21" w:rsidP="009544A4">
            <w:pPr>
              <w:pStyle w:val="0"/>
            </w:pPr>
          </w:p>
        </w:tc>
      </w:tr>
      <w:tr w:rsidR="00755F21" w:rsidRPr="00A64754" w14:paraId="6D0F52B3" w14:textId="77777777" w:rsidTr="00FB223E">
        <w:trPr>
          <w:gridBefore w:val="3"/>
          <w:trHeight w:val="3426"/>
        </w:trPr>
        <w:tc>
          <w:tcPr>
            <w:tcW w:w="4536" w:type="dxa"/>
          </w:tcPr>
          <w:p w14:paraId="7E5A2608" w14:textId="77777777" w:rsidR="00755F21" w:rsidRPr="00A64754" w:rsidRDefault="00755F21" w:rsidP="009544A4">
            <w:pPr>
              <w:pStyle w:val="0"/>
            </w:pPr>
          </w:p>
        </w:tc>
        <w:tc>
          <w:tcPr>
            <w:tcW w:w="704" w:type="dxa"/>
          </w:tcPr>
          <w:p w14:paraId="6371FB6A" w14:textId="77777777" w:rsidR="00755F21" w:rsidRPr="00A64754" w:rsidRDefault="00755F21" w:rsidP="009544A4">
            <w:pPr>
              <w:pStyle w:val="0"/>
            </w:pPr>
          </w:p>
        </w:tc>
        <w:tc>
          <w:tcPr>
            <w:tcW w:w="4536" w:type="dxa"/>
          </w:tcPr>
          <w:p w14:paraId="24A51B26" w14:textId="6686F577" w:rsidR="00755F21" w:rsidRPr="00A64754" w:rsidRDefault="00755F21" w:rsidP="009544A4">
            <w:pPr>
              <w:pStyle w:val="0"/>
            </w:pPr>
          </w:p>
        </w:tc>
      </w:tr>
    </w:tbl>
    <w:p w14:paraId="7DC1B103" w14:textId="77777777" w:rsidR="00716F21" w:rsidRPr="00A64754" w:rsidRDefault="00716F21" w:rsidP="002D700E">
      <w:pPr>
        <w:jc w:val="center"/>
      </w:pPr>
    </w:p>
    <w:p w14:paraId="25EE66CD" w14:textId="2FA170C2" w:rsidR="00B21EBD" w:rsidRPr="002D700E" w:rsidRDefault="00B21EBD" w:rsidP="002D700E">
      <w:pPr>
        <w:ind w:firstLine="0"/>
        <w:jc w:val="center"/>
        <w:rPr>
          <w:rFonts w:ascii="Arial" w:hAnsi="Arial" w:cs="Arial"/>
          <w:b/>
          <w:sz w:val="28"/>
          <w:szCs w:val="28"/>
        </w:rPr>
      </w:pPr>
      <w:r w:rsidRPr="00A64754">
        <w:br w:type="page"/>
      </w:r>
      <w:r w:rsidR="00402F0D" w:rsidRPr="002D700E">
        <w:rPr>
          <w:b/>
        </w:rPr>
        <w:lastRenderedPageBreak/>
        <w:t>Оглавление</w:t>
      </w:r>
    </w:p>
    <w:p w14:paraId="1D502619" w14:textId="31157F10" w:rsidR="0022430D" w:rsidRDefault="00385211">
      <w:pPr>
        <w:pStyle w:val="13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r>
        <w:rPr>
          <w:b w:val="0"/>
          <w:smallCaps/>
        </w:rPr>
        <w:fldChar w:fldCharType="begin"/>
      </w:r>
      <w:r>
        <w:rPr>
          <w:b w:val="0"/>
          <w:smallCaps/>
        </w:rPr>
        <w:instrText xml:space="preserve"> TOC \o "1-2" \h \z \u </w:instrText>
      </w:r>
      <w:r>
        <w:rPr>
          <w:b w:val="0"/>
          <w:smallCaps/>
        </w:rPr>
        <w:fldChar w:fldCharType="separate"/>
      </w:r>
      <w:hyperlink w:anchor="_Toc165043666" w:history="1">
        <w:r w:rsidR="0022430D" w:rsidRPr="00E2114B">
          <w:rPr>
            <w:rStyle w:val="af3"/>
            <w:noProof/>
          </w:rPr>
          <w:t>1</w:t>
        </w:r>
        <w:r w:rsidR="0022430D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22430D" w:rsidRPr="00E2114B">
          <w:rPr>
            <w:rStyle w:val="af3"/>
            <w:noProof/>
          </w:rPr>
          <w:t>Термины и определения</w:t>
        </w:r>
        <w:r w:rsidR="0022430D">
          <w:rPr>
            <w:noProof/>
            <w:webHidden/>
          </w:rPr>
          <w:tab/>
        </w:r>
        <w:r w:rsidR="0022430D">
          <w:rPr>
            <w:noProof/>
            <w:webHidden/>
          </w:rPr>
          <w:fldChar w:fldCharType="begin"/>
        </w:r>
        <w:r w:rsidR="0022430D">
          <w:rPr>
            <w:noProof/>
            <w:webHidden/>
          </w:rPr>
          <w:instrText xml:space="preserve"> PAGEREF _Toc165043666 \h </w:instrText>
        </w:r>
        <w:r w:rsidR="0022430D">
          <w:rPr>
            <w:noProof/>
            <w:webHidden/>
          </w:rPr>
        </w:r>
        <w:r w:rsidR="0022430D">
          <w:rPr>
            <w:noProof/>
            <w:webHidden/>
          </w:rPr>
          <w:fldChar w:fldCharType="separate"/>
        </w:r>
        <w:r w:rsidR="0022430D">
          <w:rPr>
            <w:noProof/>
            <w:webHidden/>
          </w:rPr>
          <w:t>3</w:t>
        </w:r>
        <w:r w:rsidR="0022430D">
          <w:rPr>
            <w:noProof/>
            <w:webHidden/>
          </w:rPr>
          <w:fldChar w:fldCharType="end"/>
        </w:r>
      </w:hyperlink>
    </w:p>
    <w:p w14:paraId="26D24D5F" w14:textId="5831C990" w:rsidR="0022430D" w:rsidRDefault="00000000">
      <w:pPr>
        <w:pStyle w:val="13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3667" w:history="1">
        <w:r w:rsidR="0022430D" w:rsidRPr="00E2114B">
          <w:rPr>
            <w:rStyle w:val="af3"/>
            <w:noProof/>
          </w:rPr>
          <w:t>2</w:t>
        </w:r>
        <w:r w:rsidR="0022430D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22430D" w:rsidRPr="00E2114B">
          <w:rPr>
            <w:rStyle w:val="af3"/>
            <w:noProof/>
          </w:rPr>
          <w:t>Процессы жизненного цикла программных средств</w:t>
        </w:r>
        <w:r w:rsidR="0022430D">
          <w:rPr>
            <w:noProof/>
            <w:webHidden/>
          </w:rPr>
          <w:tab/>
        </w:r>
        <w:r w:rsidR="0022430D">
          <w:rPr>
            <w:noProof/>
            <w:webHidden/>
          </w:rPr>
          <w:fldChar w:fldCharType="begin"/>
        </w:r>
        <w:r w:rsidR="0022430D">
          <w:rPr>
            <w:noProof/>
            <w:webHidden/>
          </w:rPr>
          <w:instrText xml:space="preserve"> PAGEREF _Toc165043667 \h </w:instrText>
        </w:r>
        <w:r w:rsidR="0022430D">
          <w:rPr>
            <w:noProof/>
            <w:webHidden/>
          </w:rPr>
        </w:r>
        <w:r w:rsidR="0022430D">
          <w:rPr>
            <w:noProof/>
            <w:webHidden/>
          </w:rPr>
          <w:fldChar w:fldCharType="separate"/>
        </w:r>
        <w:r w:rsidR="0022430D">
          <w:rPr>
            <w:noProof/>
            <w:webHidden/>
          </w:rPr>
          <w:t>4</w:t>
        </w:r>
        <w:r w:rsidR="0022430D">
          <w:rPr>
            <w:noProof/>
            <w:webHidden/>
          </w:rPr>
          <w:fldChar w:fldCharType="end"/>
        </w:r>
      </w:hyperlink>
    </w:p>
    <w:p w14:paraId="6CEF0981" w14:textId="4BF26B58" w:rsidR="0022430D" w:rsidRDefault="00000000">
      <w:pPr>
        <w:pStyle w:val="23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3668" w:history="1">
        <w:r w:rsidR="0022430D" w:rsidRPr="00E2114B">
          <w:rPr>
            <w:rStyle w:val="af3"/>
            <w:noProof/>
          </w:rPr>
          <w:t>2.1</w:t>
        </w:r>
        <w:r w:rsidR="0022430D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22430D" w:rsidRPr="00E2114B">
          <w:rPr>
            <w:rStyle w:val="af3"/>
            <w:noProof/>
          </w:rPr>
          <w:t>Общие сведения</w:t>
        </w:r>
        <w:r w:rsidR="0022430D">
          <w:rPr>
            <w:noProof/>
            <w:webHidden/>
          </w:rPr>
          <w:tab/>
        </w:r>
        <w:r w:rsidR="0022430D">
          <w:rPr>
            <w:noProof/>
            <w:webHidden/>
          </w:rPr>
          <w:fldChar w:fldCharType="begin"/>
        </w:r>
        <w:r w:rsidR="0022430D">
          <w:rPr>
            <w:noProof/>
            <w:webHidden/>
          </w:rPr>
          <w:instrText xml:space="preserve"> PAGEREF _Toc165043668 \h </w:instrText>
        </w:r>
        <w:r w:rsidR="0022430D">
          <w:rPr>
            <w:noProof/>
            <w:webHidden/>
          </w:rPr>
        </w:r>
        <w:r w:rsidR="0022430D">
          <w:rPr>
            <w:noProof/>
            <w:webHidden/>
          </w:rPr>
          <w:fldChar w:fldCharType="separate"/>
        </w:r>
        <w:r w:rsidR="0022430D">
          <w:rPr>
            <w:noProof/>
            <w:webHidden/>
          </w:rPr>
          <w:t>4</w:t>
        </w:r>
        <w:r w:rsidR="0022430D">
          <w:rPr>
            <w:noProof/>
            <w:webHidden/>
          </w:rPr>
          <w:fldChar w:fldCharType="end"/>
        </w:r>
      </w:hyperlink>
    </w:p>
    <w:p w14:paraId="294C8B75" w14:textId="7A1E9693" w:rsidR="0022430D" w:rsidRDefault="00000000">
      <w:pPr>
        <w:pStyle w:val="23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3669" w:history="1">
        <w:r w:rsidR="0022430D" w:rsidRPr="00E2114B">
          <w:rPr>
            <w:rStyle w:val="af3"/>
            <w:noProof/>
          </w:rPr>
          <w:t>2.2</w:t>
        </w:r>
        <w:r w:rsidR="0022430D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22430D" w:rsidRPr="00E2114B">
          <w:rPr>
            <w:rStyle w:val="af3"/>
            <w:noProof/>
          </w:rPr>
          <w:t>Процессы реализации программных средств</w:t>
        </w:r>
        <w:r w:rsidR="0022430D">
          <w:rPr>
            <w:noProof/>
            <w:webHidden/>
          </w:rPr>
          <w:tab/>
        </w:r>
        <w:r w:rsidR="0022430D">
          <w:rPr>
            <w:noProof/>
            <w:webHidden/>
          </w:rPr>
          <w:fldChar w:fldCharType="begin"/>
        </w:r>
        <w:r w:rsidR="0022430D">
          <w:rPr>
            <w:noProof/>
            <w:webHidden/>
          </w:rPr>
          <w:instrText xml:space="preserve"> PAGEREF _Toc165043669 \h </w:instrText>
        </w:r>
        <w:r w:rsidR="0022430D">
          <w:rPr>
            <w:noProof/>
            <w:webHidden/>
          </w:rPr>
        </w:r>
        <w:r w:rsidR="0022430D">
          <w:rPr>
            <w:noProof/>
            <w:webHidden/>
          </w:rPr>
          <w:fldChar w:fldCharType="separate"/>
        </w:r>
        <w:r w:rsidR="0022430D">
          <w:rPr>
            <w:noProof/>
            <w:webHidden/>
          </w:rPr>
          <w:t>4</w:t>
        </w:r>
        <w:r w:rsidR="0022430D">
          <w:rPr>
            <w:noProof/>
            <w:webHidden/>
          </w:rPr>
          <w:fldChar w:fldCharType="end"/>
        </w:r>
      </w:hyperlink>
    </w:p>
    <w:p w14:paraId="788EC910" w14:textId="5F18FA43" w:rsidR="0022430D" w:rsidRDefault="00000000">
      <w:pPr>
        <w:pStyle w:val="23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3670" w:history="1">
        <w:r w:rsidR="0022430D" w:rsidRPr="00E2114B">
          <w:rPr>
            <w:rStyle w:val="af3"/>
            <w:noProof/>
          </w:rPr>
          <w:t>2.3</w:t>
        </w:r>
        <w:r w:rsidR="0022430D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22430D" w:rsidRPr="00E2114B">
          <w:rPr>
            <w:rStyle w:val="af3"/>
            <w:noProof/>
          </w:rPr>
          <w:t>Процессы поддержки программных средств</w:t>
        </w:r>
        <w:r w:rsidR="0022430D">
          <w:rPr>
            <w:noProof/>
            <w:webHidden/>
          </w:rPr>
          <w:tab/>
        </w:r>
        <w:r w:rsidR="0022430D">
          <w:rPr>
            <w:noProof/>
            <w:webHidden/>
          </w:rPr>
          <w:fldChar w:fldCharType="begin"/>
        </w:r>
        <w:r w:rsidR="0022430D">
          <w:rPr>
            <w:noProof/>
            <w:webHidden/>
          </w:rPr>
          <w:instrText xml:space="preserve"> PAGEREF _Toc165043670 \h </w:instrText>
        </w:r>
        <w:r w:rsidR="0022430D">
          <w:rPr>
            <w:noProof/>
            <w:webHidden/>
          </w:rPr>
        </w:r>
        <w:r w:rsidR="0022430D">
          <w:rPr>
            <w:noProof/>
            <w:webHidden/>
          </w:rPr>
          <w:fldChar w:fldCharType="separate"/>
        </w:r>
        <w:r w:rsidR="0022430D">
          <w:rPr>
            <w:noProof/>
            <w:webHidden/>
          </w:rPr>
          <w:t>9</w:t>
        </w:r>
        <w:r w:rsidR="0022430D">
          <w:rPr>
            <w:noProof/>
            <w:webHidden/>
          </w:rPr>
          <w:fldChar w:fldCharType="end"/>
        </w:r>
      </w:hyperlink>
    </w:p>
    <w:p w14:paraId="18C4688B" w14:textId="03FD1A46" w:rsidR="0022430D" w:rsidRDefault="00000000">
      <w:pPr>
        <w:pStyle w:val="13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3671" w:history="1">
        <w:r w:rsidR="0022430D" w:rsidRPr="00E2114B">
          <w:rPr>
            <w:rStyle w:val="af3"/>
            <w:noProof/>
          </w:rPr>
          <w:t>3</w:t>
        </w:r>
        <w:r w:rsidR="0022430D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22430D" w:rsidRPr="00E2114B">
          <w:rPr>
            <w:rStyle w:val="af3"/>
            <w:noProof/>
          </w:rPr>
          <w:t>Информация о персонале</w:t>
        </w:r>
        <w:r w:rsidR="0022430D">
          <w:rPr>
            <w:noProof/>
            <w:webHidden/>
          </w:rPr>
          <w:tab/>
        </w:r>
        <w:r w:rsidR="0022430D">
          <w:rPr>
            <w:noProof/>
            <w:webHidden/>
          </w:rPr>
          <w:fldChar w:fldCharType="begin"/>
        </w:r>
        <w:r w:rsidR="0022430D">
          <w:rPr>
            <w:noProof/>
            <w:webHidden/>
          </w:rPr>
          <w:instrText xml:space="preserve"> PAGEREF _Toc165043671 \h </w:instrText>
        </w:r>
        <w:r w:rsidR="0022430D">
          <w:rPr>
            <w:noProof/>
            <w:webHidden/>
          </w:rPr>
        </w:r>
        <w:r w:rsidR="0022430D">
          <w:rPr>
            <w:noProof/>
            <w:webHidden/>
          </w:rPr>
          <w:fldChar w:fldCharType="separate"/>
        </w:r>
        <w:r w:rsidR="0022430D">
          <w:rPr>
            <w:noProof/>
            <w:webHidden/>
          </w:rPr>
          <w:t>17</w:t>
        </w:r>
        <w:r w:rsidR="0022430D">
          <w:rPr>
            <w:noProof/>
            <w:webHidden/>
          </w:rPr>
          <w:fldChar w:fldCharType="end"/>
        </w:r>
      </w:hyperlink>
    </w:p>
    <w:p w14:paraId="41EB6E65" w14:textId="1B3D3D0F" w:rsidR="0022430D" w:rsidRDefault="00000000">
      <w:pPr>
        <w:pStyle w:val="23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3672" w:history="1">
        <w:r w:rsidR="0022430D" w:rsidRPr="00E2114B">
          <w:rPr>
            <w:rStyle w:val="af3"/>
            <w:noProof/>
          </w:rPr>
          <w:t>3.1</w:t>
        </w:r>
        <w:r w:rsidR="0022430D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22430D" w:rsidRPr="00E2114B">
          <w:rPr>
            <w:rStyle w:val="af3"/>
            <w:noProof/>
          </w:rPr>
          <w:t>Информация о персонале, задействованном в процессах реализации программных средств</w:t>
        </w:r>
        <w:r w:rsidR="0022430D">
          <w:rPr>
            <w:noProof/>
            <w:webHidden/>
          </w:rPr>
          <w:tab/>
        </w:r>
        <w:r w:rsidR="0022430D">
          <w:rPr>
            <w:noProof/>
            <w:webHidden/>
          </w:rPr>
          <w:fldChar w:fldCharType="begin"/>
        </w:r>
        <w:r w:rsidR="0022430D">
          <w:rPr>
            <w:noProof/>
            <w:webHidden/>
          </w:rPr>
          <w:instrText xml:space="preserve"> PAGEREF _Toc165043672 \h </w:instrText>
        </w:r>
        <w:r w:rsidR="0022430D">
          <w:rPr>
            <w:noProof/>
            <w:webHidden/>
          </w:rPr>
        </w:r>
        <w:r w:rsidR="0022430D">
          <w:rPr>
            <w:noProof/>
            <w:webHidden/>
          </w:rPr>
          <w:fldChar w:fldCharType="separate"/>
        </w:r>
        <w:r w:rsidR="0022430D">
          <w:rPr>
            <w:noProof/>
            <w:webHidden/>
          </w:rPr>
          <w:t>17</w:t>
        </w:r>
        <w:r w:rsidR="0022430D">
          <w:rPr>
            <w:noProof/>
            <w:webHidden/>
          </w:rPr>
          <w:fldChar w:fldCharType="end"/>
        </w:r>
      </w:hyperlink>
    </w:p>
    <w:p w14:paraId="7FF6E09E" w14:textId="0E556615" w:rsidR="0022430D" w:rsidRDefault="00000000">
      <w:pPr>
        <w:pStyle w:val="23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3673" w:history="1">
        <w:r w:rsidR="0022430D" w:rsidRPr="00E2114B">
          <w:rPr>
            <w:rStyle w:val="af3"/>
            <w:noProof/>
          </w:rPr>
          <w:t>3.2</w:t>
        </w:r>
        <w:r w:rsidR="0022430D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22430D" w:rsidRPr="00E2114B">
          <w:rPr>
            <w:rStyle w:val="af3"/>
            <w:noProof/>
          </w:rPr>
          <w:t>Информация о персонале, задействованном в процессах поддержки программных средств</w:t>
        </w:r>
        <w:r w:rsidR="0022430D">
          <w:rPr>
            <w:noProof/>
            <w:webHidden/>
          </w:rPr>
          <w:tab/>
        </w:r>
        <w:r w:rsidR="0022430D">
          <w:rPr>
            <w:noProof/>
            <w:webHidden/>
          </w:rPr>
          <w:fldChar w:fldCharType="begin"/>
        </w:r>
        <w:r w:rsidR="0022430D">
          <w:rPr>
            <w:noProof/>
            <w:webHidden/>
          </w:rPr>
          <w:instrText xml:space="preserve"> PAGEREF _Toc165043673 \h </w:instrText>
        </w:r>
        <w:r w:rsidR="0022430D">
          <w:rPr>
            <w:noProof/>
            <w:webHidden/>
          </w:rPr>
        </w:r>
        <w:r w:rsidR="0022430D">
          <w:rPr>
            <w:noProof/>
            <w:webHidden/>
          </w:rPr>
          <w:fldChar w:fldCharType="separate"/>
        </w:r>
        <w:r w:rsidR="0022430D">
          <w:rPr>
            <w:noProof/>
            <w:webHidden/>
          </w:rPr>
          <w:t>17</w:t>
        </w:r>
        <w:r w:rsidR="0022430D">
          <w:rPr>
            <w:noProof/>
            <w:webHidden/>
          </w:rPr>
          <w:fldChar w:fldCharType="end"/>
        </w:r>
      </w:hyperlink>
    </w:p>
    <w:p w14:paraId="493AD7EE" w14:textId="3D141BFD" w:rsidR="002E0D74" w:rsidRPr="00411F65" w:rsidRDefault="00385211" w:rsidP="00272D45">
      <w:pPr>
        <w:spacing w:line="240" w:lineRule="auto"/>
        <w:sectPr w:rsidR="002E0D74" w:rsidRPr="00411F65" w:rsidSect="00A53771">
          <w:headerReference w:type="first" r:id="rId8"/>
          <w:footerReference w:type="first" r:id="rId9"/>
          <w:pgSz w:w="11906" w:h="16838"/>
          <w:pgMar w:top="851" w:right="567" w:bottom="851" w:left="1134" w:header="709" w:footer="709" w:gutter="0"/>
          <w:cols w:space="708"/>
          <w:titlePg/>
          <w:docGrid w:linePitch="360"/>
        </w:sectPr>
      </w:pPr>
      <w:r>
        <w:rPr>
          <w:b/>
          <w:smallCaps/>
        </w:rPr>
        <w:fldChar w:fldCharType="end"/>
      </w:r>
    </w:p>
    <w:p w14:paraId="22F8EA6B" w14:textId="4915C948" w:rsidR="00967115" w:rsidRPr="005534E5" w:rsidRDefault="00967115" w:rsidP="00967115">
      <w:pPr>
        <w:pStyle w:val="1"/>
      </w:pPr>
      <w:bookmarkStart w:id="0" w:name="_Toc75520362"/>
      <w:bookmarkStart w:id="1" w:name="_Toc165043666"/>
      <w:bookmarkStart w:id="2" w:name="_Toc114999136"/>
      <w:bookmarkStart w:id="3" w:name="_Toc127933094"/>
      <w:bookmarkStart w:id="4" w:name="_Toc159311188"/>
      <w:bookmarkStart w:id="5" w:name="_Toc334016177"/>
      <w:bookmarkStart w:id="6" w:name="_Toc410649287"/>
      <w:bookmarkStart w:id="7" w:name="_Toc435102414"/>
      <w:r w:rsidRPr="005534E5">
        <w:lastRenderedPageBreak/>
        <w:t>Термины и определения</w:t>
      </w:r>
      <w:bookmarkEnd w:id="0"/>
      <w:bookmarkEnd w:id="1"/>
    </w:p>
    <w:tbl>
      <w:tblPr>
        <w:tblStyle w:val="afb"/>
        <w:tblW w:w="4864" w:type="pct"/>
        <w:tblLook w:val="04A0" w:firstRow="1" w:lastRow="0" w:firstColumn="1" w:lastColumn="0" w:noHBand="0" w:noVBand="1"/>
      </w:tblPr>
      <w:tblGrid>
        <w:gridCol w:w="2934"/>
        <w:gridCol w:w="6984"/>
      </w:tblGrid>
      <w:tr w:rsidR="00967115" w:rsidRPr="00967115" w14:paraId="07C01D4E" w14:textId="77777777" w:rsidTr="00967115">
        <w:trPr>
          <w:trHeight w:val="281"/>
          <w:tblHeader/>
        </w:trPr>
        <w:tc>
          <w:tcPr>
            <w:tcW w:w="2934" w:type="dxa"/>
            <w:shd w:val="clear" w:color="auto" w:fill="F2F2F2" w:themeFill="background1" w:themeFillShade="F2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245C2C5" w14:textId="77777777" w:rsidR="00967115" w:rsidRPr="00967115" w:rsidRDefault="00967115" w:rsidP="00252379">
            <w:pPr>
              <w:pStyle w:val="TableHeading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967115">
              <w:rPr>
                <w:rFonts w:ascii="Times New Roman" w:hAnsi="Times New Roman"/>
                <w:i/>
                <w:sz w:val="26"/>
                <w:szCs w:val="26"/>
              </w:rPr>
              <w:t>Термин</w:t>
            </w:r>
          </w:p>
        </w:tc>
        <w:tc>
          <w:tcPr>
            <w:tcW w:w="6984" w:type="dxa"/>
            <w:shd w:val="clear" w:color="auto" w:fill="F2F2F2" w:themeFill="background1" w:themeFillShade="F2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94DC661" w14:textId="77777777" w:rsidR="00967115" w:rsidRPr="00967115" w:rsidRDefault="00967115" w:rsidP="00252379">
            <w:pPr>
              <w:pStyle w:val="TableHeading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967115">
              <w:rPr>
                <w:rFonts w:ascii="Times New Roman" w:hAnsi="Times New Roman"/>
                <w:i/>
                <w:sz w:val="26"/>
                <w:szCs w:val="26"/>
              </w:rPr>
              <w:t>Определение</w:t>
            </w:r>
          </w:p>
        </w:tc>
      </w:tr>
      <w:tr w:rsidR="00967115" w:rsidRPr="005534E5" w14:paraId="18C5F508" w14:textId="77777777" w:rsidTr="00967115">
        <w:tc>
          <w:tcPr>
            <w:tcW w:w="293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030F74D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Базовая линия</w:t>
            </w:r>
          </w:p>
        </w:tc>
        <w:tc>
          <w:tcPr>
            <w:tcW w:w="698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18C2722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Спецификация или продукт, которые были официально рассмотрены и согласованы с тем, чтобы впоследствии служить основой для дальнейшего развития, и которые могут быть изменены только посредством официальных и контролируемых процедур изменения.</w:t>
            </w:r>
          </w:p>
        </w:tc>
      </w:tr>
      <w:tr w:rsidR="00967115" w:rsidRPr="005534E5" w14:paraId="0C7528F4" w14:textId="77777777" w:rsidTr="00967115">
        <w:tc>
          <w:tcPr>
            <w:tcW w:w="293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D55F7CA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Версия</w:t>
            </w:r>
          </w:p>
        </w:tc>
        <w:tc>
          <w:tcPr>
            <w:tcW w:w="698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60FEFF3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Идентифицированный экземпляр составной части.</w:t>
            </w:r>
          </w:p>
        </w:tc>
      </w:tr>
      <w:tr w:rsidR="00967115" w:rsidRPr="005534E5" w14:paraId="1532AF73" w14:textId="77777777" w:rsidTr="00967115">
        <w:tc>
          <w:tcPr>
            <w:tcW w:w="293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5B0CCCB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Выпуск</w:t>
            </w:r>
          </w:p>
        </w:tc>
        <w:tc>
          <w:tcPr>
            <w:tcW w:w="698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AAD4B67" w14:textId="77777777" w:rsidR="00967115" w:rsidRPr="00967115" w:rsidRDefault="00967115" w:rsidP="00252379">
            <w:pPr>
              <w:spacing w:line="240" w:lineRule="auto"/>
              <w:ind w:firstLine="0"/>
              <w:jc w:val="left"/>
            </w:pPr>
            <w:r w:rsidRPr="00967115">
              <w:t>Конкретная версия элемента конфигурации, которая становится доступной для специфической цели (например, выпуск теста).</w:t>
            </w:r>
          </w:p>
        </w:tc>
      </w:tr>
      <w:tr w:rsidR="00967115" w:rsidRPr="005534E5" w14:paraId="5DEB4EEF" w14:textId="77777777" w:rsidTr="00967115">
        <w:tc>
          <w:tcPr>
            <w:tcW w:w="293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4817A03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Жизненный цикл</w:t>
            </w:r>
          </w:p>
        </w:tc>
        <w:tc>
          <w:tcPr>
            <w:tcW w:w="698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6329784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Развитие системы, продукта, услуги, проекта или других изготовленных человеком объектов, начиная со стадии разработки концепции и заканчивая прекращением применения.</w:t>
            </w:r>
          </w:p>
        </w:tc>
      </w:tr>
      <w:tr w:rsidR="00967115" w:rsidRPr="005534E5" w14:paraId="22268779" w14:textId="77777777" w:rsidTr="00967115">
        <w:tc>
          <w:tcPr>
            <w:tcW w:w="293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7401891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Задача</w:t>
            </w:r>
          </w:p>
        </w:tc>
        <w:tc>
          <w:tcPr>
            <w:tcW w:w="698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0FB422C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Требование, рекомендация или разрешённое действие, предназначенное для содействия достижению одного или более выходов процесса.</w:t>
            </w:r>
          </w:p>
        </w:tc>
      </w:tr>
      <w:tr w:rsidR="00967115" w:rsidRPr="005534E5" w14:paraId="0912C98C" w14:textId="77777777" w:rsidTr="00967115">
        <w:tc>
          <w:tcPr>
            <w:tcW w:w="293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B27FF9B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Заказчик</w:t>
            </w:r>
          </w:p>
        </w:tc>
        <w:tc>
          <w:tcPr>
            <w:tcW w:w="698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8859E33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Организация или лицо, получающее услугу или продукт.</w:t>
            </w:r>
          </w:p>
        </w:tc>
      </w:tr>
      <w:tr w:rsidR="00967115" w:rsidRPr="005534E5" w14:paraId="4AB6F8D8" w14:textId="77777777" w:rsidTr="00967115">
        <w:tc>
          <w:tcPr>
            <w:tcW w:w="293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0CAAA1F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Квалификационное тестирование</w:t>
            </w:r>
          </w:p>
        </w:tc>
        <w:tc>
          <w:tcPr>
            <w:tcW w:w="698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9ED2BD2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Тестирование, проводимое Разработчиком и санкционированное Заказчиком (при необходимости) с целью демонстрации того, что программный продукт удовлетворяет спецификациям и готов для применения в заданном окружении или интеграции с системой, для которой он предназначен.</w:t>
            </w:r>
          </w:p>
        </w:tc>
      </w:tr>
      <w:tr w:rsidR="00967115" w:rsidRPr="005534E5" w14:paraId="5608FE21" w14:textId="77777777" w:rsidTr="00967115">
        <w:tc>
          <w:tcPr>
            <w:tcW w:w="293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8756356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Пользователь</w:t>
            </w:r>
          </w:p>
        </w:tc>
        <w:tc>
          <w:tcPr>
            <w:tcW w:w="698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A70D785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 xml:space="preserve">Лицо или группа лиц, извлекающих пользу из </w:t>
            </w:r>
            <w:proofErr w:type="spellStart"/>
            <w:r>
              <w:t>RT</w:t>
            </w:r>
            <w:r w:rsidRPr="00042519">
              <w:t>.</w:t>
            </w:r>
            <w:r>
              <w:t>DataVision</w:t>
            </w:r>
            <w:proofErr w:type="spellEnd"/>
            <w:r>
              <w:t xml:space="preserve"> </w:t>
            </w:r>
            <w:r w:rsidRPr="005534E5">
              <w:t>в процессе её применения.</w:t>
            </w:r>
          </w:p>
        </w:tc>
      </w:tr>
      <w:tr w:rsidR="00967115" w:rsidRPr="005534E5" w14:paraId="21601E45" w14:textId="77777777" w:rsidTr="00967115">
        <w:tc>
          <w:tcPr>
            <w:tcW w:w="293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20A18B9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Программная составная часть</w:t>
            </w:r>
          </w:p>
        </w:tc>
        <w:tc>
          <w:tcPr>
            <w:tcW w:w="698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86337CA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Исходный код, объектный код, контрольный код, контрольные данные или совокупность этих составных частей.</w:t>
            </w:r>
          </w:p>
        </w:tc>
      </w:tr>
      <w:tr w:rsidR="00967115" w:rsidRPr="005534E5" w14:paraId="0C9E31BE" w14:textId="77777777" w:rsidTr="00967115">
        <w:tc>
          <w:tcPr>
            <w:tcW w:w="293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F760764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Программный блок</w:t>
            </w:r>
          </w:p>
        </w:tc>
        <w:tc>
          <w:tcPr>
            <w:tcW w:w="698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E068EB9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Отдельная компилируемая часть кода.</w:t>
            </w:r>
          </w:p>
        </w:tc>
      </w:tr>
      <w:tr w:rsidR="00967115" w:rsidRPr="005534E5" w14:paraId="77142A3E" w14:textId="77777777" w:rsidTr="00967115">
        <w:tc>
          <w:tcPr>
            <w:tcW w:w="293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BE6F41B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Программный продукт</w:t>
            </w:r>
          </w:p>
        </w:tc>
        <w:tc>
          <w:tcPr>
            <w:tcW w:w="698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62F7E7B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Совокупность компьютерных программ, процедур и, возможно, связанных с ними документации и данных.</w:t>
            </w:r>
          </w:p>
        </w:tc>
      </w:tr>
      <w:tr w:rsidR="00967115" w:rsidRPr="005534E5" w14:paraId="59A81F3D" w14:textId="77777777" w:rsidTr="00967115">
        <w:tc>
          <w:tcPr>
            <w:tcW w:w="293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BA58C80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Проект</w:t>
            </w:r>
          </w:p>
        </w:tc>
        <w:tc>
          <w:tcPr>
            <w:tcW w:w="698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90BEDA1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Попытка действий с определёнными начальными и конечными сроками, предпринимаемая для создания продукта или услуги в соответствии с заданными ресурсами и требованиями.</w:t>
            </w:r>
          </w:p>
        </w:tc>
      </w:tr>
      <w:tr w:rsidR="00967115" w:rsidRPr="005534E5" w14:paraId="2CBDE043" w14:textId="77777777" w:rsidTr="00967115">
        <w:tc>
          <w:tcPr>
            <w:tcW w:w="293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1C35AC7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lastRenderedPageBreak/>
              <w:t>Процесс</w:t>
            </w:r>
          </w:p>
        </w:tc>
        <w:tc>
          <w:tcPr>
            <w:tcW w:w="698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E7E422F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Совокупность взаимосвязанных или взаимодействующих видов деятельности, преобразующих входы в выходы.</w:t>
            </w:r>
          </w:p>
        </w:tc>
      </w:tr>
      <w:tr w:rsidR="00967115" w:rsidRPr="005534E5" w14:paraId="7A4509D1" w14:textId="77777777" w:rsidTr="00967115">
        <w:tc>
          <w:tcPr>
            <w:tcW w:w="293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B51465B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Разработчик</w:t>
            </w:r>
          </w:p>
        </w:tc>
        <w:tc>
          <w:tcPr>
            <w:tcW w:w="698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804C6A2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Организация, которая выполняет разработку задач (в том числе анализ требований, проектирование, приёмочные испытания) в процессе жизненного цикла.</w:t>
            </w:r>
          </w:p>
        </w:tc>
      </w:tr>
      <w:tr w:rsidR="00967115" w:rsidRPr="005534E5" w14:paraId="3E864FC0" w14:textId="77777777" w:rsidTr="00967115">
        <w:tc>
          <w:tcPr>
            <w:tcW w:w="293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5969661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Цель процесса</w:t>
            </w:r>
          </w:p>
        </w:tc>
        <w:tc>
          <w:tcPr>
            <w:tcW w:w="698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D13E007" w14:textId="77777777" w:rsidR="00967115" w:rsidRPr="005534E5" w:rsidRDefault="00967115" w:rsidP="00252379">
            <w:pPr>
              <w:spacing w:line="240" w:lineRule="auto"/>
              <w:ind w:firstLine="0"/>
              <w:jc w:val="left"/>
            </w:pPr>
            <w:r w:rsidRPr="005534E5">
              <w:t>Цель высокого уровня выполнения процесса и вероятные выходы эффективной реализации процесса.</w:t>
            </w:r>
          </w:p>
        </w:tc>
      </w:tr>
    </w:tbl>
    <w:p w14:paraId="68F1FA50" w14:textId="14E1DFD6" w:rsidR="00967115" w:rsidRPr="005534E5" w:rsidRDefault="00967115" w:rsidP="00967115">
      <w:pPr>
        <w:pStyle w:val="1"/>
      </w:pPr>
      <w:bookmarkStart w:id="8" w:name="_Toc75520363"/>
      <w:bookmarkStart w:id="9" w:name="_Toc165043667"/>
      <w:r w:rsidRPr="005534E5">
        <w:t>Процессы жизненного цикла программных средств</w:t>
      </w:r>
      <w:bookmarkEnd w:id="8"/>
      <w:bookmarkEnd w:id="9"/>
    </w:p>
    <w:p w14:paraId="261CCB39" w14:textId="77777777" w:rsidR="00967115" w:rsidRPr="005534E5" w:rsidRDefault="00967115" w:rsidP="00967115">
      <w:pPr>
        <w:pStyle w:val="20"/>
      </w:pPr>
      <w:bookmarkStart w:id="10" w:name="_Toc75520364"/>
      <w:bookmarkStart w:id="11" w:name="_Toc165043668"/>
      <w:r w:rsidRPr="005534E5">
        <w:t>Общие сведения</w:t>
      </w:r>
      <w:bookmarkEnd w:id="10"/>
      <w:bookmarkEnd w:id="11"/>
    </w:p>
    <w:p w14:paraId="39AD07D3" w14:textId="77777777" w:rsidR="00967115" w:rsidRPr="005534E5" w:rsidRDefault="00967115" w:rsidP="00967115">
      <w:pPr>
        <w:pStyle w:val="aff6"/>
        <w:spacing w:line="240" w:lineRule="auto"/>
      </w:pPr>
      <w:r w:rsidRPr="005534E5">
        <w:t xml:space="preserve">Жизненный цикл программных средств, включённых в </w:t>
      </w:r>
      <w:proofErr w:type="spellStart"/>
      <w:r w:rsidRPr="00967115">
        <w:t>RT.DataVision</w:t>
      </w:r>
      <w:proofErr w:type="spellEnd"/>
      <w:r w:rsidRPr="005534E5">
        <w:t>, обеспечивается в соответствии с требованиями ГОСТ Р ИСО/МЭК 12207-2010 «Информационная технология. Системная и программная инженерия. Процессы жизненного цикла программных средств».</w:t>
      </w:r>
    </w:p>
    <w:p w14:paraId="3E11F362" w14:textId="77777777" w:rsidR="00967115" w:rsidRPr="005534E5" w:rsidRDefault="00967115" w:rsidP="00967115">
      <w:pPr>
        <w:pStyle w:val="aff6"/>
        <w:spacing w:line="240" w:lineRule="auto"/>
      </w:pPr>
      <w:r w:rsidRPr="005534E5">
        <w:t>Основные процессы жизненного цикла программных средств в соответствии с указанным ГОСТ описаны в данном разделе.</w:t>
      </w:r>
    </w:p>
    <w:p w14:paraId="51B2C640" w14:textId="77777777" w:rsidR="00967115" w:rsidRPr="005534E5" w:rsidRDefault="00967115" w:rsidP="00967115">
      <w:pPr>
        <w:pStyle w:val="20"/>
      </w:pPr>
      <w:bookmarkStart w:id="12" w:name="_Toc75520365"/>
      <w:bookmarkStart w:id="13" w:name="_Toc165043669"/>
      <w:r w:rsidRPr="005534E5">
        <w:t>Процессы реализации программных средств</w:t>
      </w:r>
      <w:bookmarkEnd w:id="12"/>
      <w:bookmarkEnd w:id="13"/>
    </w:p>
    <w:p w14:paraId="526C624F" w14:textId="77777777" w:rsidR="00967115" w:rsidRPr="005534E5" w:rsidRDefault="00967115" w:rsidP="00967115">
      <w:pPr>
        <w:pStyle w:val="aff6"/>
        <w:spacing w:line="240" w:lineRule="auto"/>
      </w:pPr>
      <w:r w:rsidRPr="005534E5">
        <w:t>В ходе разработки Разработчиком реализуются следующие процессы реализации программных средств:</w:t>
      </w:r>
    </w:p>
    <w:p w14:paraId="23046178" w14:textId="77777777" w:rsidR="00967115" w:rsidRPr="005534E5" w:rsidRDefault="00967115" w:rsidP="00967115">
      <w:pPr>
        <w:pStyle w:val="aff6"/>
        <w:numPr>
          <w:ilvl w:val="0"/>
          <w:numId w:val="4"/>
        </w:numPr>
        <w:spacing w:line="240" w:lineRule="auto"/>
      </w:pPr>
      <w:r w:rsidRPr="005534E5">
        <w:t>процесс детального проектирования программных средств;</w:t>
      </w:r>
    </w:p>
    <w:p w14:paraId="7A1BFA3A" w14:textId="77777777" w:rsidR="00967115" w:rsidRPr="005534E5" w:rsidRDefault="00967115" w:rsidP="00967115">
      <w:pPr>
        <w:pStyle w:val="aff6"/>
        <w:numPr>
          <w:ilvl w:val="0"/>
          <w:numId w:val="4"/>
        </w:numPr>
        <w:spacing w:line="240" w:lineRule="auto"/>
      </w:pPr>
      <w:r w:rsidRPr="005534E5">
        <w:t>процесс конструирования программных средств;</w:t>
      </w:r>
    </w:p>
    <w:p w14:paraId="1E5B87C5" w14:textId="77777777" w:rsidR="00967115" w:rsidRPr="005534E5" w:rsidRDefault="00967115" w:rsidP="00967115">
      <w:pPr>
        <w:pStyle w:val="aff6"/>
        <w:numPr>
          <w:ilvl w:val="0"/>
          <w:numId w:val="4"/>
        </w:numPr>
        <w:spacing w:line="240" w:lineRule="auto"/>
      </w:pPr>
      <w:r w:rsidRPr="005534E5">
        <w:t>процесс комплексирования программных средств;</w:t>
      </w:r>
    </w:p>
    <w:p w14:paraId="38745E6B" w14:textId="77777777" w:rsidR="00967115" w:rsidRPr="005534E5" w:rsidRDefault="00967115" w:rsidP="00967115">
      <w:pPr>
        <w:pStyle w:val="aff6"/>
        <w:numPr>
          <w:ilvl w:val="0"/>
          <w:numId w:val="4"/>
        </w:numPr>
        <w:spacing w:line="240" w:lineRule="auto"/>
      </w:pPr>
      <w:r w:rsidRPr="005534E5">
        <w:t>процесс квалификационного тестирования программных средств.</w:t>
      </w:r>
    </w:p>
    <w:p w14:paraId="6356FE25" w14:textId="77777777" w:rsidR="00967115" w:rsidRPr="005534E5" w:rsidRDefault="00967115" w:rsidP="00967115">
      <w:pPr>
        <w:pStyle w:val="aff6"/>
        <w:spacing w:line="240" w:lineRule="auto"/>
      </w:pPr>
      <w:r w:rsidRPr="005534E5">
        <w:t>Информация о реализуемых процессах представлена в пунктах ниже.</w:t>
      </w:r>
    </w:p>
    <w:p w14:paraId="575A7F85" w14:textId="77777777" w:rsidR="00F77687" w:rsidRPr="005534E5" w:rsidRDefault="00F77687" w:rsidP="00F77687">
      <w:pPr>
        <w:pStyle w:val="3"/>
        <w:tabs>
          <w:tab w:val="clear" w:pos="2564"/>
          <w:tab w:val="left" w:pos="1134"/>
        </w:tabs>
        <w:spacing w:line="240" w:lineRule="auto"/>
        <w:ind w:left="993"/>
      </w:pPr>
      <w:bookmarkStart w:id="14" w:name="_Toc75520366"/>
      <w:r w:rsidRPr="005534E5">
        <w:t>Процесс детального проектирования программных средств</w:t>
      </w:r>
      <w:bookmarkEnd w:id="14"/>
    </w:p>
    <w:p w14:paraId="45DAECE1" w14:textId="77777777" w:rsidR="00F77687" w:rsidRPr="005534E5" w:rsidRDefault="00F77687" w:rsidP="00F77687">
      <w:pPr>
        <w:pStyle w:val="aff6"/>
        <w:spacing w:line="240" w:lineRule="auto"/>
      </w:pPr>
      <w:r w:rsidRPr="005534E5">
        <w:t>Целями процесса детального проектирования программных средств являются:</w:t>
      </w:r>
    </w:p>
    <w:p w14:paraId="7ABE4C3A" w14:textId="77777777" w:rsidR="00F77687" w:rsidRPr="005534E5" w:rsidRDefault="00F77687" w:rsidP="00F77687">
      <w:pPr>
        <w:pStyle w:val="aff6"/>
        <w:numPr>
          <w:ilvl w:val="0"/>
          <w:numId w:val="4"/>
        </w:numPr>
        <w:spacing w:line="240" w:lineRule="auto"/>
      </w:pPr>
      <w:r w:rsidRPr="005534E5">
        <w:t>обеспечение проекта для программных средств, которые реализуются и могут быть верифицированы относительно установленных требований и архитектуры программных средств, а также существенным образом детализируются для последующего кодирования и тестирования.</w:t>
      </w:r>
    </w:p>
    <w:p w14:paraId="717F3AC3" w14:textId="77777777" w:rsidR="00F77687" w:rsidRPr="005534E5" w:rsidRDefault="00F77687" w:rsidP="00F77687">
      <w:pPr>
        <w:pStyle w:val="aff6"/>
        <w:spacing w:line="240" w:lineRule="auto"/>
      </w:pPr>
      <w:r w:rsidRPr="005534E5">
        <w:t>В результате успешного осуществления процесса детального проектирования программных средств и достижения целей:</w:t>
      </w:r>
    </w:p>
    <w:p w14:paraId="38FE480C" w14:textId="77777777" w:rsidR="00F77687" w:rsidRPr="005534E5" w:rsidRDefault="00F77687" w:rsidP="00F77687">
      <w:pPr>
        <w:pStyle w:val="aff6"/>
        <w:numPr>
          <w:ilvl w:val="0"/>
          <w:numId w:val="4"/>
        </w:numPr>
        <w:spacing w:line="240" w:lineRule="auto"/>
      </w:pPr>
      <w:r w:rsidRPr="005534E5">
        <w:t>разрабатывается детальный проект каждого программного компонента, описывающий создаваемые программные модули;</w:t>
      </w:r>
    </w:p>
    <w:p w14:paraId="0E1EBBEB" w14:textId="77777777" w:rsidR="00F77687" w:rsidRPr="005534E5" w:rsidRDefault="00F77687" w:rsidP="00F77687">
      <w:pPr>
        <w:pStyle w:val="aff6"/>
        <w:numPr>
          <w:ilvl w:val="0"/>
          <w:numId w:val="4"/>
        </w:numPr>
        <w:spacing w:line="240" w:lineRule="auto"/>
      </w:pPr>
      <w:r w:rsidRPr="005534E5">
        <w:t>определяются внешние интерфейсы каждого программного модуля.</w:t>
      </w:r>
    </w:p>
    <w:p w14:paraId="4C1BEBC1" w14:textId="77777777" w:rsidR="00F77687" w:rsidRPr="005534E5" w:rsidRDefault="00F77687" w:rsidP="00F77687">
      <w:pPr>
        <w:pStyle w:val="aff6"/>
        <w:spacing w:line="240" w:lineRule="auto"/>
      </w:pPr>
      <w:r w:rsidRPr="005534E5">
        <w:t>Для достижения целей осуществляются виды деятельности, представленные в пунктах ниже. В каждом из пунктов вида деятельности представлены задачи, которые выполняются для достижения целей.</w:t>
      </w:r>
    </w:p>
    <w:p w14:paraId="66302C98" w14:textId="77777777" w:rsidR="00F77687" w:rsidRPr="004C1818" w:rsidRDefault="00F77687" w:rsidP="004C1818">
      <w:pPr>
        <w:pStyle w:val="3"/>
        <w:numPr>
          <w:ilvl w:val="3"/>
          <w:numId w:val="2"/>
        </w:numPr>
        <w:tabs>
          <w:tab w:val="left" w:pos="1134"/>
        </w:tabs>
        <w:spacing w:line="240" w:lineRule="auto"/>
        <w:rPr>
          <w:bCs w:val="0"/>
          <w:i w:val="0"/>
        </w:rPr>
      </w:pPr>
      <w:r w:rsidRPr="004C1818">
        <w:rPr>
          <w:bCs w:val="0"/>
          <w:i w:val="0"/>
        </w:rPr>
        <w:lastRenderedPageBreak/>
        <w:t>Детальное проектирование программных средств</w:t>
      </w:r>
    </w:p>
    <w:p w14:paraId="612BA91F" w14:textId="77777777" w:rsidR="00F77687" w:rsidRPr="005534E5" w:rsidRDefault="00F77687" w:rsidP="004C1818">
      <w:pPr>
        <w:pStyle w:val="aff6"/>
        <w:spacing w:line="240" w:lineRule="auto"/>
      </w:pPr>
      <w:r w:rsidRPr="005534E5">
        <w:t>В рамках детального проектирования программных средств для каждой программной составной части Разработчиком выполняются следующие задачи:</w:t>
      </w:r>
    </w:p>
    <w:p w14:paraId="6303E54C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</w:pPr>
      <w:r w:rsidRPr="005534E5">
        <w:t>Разработчик разрабатывает детальный проект для каждого программного компонента программной составной части. Программные компоненты должны быть детализированы на более низком уровне, включающем программные блоки, которые могут быть закодированы, откомпилированы и проверены. Детальный проект документально оформляется.</w:t>
      </w:r>
    </w:p>
    <w:p w14:paraId="2780890D" w14:textId="77777777" w:rsidR="00F77687" w:rsidRPr="005534E5" w:rsidRDefault="00F77687" w:rsidP="004C1818">
      <w:pPr>
        <w:pStyle w:val="aff6"/>
        <w:spacing w:line="240" w:lineRule="auto"/>
        <w:ind w:left="1068" w:firstLine="0"/>
      </w:pPr>
      <w:r w:rsidRPr="005534E5">
        <w:t xml:space="preserve">Назначенный персонал Разработчика разрабатывает на основе поступивших и утверждённых на реализацию требований от Заказчика детальный проект для каждого компонента </w:t>
      </w:r>
      <w:proofErr w:type="spellStart"/>
      <w:r w:rsidRPr="004C1818">
        <w:t>RT.DataVision</w:t>
      </w:r>
      <w:proofErr w:type="spellEnd"/>
      <w:r w:rsidRPr="005534E5">
        <w:t>, который впоследствии документально оформляется в виде LLD (</w:t>
      </w:r>
      <w:proofErr w:type="spellStart"/>
      <w:r w:rsidRPr="005534E5">
        <w:t>Low</w:t>
      </w:r>
      <w:proofErr w:type="spellEnd"/>
      <w:r w:rsidRPr="005534E5">
        <w:t xml:space="preserve"> Level Design) и хранится в общем доступе для всего задействованного персонала в системе управления проектами (в пространстве проекта).</w:t>
      </w:r>
    </w:p>
    <w:p w14:paraId="0916758B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</w:pPr>
      <w:r w:rsidRPr="005534E5">
        <w:t>Разработчик разрабатывает и документально оформляет детальный проект для внешних интерфейсов к программным составным частям, между программными компонентами и между программными блоками.</w:t>
      </w:r>
    </w:p>
    <w:p w14:paraId="3DA8035A" w14:textId="77777777" w:rsidR="00F77687" w:rsidRPr="005534E5" w:rsidRDefault="00F77687" w:rsidP="004C1818">
      <w:pPr>
        <w:pStyle w:val="aff6"/>
        <w:spacing w:line="240" w:lineRule="auto"/>
        <w:ind w:left="1068" w:firstLine="0"/>
      </w:pPr>
      <w:r w:rsidRPr="005534E5">
        <w:t xml:space="preserve">Персонал, назначенный Разработчиком на выполнение данной задачи, реализует детальный проект интерфейса для каждого компонента </w:t>
      </w:r>
      <w:proofErr w:type="spellStart"/>
      <w:r w:rsidRPr="004C1818">
        <w:t>RT</w:t>
      </w:r>
      <w:proofErr w:type="gramStart"/>
      <w:r w:rsidRPr="004C1818">
        <w:t>.</w:t>
      </w:r>
      <w:proofErr w:type="gramEnd"/>
      <w:r w:rsidRPr="004C1818">
        <w:t>DataVision</w:t>
      </w:r>
      <w:proofErr w:type="spellEnd"/>
      <w:r w:rsidRPr="005534E5">
        <w:t xml:space="preserve"> (которые обладают GUI (</w:t>
      </w:r>
      <w:proofErr w:type="spellStart"/>
      <w:r w:rsidRPr="005534E5">
        <w:t>Graphical</w:t>
      </w:r>
      <w:proofErr w:type="spellEnd"/>
      <w:r w:rsidRPr="005534E5">
        <w:t xml:space="preserve"> User Interface)), далее разработанный проект оформляется в виде прототипа и хранится для общего пользования задействованного персонала в системе управления проектами.</w:t>
      </w:r>
    </w:p>
    <w:p w14:paraId="719573D3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</w:pPr>
      <w:r w:rsidRPr="005534E5">
        <w:t>Разработчик разрабатывает и документально оформляет детальный проект базы данных.</w:t>
      </w:r>
    </w:p>
    <w:p w14:paraId="0D896795" w14:textId="77777777" w:rsidR="00F77687" w:rsidRPr="005534E5" w:rsidRDefault="00F77687" w:rsidP="004C1818">
      <w:pPr>
        <w:pStyle w:val="aff6"/>
        <w:spacing w:line="240" w:lineRule="auto"/>
        <w:ind w:left="1068" w:firstLine="0"/>
      </w:pPr>
      <w:r w:rsidRPr="005534E5">
        <w:t>Персонал, в чьей зоне ответственности лежит данная задача, разрабатывает архитектуру БД и оформляет её в виде документа, который хранится во внутренней системе управления проектами и используется другим персоналом, задействованным на проекте, для выполнения своих задач.</w:t>
      </w:r>
    </w:p>
    <w:p w14:paraId="6B577167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</w:pPr>
      <w:r w:rsidRPr="005534E5">
        <w:t>Разработчик совершенствует пользовательскую документацию по мере необходимости.</w:t>
      </w:r>
    </w:p>
    <w:p w14:paraId="14A6780D" w14:textId="77777777" w:rsidR="00F77687" w:rsidRPr="005534E5" w:rsidRDefault="00F77687" w:rsidP="004C1818">
      <w:pPr>
        <w:pStyle w:val="aff6"/>
        <w:spacing w:line="240" w:lineRule="auto"/>
        <w:ind w:left="1068" w:firstLine="0"/>
      </w:pPr>
      <w:r w:rsidRPr="005534E5">
        <w:t xml:space="preserve">Персонал Разработчика, назначенный на решение данной задачи, актуализирует документацию, содержащую сведения о работе пользователя и администратора с </w:t>
      </w:r>
      <w:proofErr w:type="spellStart"/>
      <w:r w:rsidRPr="004C1818">
        <w:t>RT.DataVision</w:t>
      </w:r>
      <w:proofErr w:type="spellEnd"/>
      <w:r w:rsidRPr="005534E5">
        <w:t>, при создании новой конфигурации, а также в случае необходимости разработки дополнительной документации или при нахождении ошибок в документах.</w:t>
      </w:r>
    </w:p>
    <w:p w14:paraId="51585979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</w:pPr>
      <w:r w:rsidRPr="005534E5">
        <w:t>Разработчик определяет и документирует требования к тестированию и графики работ по тестированию программных блоков.</w:t>
      </w:r>
    </w:p>
    <w:p w14:paraId="456D4D20" w14:textId="77777777" w:rsidR="00F77687" w:rsidRPr="005534E5" w:rsidRDefault="00F77687" w:rsidP="004C1818">
      <w:pPr>
        <w:pStyle w:val="aff6"/>
        <w:spacing w:line="240" w:lineRule="auto"/>
        <w:ind w:left="1068" w:firstLine="0"/>
      </w:pPr>
      <w:r w:rsidRPr="005534E5">
        <w:t>Требования к тестированию и их графики выполнения разрабатываются персоналом Разработчика и далее оформляются в виде Программы и методики испытаний (на каждый вид испытаний), а по завершению проведения испытаний в соответствии с графиком оформляется Протокол испытаний. Все документы хранятся в системе управления проектами.</w:t>
      </w:r>
    </w:p>
    <w:p w14:paraId="0D349A1F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</w:pPr>
      <w:r w:rsidRPr="005534E5">
        <w:t>Разработчик обновляет требования к тестированию и графики работ по комплексированию программных средств.</w:t>
      </w:r>
    </w:p>
    <w:p w14:paraId="36095467" w14:textId="77777777" w:rsidR="00F77687" w:rsidRPr="005534E5" w:rsidRDefault="00F77687" w:rsidP="004C1818">
      <w:pPr>
        <w:pStyle w:val="aff6"/>
        <w:spacing w:line="240" w:lineRule="auto"/>
        <w:ind w:left="1068" w:firstLine="0"/>
      </w:pPr>
      <w:r w:rsidRPr="005534E5">
        <w:lastRenderedPageBreak/>
        <w:t>Если принимается решение о внесении изменений в требования к тестированию или график, персонал, назначенный на задачу, производит актуализацию документов. После их утверждения в силу вступают обновлённые версии и процесс производится строго по ним.</w:t>
      </w:r>
    </w:p>
    <w:p w14:paraId="1EF7D5A7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</w:pPr>
      <w:r w:rsidRPr="005534E5">
        <w:t>Разработчик оценивает детальный проект для программных средств и требования к тестированию по следующим критериям:</w:t>
      </w:r>
    </w:p>
    <w:p w14:paraId="24CC202A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прослеживаемость к требованиям программной составной части;</w:t>
      </w:r>
    </w:p>
    <w:p w14:paraId="45FAC373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внешняя согласованность с архитектурным проектом;</w:t>
      </w:r>
    </w:p>
    <w:p w14:paraId="4028E499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внутренняя согласованность между программными компонентами и программными блоками;</w:t>
      </w:r>
    </w:p>
    <w:p w14:paraId="7BD6A8E8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соответствие методов проектирования и используемых стандартов;</w:t>
      </w:r>
    </w:p>
    <w:p w14:paraId="751AB8A0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осуществимость тестирования;</w:t>
      </w:r>
    </w:p>
    <w:p w14:paraId="1D29C524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осуществимость функционирования и сопровождения.</w:t>
      </w:r>
    </w:p>
    <w:p w14:paraId="667CC906" w14:textId="77777777" w:rsidR="00F77687" w:rsidRPr="005534E5" w:rsidRDefault="00F77687" w:rsidP="004C1818">
      <w:pPr>
        <w:pStyle w:val="aff6"/>
        <w:spacing w:line="240" w:lineRule="auto"/>
        <w:ind w:left="1068" w:firstLine="0"/>
      </w:pPr>
      <w:r w:rsidRPr="005534E5">
        <w:t>Результаты оценки документально оформляются и хранятся в системе управления проектами в пространстве проекта.</w:t>
      </w:r>
    </w:p>
    <w:p w14:paraId="5C38C7F1" w14:textId="77777777" w:rsidR="00F77687" w:rsidRPr="005534E5" w:rsidRDefault="00F77687" w:rsidP="004C1818">
      <w:pPr>
        <w:pStyle w:val="3"/>
        <w:tabs>
          <w:tab w:val="clear" w:pos="2564"/>
          <w:tab w:val="left" w:pos="1134"/>
        </w:tabs>
        <w:spacing w:line="240" w:lineRule="auto"/>
        <w:ind w:left="993"/>
      </w:pPr>
      <w:bookmarkStart w:id="15" w:name="_Toc75520367"/>
      <w:r w:rsidRPr="005534E5">
        <w:t>Процесс конструирования программных средств</w:t>
      </w:r>
      <w:bookmarkEnd w:id="15"/>
    </w:p>
    <w:p w14:paraId="095B3D73" w14:textId="77777777" w:rsidR="00F77687" w:rsidRPr="005534E5" w:rsidRDefault="00F77687" w:rsidP="004C1818">
      <w:pPr>
        <w:pStyle w:val="aff6"/>
        <w:spacing w:line="240" w:lineRule="auto"/>
      </w:pPr>
      <w:r w:rsidRPr="005534E5">
        <w:t>Целью процесса конструирования программных средств является:</w:t>
      </w:r>
    </w:p>
    <w:p w14:paraId="0C51108A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</w:pPr>
      <w:r w:rsidRPr="005534E5">
        <w:t>создание исполняемых программных блоков, которые должным образом отражают проектирование программных средств.</w:t>
      </w:r>
    </w:p>
    <w:p w14:paraId="1CF4349C" w14:textId="77777777" w:rsidR="00F77687" w:rsidRPr="005534E5" w:rsidRDefault="00F77687" w:rsidP="004C1818">
      <w:pPr>
        <w:pStyle w:val="aff6"/>
        <w:spacing w:line="240" w:lineRule="auto"/>
      </w:pPr>
      <w:r w:rsidRPr="005534E5">
        <w:t>В результате успешного осуществления процесса конструирования программных средств и достижения цели:</w:t>
      </w:r>
    </w:p>
    <w:p w14:paraId="5F92FA2B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</w:pPr>
      <w:r w:rsidRPr="005534E5">
        <w:t>определяются критерии тестирования для всех программных блоков относительно реализации требований;</w:t>
      </w:r>
    </w:p>
    <w:p w14:paraId="249437FD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</w:pPr>
      <w:r w:rsidRPr="005534E5">
        <w:t>изготавливаются программные блоки, определённые проектом;</w:t>
      </w:r>
    </w:p>
    <w:p w14:paraId="65349BC1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</w:pPr>
      <w:r w:rsidRPr="005534E5">
        <w:t>устанавливается совместимость и прослеживаемость между программными блоками, требованиями и проектом.</w:t>
      </w:r>
    </w:p>
    <w:p w14:paraId="2E4839D2" w14:textId="77777777" w:rsidR="00F77687" w:rsidRPr="005534E5" w:rsidRDefault="00F77687" w:rsidP="004C1818">
      <w:pPr>
        <w:pStyle w:val="aff6"/>
        <w:spacing w:line="240" w:lineRule="auto"/>
      </w:pPr>
      <w:r w:rsidRPr="005534E5">
        <w:t>Для достижения цели осуществляются виды деятельности, представленные в пунктах ниже. В каждом из пунктов вида деятельности представлены задачи, которые выполняются для достижения целей.</w:t>
      </w:r>
    </w:p>
    <w:p w14:paraId="23DEE6B0" w14:textId="77777777" w:rsidR="00F77687" w:rsidRPr="004C1818" w:rsidRDefault="00F77687" w:rsidP="004C1818">
      <w:pPr>
        <w:pStyle w:val="3"/>
        <w:numPr>
          <w:ilvl w:val="3"/>
          <w:numId w:val="2"/>
        </w:numPr>
        <w:tabs>
          <w:tab w:val="left" w:pos="1134"/>
        </w:tabs>
        <w:spacing w:line="240" w:lineRule="auto"/>
        <w:rPr>
          <w:bCs w:val="0"/>
          <w:i w:val="0"/>
        </w:rPr>
      </w:pPr>
      <w:r w:rsidRPr="004C1818">
        <w:rPr>
          <w:bCs w:val="0"/>
          <w:i w:val="0"/>
        </w:rPr>
        <w:t>Конструирование программных средств</w:t>
      </w:r>
    </w:p>
    <w:p w14:paraId="3944A6A9" w14:textId="77777777" w:rsidR="00F77687" w:rsidRPr="005534E5" w:rsidRDefault="00F77687" w:rsidP="004C1818">
      <w:pPr>
        <w:pStyle w:val="aff6"/>
        <w:spacing w:line="240" w:lineRule="auto"/>
      </w:pPr>
      <w:r w:rsidRPr="005534E5">
        <w:t>В рамках конструирования программных средств Разработчиком выполняются следующие задачи:</w:t>
      </w:r>
    </w:p>
    <w:p w14:paraId="19BA6821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</w:pPr>
      <w:r w:rsidRPr="005534E5">
        <w:t>Разработчик разрабатывает и документально оформляет:</w:t>
      </w:r>
    </w:p>
    <w:p w14:paraId="1F397F73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каждый программный блок и базу данных в виде проектной документации, хранимой в системе управления проектами;</w:t>
      </w:r>
    </w:p>
    <w:p w14:paraId="7BDB20DC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процедуры тестирования и данные для тестирования каждого программного блока и базы данных, которые документально оформляет в виде Программ и методик испытаний и впоследствии Протоколов испытаний, предварительно разворачивает тестовый стенд, настраивает сетевую связность и реальные или синтетические данные для испытаний.</w:t>
      </w:r>
    </w:p>
    <w:p w14:paraId="2088A012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</w:pPr>
      <w:r w:rsidRPr="005534E5">
        <w:t>Разработчик тестирует каждый программный блок и базу данных, гарантируя, что они удовлетворяют требованиям. Результаты тестирования документально оформляются в виде Протоколов испытаний и хранятся у Разработчика.</w:t>
      </w:r>
    </w:p>
    <w:p w14:paraId="347187AA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</w:pPr>
      <w:r w:rsidRPr="005534E5">
        <w:lastRenderedPageBreak/>
        <w:t>Разработчик улучшает документацию пользователя при необходимости, если для этого имеется необходимость. Пользовательская документация обязательно разрабатывается или актуализируется для всех новых конфигураций, для неё поддерживается версионность и связность с версией программных средств и блоков.</w:t>
      </w:r>
    </w:p>
    <w:p w14:paraId="026E5649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</w:pPr>
      <w:r w:rsidRPr="005534E5">
        <w:t>Разработчик совершенствует требования к тестированию и графики работ по комплексированию программных средств.</w:t>
      </w:r>
    </w:p>
    <w:p w14:paraId="5DF0D39C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</w:pPr>
      <w:r w:rsidRPr="005534E5">
        <w:t>Разработчик оценивает программный код и результаты испытаний, учитывая следующие критерии:</w:t>
      </w:r>
    </w:p>
    <w:p w14:paraId="7AF2DE23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прослеживаемость к требованиям и проекту программных элементов;</w:t>
      </w:r>
    </w:p>
    <w:p w14:paraId="5240ED15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внешнюю согласованность с требованиями и проектом для программных составных частей;</w:t>
      </w:r>
    </w:p>
    <w:p w14:paraId="1FD42EF3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внутреннюю согласованность между требованиями к блокам;</w:t>
      </w:r>
    </w:p>
    <w:p w14:paraId="2A19DE78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тестовое покрытие блоков;</w:t>
      </w:r>
    </w:p>
    <w:p w14:paraId="3D78724B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соответствие методов кодирования и используемых стандартов;</w:t>
      </w:r>
    </w:p>
    <w:p w14:paraId="50C572C6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осуществимость комплексирования и тестирования программных средств;</w:t>
      </w:r>
    </w:p>
    <w:p w14:paraId="41D0F35E" w14:textId="77777777" w:rsidR="00F77687" w:rsidRPr="005534E5" w:rsidRDefault="00F77687" w:rsidP="004C181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осуществимость функционирования и сопровождения.</w:t>
      </w:r>
    </w:p>
    <w:p w14:paraId="08152409" w14:textId="77777777" w:rsidR="00F77687" w:rsidRPr="005534E5" w:rsidRDefault="00F77687" w:rsidP="00391573">
      <w:pPr>
        <w:pStyle w:val="aff6"/>
        <w:spacing w:line="240" w:lineRule="auto"/>
        <w:ind w:left="1068" w:firstLine="0"/>
      </w:pPr>
      <w:r w:rsidRPr="005534E5">
        <w:t>Результаты оценки документально оформляются и хранятся в системе управления проектами в отдельном пространстве проекта.</w:t>
      </w:r>
    </w:p>
    <w:p w14:paraId="2E141A4E" w14:textId="77777777" w:rsidR="00F77687" w:rsidRPr="005534E5" w:rsidRDefault="00F77687" w:rsidP="00391573">
      <w:pPr>
        <w:pStyle w:val="3"/>
        <w:tabs>
          <w:tab w:val="clear" w:pos="2564"/>
          <w:tab w:val="left" w:pos="1134"/>
        </w:tabs>
        <w:spacing w:line="240" w:lineRule="auto"/>
        <w:ind w:left="993"/>
      </w:pPr>
      <w:bookmarkStart w:id="16" w:name="_Toc75520368"/>
      <w:r w:rsidRPr="005534E5">
        <w:t>Процесс комплексирования программных средств</w:t>
      </w:r>
      <w:bookmarkEnd w:id="16"/>
    </w:p>
    <w:p w14:paraId="5441DC2E" w14:textId="77777777" w:rsidR="00F77687" w:rsidRPr="005534E5" w:rsidRDefault="00F77687" w:rsidP="00391573">
      <w:pPr>
        <w:pStyle w:val="aff6"/>
        <w:spacing w:line="240" w:lineRule="auto"/>
      </w:pPr>
      <w:r w:rsidRPr="005534E5">
        <w:t>Целью процесса комплексирования программных средств является:</w:t>
      </w:r>
    </w:p>
    <w:p w14:paraId="7DA8B33D" w14:textId="77777777" w:rsidR="00F77687" w:rsidRPr="005534E5" w:rsidRDefault="00F77687" w:rsidP="00391573">
      <w:pPr>
        <w:pStyle w:val="aff6"/>
        <w:numPr>
          <w:ilvl w:val="0"/>
          <w:numId w:val="4"/>
        </w:numPr>
        <w:spacing w:line="240" w:lineRule="auto"/>
      </w:pPr>
      <w:r w:rsidRPr="005534E5">
        <w:t>объединение программных блоков и программных компонентов, создании интегрированных программных элементов, согласованных с проектом программных средств, которые демонстрируют, что функциональные и нефункциональные требования к программным средствам удовлетворяются на полностью укомплектованной или эквивалентной ей операционной платформе.</w:t>
      </w:r>
    </w:p>
    <w:p w14:paraId="4BF125E4" w14:textId="77777777" w:rsidR="00F77687" w:rsidRPr="005534E5" w:rsidRDefault="00F77687" w:rsidP="00391573">
      <w:pPr>
        <w:pStyle w:val="aff6"/>
        <w:spacing w:line="240" w:lineRule="auto"/>
      </w:pPr>
      <w:r w:rsidRPr="005534E5">
        <w:t>В результате успешного осуществления процесса комплексирования программных средств и достижения цели:</w:t>
      </w:r>
    </w:p>
    <w:p w14:paraId="7D478A0B" w14:textId="77777777" w:rsidR="00F77687" w:rsidRPr="005534E5" w:rsidRDefault="00F77687" w:rsidP="00391573">
      <w:pPr>
        <w:pStyle w:val="aff6"/>
        <w:numPr>
          <w:ilvl w:val="0"/>
          <w:numId w:val="4"/>
        </w:numPr>
        <w:spacing w:line="240" w:lineRule="auto"/>
      </w:pPr>
      <w:r w:rsidRPr="005534E5">
        <w:t>разрабатывается стратегия комплексирования для программных блоков, согласованная с программным проектом и расположенными по приоритетам требованиями к программным средствам;</w:t>
      </w:r>
    </w:p>
    <w:p w14:paraId="3C87CF9E" w14:textId="77777777" w:rsidR="00F77687" w:rsidRPr="005534E5" w:rsidRDefault="00F77687" w:rsidP="00391573">
      <w:pPr>
        <w:pStyle w:val="aff6"/>
        <w:numPr>
          <w:ilvl w:val="0"/>
          <w:numId w:val="4"/>
        </w:numPr>
        <w:spacing w:line="240" w:lineRule="auto"/>
      </w:pPr>
      <w:r w:rsidRPr="005534E5">
        <w:t>разрабатываются критерии тестирования для программных составных частей, которые гарантируют соответствие с требованиями к программным средствам, связанными с этими составными частями;</w:t>
      </w:r>
    </w:p>
    <w:p w14:paraId="4134B18C" w14:textId="77777777" w:rsidR="00F77687" w:rsidRPr="005534E5" w:rsidRDefault="00F77687" w:rsidP="00391573">
      <w:pPr>
        <w:pStyle w:val="aff6"/>
        <w:numPr>
          <w:ilvl w:val="0"/>
          <w:numId w:val="4"/>
        </w:numPr>
        <w:spacing w:line="240" w:lineRule="auto"/>
      </w:pPr>
      <w:r w:rsidRPr="005534E5">
        <w:t>программные составные части тестируются с использованием определённых критериев;</w:t>
      </w:r>
    </w:p>
    <w:p w14:paraId="1D8C16D6" w14:textId="77777777" w:rsidR="00F77687" w:rsidRPr="005534E5" w:rsidRDefault="00F77687" w:rsidP="00391573">
      <w:pPr>
        <w:pStyle w:val="aff6"/>
        <w:numPr>
          <w:ilvl w:val="0"/>
          <w:numId w:val="4"/>
        </w:numPr>
        <w:spacing w:line="240" w:lineRule="auto"/>
      </w:pPr>
      <w:r w:rsidRPr="005534E5">
        <w:t>программные составные части, определённые стратегией комплексирования, изготавливаются;</w:t>
      </w:r>
    </w:p>
    <w:p w14:paraId="2254D474" w14:textId="77777777" w:rsidR="00F77687" w:rsidRPr="005534E5" w:rsidRDefault="00F77687" w:rsidP="00391573">
      <w:pPr>
        <w:pStyle w:val="aff6"/>
        <w:numPr>
          <w:ilvl w:val="0"/>
          <w:numId w:val="4"/>
        </w:numPr>
        <w:spacing w:line="240" w:lineRule="auto"/>
      </w:pPr>
      <w:r w:rsidRPr="005534E5">
        <w:t>регистрируются результаты комплексного тестирования;</w:t>
      </w:r>
    </w:p>
    <w:p w14:paraId="2B672F46" w14:textId="77777777" w:rsidR="00F77687" w:rsidRPr="005534E5" w:rsidRDefault="00F77687" w:rsidP="00391573">
      <w:pPr>
        <w:pStyle w:val="aff6"/>
        <w:numPr>
          <w:ilvl w:val="0"/>
          <w:numId w:val="4"/>
        </w:numPr>
        <w:spacing w:line="240" w:lineRule="auto"/>
      </w:pPr>
      <w:r w:rsidRPr="005534E5">
        <w:t>устанавливаются согласованность и прослеживаемость между программным проектом и программными составными частями.</w:t>
      </w:r>
    </w:p>
    <w:p w14:paraId="308D4EB2" w14:textId="77777777" w:rsidR="00F77687" w:rsidRPr="005534E5" w:rsidRDefault="00F77687" w:rsidP="00391573">
      <w:pPr>
        <w:pStyle w:val="aff6"/>
        <w:spacing w:line="240" w:lineRule="auto"/>
      </w:pPr>
      <w:r w:rsidRPr="005534E5">
        <w:lastRenderedPageBreak/>
        <w:t>Для достижения цели осуществляются виды деятельности, представленные в пунктах ниже. В каждом из пунктов вида деятельности представлены задачи, которые выполняются для достижения целей.</w:t>
      </w:r>
    </w:p>
    <w:p w14:paraId="3810DA55" w14:textId="77777777" w:rsidR="00F77687" w:rsidRPr="00391573" w:rsidRDefault="00F77687" w:rsidP="00391573">
      <w:pPr>
        <w:pStyle w:val="3"/>
        <w:numPr>
          <w:ilvl w:val="3"/>
          <w:numId w:val="2"/>
        </w:numPr>
        <w:tabs>
          <w:tab w:val="left" w:pos="1134"/>
        </w:tabs>
        <w:spacing w:line="240" w:lineRule="auto"/>
        <w:rPr>
          <w:bCs w:val="0"/>
          <w:i w:val="0"/>
        </w:rPr>
      </w:pPr>
      <w:r w:rsidRPr="00391573">
        <w:rPr>
          <w:bCs w:val="0"/>
          <w:i w:val="0"/>
        </w:rPr>
        <w:t>Комплексирование программных средств</w:t>
      </w:r>
    </w:p>
    <w:p w14:paraId="7994B648" w14:textId="77777777" w:rsidR="00F77687" w:rsidRPr="005534E5" w:rsidRDefault="00F77687" w:rsidP="00391573">
      <w:pPr>
        <w:pStyle w:val="aff6"/>
        <w:spacing w:line="240" w:lineRule="auto"/>
      </w:pPr>
      <w:r w:rsidRPr="005534E5">
        <w:t>В рамках комплексирования программных средств Разработчиком выполняются следующие задачи:</w:t>
      </w:r>
    </w:p>
    <w:p w14:paraId="5921EC54" w14:textId="77777777" w:rsidR="00F77687" w:rsidRPr="005534E5" w:rsidRDefault="00F77687" w:rsidP="00391573">
      <w:pPr>
        <w:pStyle w:val="aff6"/>
        <w:numPr>
          <w:ilvl w:val="0"/>
          <w:numId w:val="4"/>
        </w:numPr>
        <w:spacing w:line="240" w:lineRule="auto"/>
      </w:pPr>
      <w:r w:rsidRPr="005534E5">
        <w:t>Разработчик разрабатывает план комплексирования для объединения программных блоков и программных компонентов в программную составную часть. План включает в себя требования к тестированию, процедуры, данные, обязанности и графики работ. План оформляется документально.</w:t>
      </w:r>
    </w:p>
    <w:p w14:paraId="05743C3E" w14:textId="77777777" w:rsidR="00F77687" w:rsidRPr="005534E5" w:rsidRDefault="00F77687" w:rsidP="00391573">
      <w:pPr>
        <w:pStyle w:val="aff6"/>
        <w:numPr>
          <w:ilvl w:val="0"/>
          <w:numId w:val="4"/>
        </w:numPr>
        <w:spacing w:line="240" w:lineRule="auto"/>
      </w:pPr>
      <w:r w:rsidRPr="005534E5">
        <w:t xml:space="preserve">Разработчик объединяет программные блоки, программные компоненты и тесты, поскольку они разрабатываются в соответствии с планом комплексирования. Разработчик гарантирует, что каждое такое объединение удовлетворяет требованиям к программной составной части и что составная часть </w:t>
      </w:r>
      <w:proofErr w:type="spellStart"/>
      <w:r w:rsidRPr="005534E5">
        <w:t>комплексируется</w:t>
      </w:r>
      <w:proofErr w:type="spellEnd"/>
      <w:r w:rsidRPr="005534E5">
        <w:t xml:space="preserve"> при завершении выполнения данной задачи. Результаты комплексирования и тестирования оформляются документально.</w:t>
      </w:r>
    </w:p>
    <w:p w14:paraId="5737D550" w14:textId="77777777" w:rsidR="00F77687" w:rsidRPr="005534E5" w:rsidRDefault="00F77687" w:rsidP="00391573">
      <w:pPr>
        <w:pStyle w:val="aff6"/>
        <w:numPr>
          <w:ilvl w:val="0"/>
          <w:numId w:val="4"/>
        </w:numPr>
        <w:spacing w:line="240" w:lineRule="auto"/>
      </w:pPr>
      <w:r w:rsidRPr="005534E5">
        <w:t>Разработчик обновляет пользовательскую документацию по мере необходимости (обязательно в случае разработки новых конфигураций, нахождения ошибок или при неполном покрытии документацией функций программных средств).</w:t>
      </w:r>
    </w:p>
    <w:p w14:paraId="13FF4026" w14:textId="77777777" w:rsidR="00F77687" w:rsidRPr="005534E5" w:rsidRDefault="00F77687" w:rsidP="00391573">
      <w:pPr>
        <w:pStyle w:val="aff6"/>
        <w:numPr>
          <w:ilvl w:val="0"/>
          <w:numId w:val="4"/>
        </w:numPr>
        <w:spacing w:line="240" w:lineRule="auto"/>
      </w:pPr>
      <w:r w:rsidRPr="005534E5">
        <w:t>Разработчик разрабатывает и документально оформляет для каждого квалификационного требования к программной составной части комплект тестов, тестовых примеров (входов, результатов, критериев тестирования) и процедур тестирования для проведения квалификационного тестирования программных средств (Программа и методика квалификационных испытаний). Разработчик гарантирует, что после комплексирования программная составная часть будет готова к квалификационному тестированию.</w:t>
      </w:r>
    </w:p>
    <w:p w14:paraId="424C9C5D" w14:textId="77777777" w:rsidR="00F77687" w:rsidRPr="005534E5" w:rsidRDefault="00F77687" w:rsidP="00391573">
      <w:pPr>
        <w:pStyle w:val="aff6"/>
        <w:numPr>
          <w:ilvl w:val="0"/>
          <w:numId w:val="4"/>
        </w:numPr>
        <w:spacing w:line="240" w:lineRule="auto"/>
      </w:pPr>
      <w:r w:rsidRPr="005534E5">
        <w:t>Разработчик оценивает план комплексирования, проект, код, тесты, результаты тестирования и пользовательскую документацию, учитывая:</w:t>
      </w:r>
    </w:p>
    <w:p w14:paraId="10177C39" w14:textId="77777777" w:rsidR="00F77687" w:rsidRPr="005534E5" w:rsidRDefault="00F77687" w:rsidP="00391573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прослеживаемость к системным требованиям;</w:t>
      </w:r>
    </w:p>
    <w:p w14:paraId="7005416A" w14:textId="77777777" w:rsidR="00F77687" w:rsidRPr="005534E5" w:rsidRDefault="00F77687" w:rsidP="00391573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внешнюю согласованность с системными требованиями;</w:t>
      </w:r>
    </w:p>
    <w:p w14:paraId="14AB6DE1" w14:textId="77777777" w:rsidR="00F77687" w:rsidRPr="005534E5" w:rsidRDefault="00F77687" w:rsidP="00391573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внутреннюю согласованность;</w:t>
      </w:r>
    </w:p>
    <w:p w14:paraId="0FA319A6" w14:textId="77777777" w:rsidR="00F77687" w:rsidRPr="005534E5" w:rsidRDefault="00F77687" w:rsidP="00391573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тестовое покрытие требований к программной составной части;</w:t>
      </w:r>
    </w:p>
    <w:p w14:paraId="7F1B9EA9" w14:textId="77777777" w:rsidR="00F77687" w:rsidRPr="005534E5" w:rsidRDefault="00F77687" w:rsidP="00391573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приспособленность используемых методов и стандартов тестирования;</w:t>
      </w:r>
    </w:p>
    <w:p w14:paraId="61A2C3C9" w14:textId="77777777" w:rsidR="00F77687" w:rsidRPr="005534E5" w:rsidRDefault="00F77687" w:rsidP="00391573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соответствие ожидаемым результатам;</w:t>
      </w:r>
    </w:p>
    <w:p w14:paraId="3C3DE2BE" w14:textId="77777777" w:rsidR="00F77687" w:rsidRPr="005534E5" w:rsidRDefault="00F77687" w:rsidP="00391573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осуществимость квалификационного тестирования программных средств;</w:t>
      </w:r>
    </w:p>
    <w:p w14:paraId="2D305C01" w14:textId="77777777" w:rsidR="00F77687" w:rsidRPr="005534E5" w:rsidRDefault="00F77687" w:rsidP="00391573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осуществимость функционирования и сопровождения.</w:t>
      </w:r>
    </w:p>
    <w:p w14:paraId="3346690E" w14:textId="77777777" w:rsidR="00F77687" w:rsidRPr="005534E5" w:rsidRDefault="00F77687" w:rsidP="00391573">
      <w:pPr>
        <w:pStyle w:val="aff6"/>
        <w:spacing w:line="240" w:lineRule="auto"/>
        <w:ind w:left="1068" w:firstLine="0"/>
      </w:pPr>
      <w:r w:rsidRPr="005534E5">
        <w:t>Результаты оценки оформляются документально.</w:t>
      </w:r>
    </w:p>
    <w:p w14:paraId="2F391DFF" w14:textId="77777777" w:rsidR="00F77687" w:rsidRPr="005534E5" w:rsidRDefault="00F77687" w:rsidP="00391573">
      <w:pPr>
        <w:pStyle w:val="3"/>
        <w:tabs>
          <w:tab w:val="clear" w:pos="2564"/>
          <w:tab w:val="left" w:pos="1134"/>
        </w:tabs>
        <w:spacing w:line="240" w:lineRule="auto"/>
        <w:ind w:left="993"/>
      </w:pPr>
      <w:bookmarkStart w:id="17" w:name="_Toc75520369"/>
      <w:r w:rsidRPr="005534E5">
        <w:t>Процесс квалификационного тестирования программных средств</w:t>
      </w:r>
      <w:bookmarkEnd w:id="17"/>
    </w:p>
    <w:p w14:paraId="3D40864B" w14:textId="77777777" w:rsidR="00F77687" w:rsidRPr="005534E5" w:rsidRDefault="00F77687" w:rsidP="00391573">
      <w:pPr>
        <w:pStyle w:val="aff6"/>
        <w:spacing w:line="240" w:lineRule="auto"/>
      </w:pPr>
      <w:r w:rsidRPr="005534E5">
        <w:t>Целью процесса квалификационного тестирования программных средств является:</w:t>
      </w:r>
    </w:p>
    <w:p w14:paraId="6F6CD019" w14:textId="77777777" w:rsidR="00F77687" w:rsidRPr="005534E5" w:rsidRDefault="00F77687" w:rsidP="00391573">
      <w:pPr>
        <w:pStyle w:val="aff6"/>
        <w:numPr>
          <w:ilvl w:val="0"/>
          <w:numId w:val="4"/>
        </w:numPr>
        <w:spacing w:line="240" w:lineRule="auto"/>
      </w:pPr>
      <w:r w:rsidRPr="005534E5">
        <w:t>подтверждение того, что комплектованный программный продукт удовлетворяет установленным требованиям.</w:t>
      </w:r>
    </w:p>
    <w:p w14:paraId="3C783BA7" w14:textId="77777777" w:rsidR="00F77687" w:rsidRPr="005534E5" w:rsidRDefault="00F77687" w:rsidP="00391573">
      <w:pPr>
        <w:pStyle w:val="aff6"/>
        <w:spacing w:line="240" w:lineRule="auto"/>
      </w:pPr>
      <w:r w:rsidRPr="005534E5">
        <w:t>В результате успешного осуществления процесса квалификационного тестирования программных средств и достижения цели:</w:t>
      </w:r>
    </w:p>
    <w:p w14:paraId="6B955726" w14:textId="77777777" w:rsidR="00F77687" w:rsidRPr="005534E5" w:rsidRDefault="00F77687" w:rsidP="00391573">
      <w:pPr>
        <w:pStyle w:val="aff6"/>
        <w:numPr>
          <w:ilvl w:val="0"/>
          <w:numId w:val="4"/>
        </w:numPr>
        <w:spacing w:line="240" w:lineRule="auto"/>
      </w:pPr>
      <w:r w:rsidRPr="005534E5">
        <w:lastRenderedPageBreak/>
        <w:t>определяются критерии для комплектованных программных средств с целью демонстрации соответствия с требованиями к программным средствам;</w:t>
      </w:r>
    </w:p>
    <w:p w14:paraId="5B3D32B5" w14:textId="77777777" w:rsidR="00F77687" w:rsidRPr="005534E5" w:rsidRDefault="00F77687" w:rsidP="00391573">
      <w:pPr>
        <w:pStyle w:val="aff6"/>
        <w:numPr>
          <w:ilvl w:val="0"/>
          <w:numId w:val="4"/>
        </w:numPr>
        <w:spacing w:line="240" w:lineRule="auto"/>
      </w:pPr>
      <w:r w:rsidRPr="005534E5">
        <w:t>комплектованные программные средства тестируются с использованием определённых критериев;</w:t>
      </w:r>
    </w:p>
    <w:p w14:paraId="55CF24CA" w14:textId="77777777" w:rsidR="00F77687" w:rsidRPr="005534E5" w:rsidRDefault="00F77687" w:rsidP="00391573">
      <w:pPr>
        <w:pStyle w:val="aff6"/>
        <w:numPr>
          <w:ilvl w:val="0"/>
          <w:numId w:val="4"/>
        </w:numPr>
        <w:spacing w:line="240" w:lineRule="auto"/>
      </w:pPr>
      <w:r w:rsidRPr="005534E5">
        <w:t>записываются результаты тестирования.</w:t>
      </w:r>
    </w:p>
    <w:p w14:paraId="06C34DD3" w14:textId="77777777" w:rsidR="00F77687" w:rsidRPr="005534E5" w:rsidRDefault="00F77687" w:rsidP="00391573">
      <w:pPr>
        <w:pStyle w:val="aff6"/>
        <w:spacing w:line="240" w:lineRule="auto"/>
      </w:pPr>
      <w:r w:rsidRPr="005534E5">
        <w:t>Для достижения цели осуществляются виды деятельности, представленные в пунктах ниже. В каждом из пунктов вида деятельности представлены задачи, которые выполняются для достижения целей.</w:t>
      </w:r>
    </w:p>
    <w:p w14:paraId="0D8D5579" w14:textId="77777777" w:rsidR="00F77687" w:rsidRPr="0011047C" w:rsidRDefault="00F77687" w:rsidP="0011047C">
      <w:pPr>
        <w:pStyle w:val="3"/>
        <w:numPr>
          <w:ilvl w:val="3"/>
          <w:numId w:val="2"/>
        </w:numPr>
        <w:tabs>
          <w:tab w:val="left" w:pos="1134"/>
        </w:tabs>
        <w:spacing w:line="240" w:lineRule="auto"/>
        <w:rPr>
          <w:bCs w:val="0"/>
          <w:i w:val="0"/>
        </w:rPr>
      </w:pPr>
      <w:r w:rsidRPr="0011047C">
        <w:rPr>
          <w:bCs w:val="0"/>
          <w:i w:val="0"/>
        </w:rPr>
        <w:t>Квалификационное тестирование программных средств</w:t>
      </w:r>
    </w:p>
    <w:p w14:paraId="0214B0D1" w14:textId="77777777" w:rsidR="00F77687" w:rsidRPr="005534E5" w:rsidRDefault="00F77687" w:rsidP="0011047C">
      <w:pPr>
        <w:pStyle w:val="aff6"/>
        <w:spacing w:line="240" w:lineRule="auto"/>
      </w:pPr>
      <w:r w:rsidRPr="005534E5">
        <w:t>В рамках квалификационного тестирования программных средств Разработчиком выполняются следующие задачи:</w:t>
      </w:r>
    </w:p>
    <w:p w14:paraId="6ECFFBB1" w14:textId="77777777" w:rsidR="00F77687" w:rsidRPr="005534E5" w:rsidRDefault="00F77687" w:rsidP="0011047C">
      <w:pPr>
        <w:pStyle w:val="aff6"/>
        <w:numPr>
          <w:ilvl w:val="0"/>
          <w:numId w:val="4"/>
        </w:numPr>
        <w:spacing w:line="240" w:lineRule="auto"/>
      </w:pPr>
      <w:r w:rsidRPr="005534E5">
        <w:t>Разработчик проводит квалификационное тестирование в соответствии с квалификационными требованиями к программному элементу. Разработчик гарантирует, что реализация каждого требования к программным средствам тестируется на соответствие. Результаты квалификационного тестирования документально оформляются в виде Протокола квалификационного тестирования, передаются Заказчику для подтверждения успешной реализации программных средств в соответствии с его требованиями и хранятся в системе управления проектами.</w:t>
      </w:r>
    </w:p>
    <w:p w14:paraId="3BF7B73B" w14:textId="77777777" w:rsidR="00F77687" w:rsidRPr="005534E5" w:rsidRDefault="00F77687" w:rsidP="0011047C">
      <w:pPr>
        <w:pStyle w:val="aff6"/>
        <w:numPr>
          <w:ilvl w:val="0"/>
          <w:numId w:val="4"/>
        </w:numPr>
        <w:spacing w:line="240" w:lineRule="auto"/>
      </w:pPr>
      <w:r w:rsidRPr="005534E5">
        <w:t>Разработчик обновляет пользовательскую документацию по мере необходимости (если в ходе квалификационного тестирования были выявлены несоответствия документации и реализованных программных средств).</w:t>
      </w:r>
    </w:p>
    <w:p w14:paraId="293D1BA4" w14:textId="77777777" w:rsidR="00F77687" w:rsidRPr="005534E5" w:rsidRDefault="00F77687" w:rsidP="0011047C">
      <w:pPr>
        <w:pStyle w:val="aff6"/>
        <w:numPr>
          <w:ilvl w:val="0"/>
          <w:numId w:val="4"/>
        </w:numPr>
        <w:spacing w:line="240" w:lineRule="auto"/>
      </w:pPr>
      <w:r w:rsidRPr="005534E5">
        <w:t>Разработчик оценивает проект, код, тесты, результаты тестирования и пользовательскую документацию, учитывая следующие критерии:</w:t>
      </w:r>
    </w:p>
    <w:p w14:paraId="285A27D0" w14:textId="77777777" w:rsidR="00F77687" w:rsidRPr="005534E5" w:rsidRDefault="00F77687" w:rsidP="0011047C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тестовое покрытие требований к программной составной части;</w:t>
      </w:r>
    </w:p>
    <w:p w14:paraId="25B62A1C" w14:textId="77777777" w:rsidR="00F77687" w:rsidRPr="005534E5" w:rsidRDefault="00F77687" w:rsidP="0011047C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соответствие с ожидаемыми результатами;</w:t>
      </w:r>
    </w:p>
    <w:p w14:paraId="587A3BF4" w14:textId="77777777" w:rsidR="00F77687" w:rsidRPr="005534E5" w:rsidRDefault="00F77687" w:rsidP="0011047C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осуществимость системного комплексирования и тестирования, если они проводятся;</w:t>
      </w:r>
    </w:p>
    <w:p w14:paraId="645AD9ED" w14:textId="77777777" w:rsidR="00F77687" w:rsidRPr="005534E5" w:rsidRDefault="00F77687" w:rsidP="0011047C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осуществимость функционирования и сопровождения.</w:t>
      </w:r>
    </w:p>
    <w:p w14:paraId="0C675495" w14:textId="77777777" w:rsidR="00F77687" w:rsidRPr="005534E5" w:rsidRDefault="00F77687" w:rsidP="0011047C">
      <w:pPr>
        <w:pStyle w:val="aff6"/>
        <w:spacing w:line="240" w:lineRule="auto"/>
        <w:ind w:left="1068" w:firstLine="0"/>
      </w:pPr>
      <w:r w:rsidRPr="005534E5">
        <w:t>Результаты оценки документально оформляются, передаются Заказчику и хранятся у Разработчика.</w:t>
      </w:r>
    </w:p>
    <w:p w14:paraId="732498CA" w14:textId="77777777" w:rsidR="00F77687" w:rsidRPr="005534E5" w:rsidRDefault="00F77687" w:rsidP="0011047C">
      <w:pPr>
        <w:pStyle w:val="aff6"/>
        <w:numPr>
          <w:ilvl w:val="0"/>
          <w:numId w:val="4"/>
        </w:numPr>
        <w:spacing w:line="240" w:lineRule="auto"/>
      </w:pPr>
      <w:r w:rsidRPr="005534E5">
        <w:t>Разработчик подготавливает поставляемый программный продукт для инсталляции программных средств или поддержки приёмки программных средств Заказчику.</w:t>
      </w:r>
    </w:p>
    <w:p w14:paraId="4A2DACB3" w14:textId="77777777" w:rsidR="0011047C" w:rsidRPr="005534E5" w:rsidRDefault="0011047C" w:rsidP="0011047C">
      <w:pPr>
        <w:pStyle w:val="20"/>
      </w:pPr>
      <w:bookmarkStart w:id="18" w:name="_Toc75520370"/>
      <w:bookmarkStart w:id="19" w:name="_Toc165043670"/>
      <w:r w:rsidRPr="005534E5">
        <w:t>Процессы поддержки программных средств</w:t>
      </w:r>
      <w:bookmarkEnd w:id="18"/>
      <w:bookmarkEnd w:id="19"/>
    </w:p>
    <w:p w14:paraId="55472A10" w14:textId="77777777" w:rsidR="0011047C" w:rsidRPr="005534E5" w:rsidRDefault="0011047C" w:rsidP="0011047C">
      <w:pPr>
        <w:pStyle w:val="aff6"/>
        <w:spacing w:line="240" w:lineRule="auto"/>
      </w:pPr>
      <w:r w:rsidRPr="005534E5">
        <w:t>В ходе сопровождения Разработчиком реализуются следующие процессы поддержки программных средств:</w:t>
      </w:r>
    </w:p>
    <w:p w14:paraId="26259C41" w14:textId="77777777" w:rsidR="0011047C" w:rsidRPr="005534E5" w:rsidRDefault="0011047C" w:rsidP="0011047C">
      <w:pPr>
        <w:pStyle w:val="aff6"/>
        <w:numPr>
          <w:ilvl w:val="0"/>
          <w:numId w:val="4"/>
        </w:numPr>
        <w:spacing w:line="240" w:lineRule="auto"/>
      </w:pPr>
      <w:r w:rsidRPr="005534E5">
        <w:t>процесс менеджмента документации программных средств;</w:t>
      </w:r>
    </w:p>
    <w:p w14:paraId="0BE8276F" w14:textId="77777777" w:rsidR="0011047C" w:rsidRPr="005534E5" w:rsidRDefault="0011047C" w:rsidP="0011047C">
      <w:pPr>
        <w:pStyle w:val="aff6"/>
        <w:numPr>
          <w:ilvl w:val="0"/>
          <w:numId w:val="4"/>
        </w:numPr>
        <w:spacing w:line="240" w:lineRule="auto"/>
      </w:pPr>
      <w:r w:rsidRPr="005534E5">
        <w:t>процесс менеджмента конфигурации программных средств;</w:t>
      </w:r>
    </w:p>
    <w:p w14:paraId="643D7B2E" w14:textId="77777777" w:rsidR="0011047C" w:rsidRPr="005534E5" w:rsidRDefault="0011047C" w:rsidP="0011047C">
      <w:pPr>
        <w:pStyle w:val="aff6"/>
        <w:numPr>
          <w:ilvl w:val="0"/>
          <w:numId w:val="4"/>
        </w:numPr>
        <w:spacing w:line="240" w:lineRule="auto"/>
      </w:pPr>
      <w:r w:rsidRPr="005534E5">
        <w:t>процесс решения проблем в программных средствах.</w:t>
      </w:r>
    </w:p>
    <w:p w14:paraId="25AB73D9" w14:textId="77777777" w:rsidR="0011047C" w:rsidRPr="005534E5" w:rsidRDefault="0011047C" w:rsidP="0011047C">
      <w:pPr>
        <w:pStyle w:val="aff6"/>
        <w:spacing w:line="240" w:lineRule="auto"/>
      </w:pPr>
      <w:r w:rsidRPr="005534E5">
        <w:t>Информация о реализуемых процессах представлена в пунктах ниже.</w:t>
      </w:r>
    </w:p>
    <w:p w14:paraId="3D880108" w14:textId="77777777" w:rsidR="0011047C" w:rsidRPr="005534E5" w:rsidRDefault="0011047C" w:rsidP="0011047C">
      <w:pPr>
        <w:pStyle w:val="3"/>
        <w:tabs>
          <w:tab w:val="clear" w:pos="2564"/>
          <w:tab w:val="left" w:pos="1134"/>
        </w:tabs>
        <w:spacing w:line="240" w:lineRule="auto"/>
        <w:ind w:left="993"/>
      </w:pPr>
      <w:bookmarkStart w:id="20" w:name="_Toc75520371"/>
      <w:r w:rsidRPr="005534E5">
        <w:lastRenderedPageBreak/>
        <w:t>Процесс менеджмента документации программных средств</w:t>
      </w:r>
      <w:bookmarkEnd w:id="20"/>
    </w:p>
    <w:p w14:paraId="259C6866" w14:textId="77777777" w:rsidR="0011047C" w:rsidRPr="005534E5" w:rsidRDefault="0011047C" w:rsidP="0011047C">
      <w:pPr>
        <w:pStyle w:val="aff6"/>
        <w:spacing w:line="240" w:lineRule="auto"/>
      </w:pPr>
      <w:r w:rsidRPr="005534E5">
        <w:t>Целями процесса менеджмента документации программных средств являются:</w:t>
      </w:r>
    </w:p>
    <w:p w14:paraId="7C5DD862" w14:textId="77777777" w:rsidR="0011047C" w:rsidRPr="005534E5" w:rsidRDefault="0011047C" w:rsidP="0011047C">
      <w:pPr>
        <w:pStyle w:val="aff6"/>
        <w:numPr>
          <w:ilvl w:val="0"/>
          <w:numId w:val="4"/>
        </w:numPr>
        <w:spacing w:line="240" w:lineRule="auto"/>
      </w:pPr>
      <w:r w:rsidRPr="005534E5">
        <w:t>разработка новой зарегистрированной информации по программным средствам (т.е. документация), в т.ч. по новым конфигурационным единицам;</w:t>
      </w:r>
    </w:p>
    <w:p w14:paraId="374324CF" w14:textId="77777777" w:rsidR="0011047C" w:rsidRPr="005534E5" w:rsidRDefault="0011047C" w:rsidP="0011047C">
      <w:pPr>
        <w:pStyle w:val="aff6"/>
        <w:numPr>
          <w:ilvl w:val="0"/>
          <w:numId w:val="4"/>
        </w:numPr>
        <w:spacing w:line="240" w:lineRule="auto"/>
      </w:pPr>
      <w:r w:rsidRPr="005534E5">
        <w:t>сопровождение уже существующей зарегистрированной информации по программным средствам (т.е. документация).</w:t>
      </w:r>
    </w:p>
    <w:p w14:paraId="25E7E0C2" w14:textId="77777777" w:rsidR="0011047C" w:rsidRPr="005534E5" w:rsidRDefault="0011047C" w:rsidP="0011047C">
      <w:pPr>
        <w:pStyle w:val="aff6"/>
        <w:spacing w:line="240" w:lineRule="auto"/>
      </w:pPr>
      <w:r w:rsidRPr="005534E5">
        <w:t>В результате успешного осуществления процесса менеджмента документации программных средств и достижения целей:</w:t>
      </w:r>
    </w:p>
    <w:p w14:paraId="4BA637DC" w14:textId="77777777" w:rsidR="0011047C" w:rsidRPr="005534E5" w:rsidRDefault="0011047C" w:rsidP="0011047C">
      <w:pPr>
        <w:pStyle w:val="aff6"/>
        <w:numPr>
          <w:ilvl w:val="0"/>
          <w:numId w:val="4"/>
        </w:numPr>
        <w:spacing w:line="240" w:lineRule="auto"/>
      </w:pPr>
      <w:r w:rsidRPr="005534E5">
        <w:t>разрабатывается стратегия идентификации документации, которая реализуется в течение жизненного цикла программного продукта или услуги;</w:t>
      </w:r>
    </w:p>
    <w:p w14:paraId="42B9D467" w14:textId="77777777" w:rsidR="0011047C" w:rsidRPr="005534E5" w:rsidRDefault="0011047C" w:rsidP="0011047C">
      <w:pPr>
        <w:pStyle w:val="aff6"/>
        <w:numPr>
          <w:ilvl w:val="0"/>
          <w:numId w:val="4"/>
        </w:numPr>
        <w:spacing w:line="240" w:lineRule="auto"/>
      </w:pPr>
      <w:r w:rsidRPr="005534E5">
        <w:t>определяются стандарты, которые применяются при разработке программной документации;</w:t>
      </w:r>
    </w:p>
    <w:p w14:paraId="6E165951" w14:textId="77777777" w:rsidR="0011047C" w:rsidRPr="005534E5" w:rsidRDefault="0011047C" w:rsidP="0011047C">
      <w:pPr>
        <w:pStyle w:val="aff6"/>
        <w:numPr>
          <w:ilvl w:val="0"/>
          <w:numId w:val="4"/>
        </w:numPr>
        <w:spacing w:line="240" w:lineRule="auto"/>
      </w:pPr>
      <w:r w:rsidRPr="005534E5">
        <w:t>определяется документация, которая производится процессом;</w:t>
      </w:r>
    </w:p>
    <w:p w14:paraId="6A6D79D3" w14:textId="77777777" w:rsidR="0011047C" w:rsidRPr="005534E5" w:rsidRDefault="0011047C" w:rsidP="0011047C">
      <w:pPr>
        <w:pStyle w:val="aff6"/>
        <w:numPr>
          <w:ilvl w:val="0"/>
          <w:numId w:val="4"/>
        </w:numPr>
        <w:spacing w:line="240" w:lineRule="auto"/>
      </w:pPr>
      <w:r w:rsidRPr="005534E5">
        <w:t>указываются, рассматриваются и утверждаются содержание и цели всей документации;</w:t>
      </w:r>
    </w:p>
    <w:p w14:paraId="04E7882B" w14:textId="77777777" w:rsidR="0011047C" w:rsidRPr="005534E5" w:rsidRDefault="0011047C" w:rsidP="0011047C">
      <w:pPr>
        <w:pStyle w:val="aff6"/>
        <w:numPr>
          <w:ilvl w:val="0"/>
          <w:numId w:val="4"/>
        </w:numPr>
        <w:spacing w:line="240" w:lineRule="auto"/>
      </w:pPr>
      <w:r w:rsidRPr="005534E5">
        <w:t>документация разрабатывается и делается доступной в соответствии с определёнными стандартами;</w:t>
      </w:r>
    </w:p>
    <w:p w14:paraId="415F9E68" w14:textId="77777777" w:rsidR="0011047C" w:rsidRPr="005534E5" w:rsidRDefault="0011047C" w:rsidP="0011047C">
      <w:pPr>
        <w:pStyle w:val="aff6"/>
        <w:numPr>
          <w:ilvl w:val="0"/>
          <w:numId w:val="4"/>
        </w:numPr>
        <w:spacing w:line="240" w:lineRule="auto"/>
      </w:pPr>
      <w:r w:rsidRPr="005534E5">
        <w:t>документация сопровождается в соответствии с определёнными критериями.</w:t>
      </w:r>
    </w:p>
    <w:p w14:paraId="0C4CCBE2" w14:textId="77777777" w:rsidR="0011047C" w:rsidRPr="005534E5" w:rsidRDefault="0011047C" w:rsidP="0011047C">
      <w:pPr>
        <w:pStyle w:val="aff6"/>
        <w:spacing w:line="240" w:lineRule="auto"/>
      </w:pPr>
      <w:r w:rsidRPr="0011047C">
        <w:t>Для достижения целей осуществляются виды деятельности, представленные в пунктах ниже. В каждом из пунктов вида деятельности представлены задачи, которые</w:t>
      </w:r>
      <w:r w:rsidRPr="005534E5">
        <w:t xml:space="preserve"> выполняются для достижения целей.</w:t>
      </w:r>
    </w:p>
    <w:p w14:paraId="7936573E" w14:textId="77777777" w:rsidR="0011047C" w:rsidRPr="0011047C" w:rsidRDefault="0011047C" w:rsidP="0011047C">
      <w:pPr>
        <w:pStyle w:val="3"/>
        <w:numPr>
          <w:ilvl w:val="3"/>
          <w:numId w:val="2"/>
        </w:numPr>
        <w:tabs>
          <w:tab w:val="left" w:pos="1134"/>
        </w:tabs>
        <w:spacing w:line="240" w:lineRule="auto"/>
        <w:rPr>
          <w:bCs w:val="0"/>
          <w:i w:val="0"/>
        </w:rPr>
      </w:pPr>
      <w:r w:rsidRPr="0011047C">
        <w:rPr>
          <w:bCs w:val="0"/>
          <w:i w:val="0"/>
        </w:rPr>
        <w:t>Реализация процесса</w:t>
      </w:r>
    </w:p>
    <w:p w14:paraId="34BDE3EE" w14:textId="77777777" w:rsidR="0011047C" w:rsidRPr="005534E5" w:rsidRDefault="0011047C" w:rsidP="0011047C">
      <w:pPr>
        <w:pStyle w:val="aff6"/>
        <w:spacing w:line="240" w:lineRule="auto"/>
      </w:pPr>
      <w:r w:rsidRPr="005534E5">
        <w:t>В рамках реализации процесса Разработчик оформляет и выполняет план, определяющий документы, которые производятся в течение жизненного цикла программных средств.</w:t>
      </w:r>
    </w:p>
    <w:p w14:paraId="73DDE56B" w14:textId="77777777" w:rsidR="0011047C" w:rsidRPr="005534E5" w:rsidRDefault="0011047C" w:rsidP="0011047C">
      <w:pPr>
        <w:pStyle w:val="aff6"/>
        <w:spacing w:line="240" w:lineRule="auto"/>
      </w:pPr>
      <w:r w:rsidRPr="005534E5">
        <w:t>На текущий момент в рамках базовой линии план содержит следующий перечень таких документов:</w:t>
      </w:r>
    </w:p>
    <w:p w14:paraId="22B73069" w14:textId="77777777" w:rsidR="0011047C" w:rsidRPr="005534E5" w:rsidRDefault="0011047C" w:rsidP="0011047C">
      <w:pPr>
        <w:pStyle w:val="aff6"/>
        <w:numPr>
          <w:ilvl w:val="0"/>
          <w:numId w:val="4"/>
        </w:numPr>
        <w:spacing w:line="240" w:lineRule="auto"/>
      </w:pPr>
      <w:r w:rsidRPr="005534E5">
        <w:t xml:space="preserve">Инструкция по установке </w:t>
      </w:r>
      <w:proofErr w:type="spellStart"/>
      <w:r w:rsidRPr="0011047C">
        <w:t>RT.DataVision</w:t>
      </w:r>
      <w:proofErr w:type="spellEnd"/>
      <w:r w:rsidRPr="005534E5">
        <w:t>, которая содержит:</w:t>
      </w:r>
    </w:p>
    <w:p w14:paraId="68C8ED68" w14:textId="4C98AA63" w:rsidR="0011047C" w:rsidRPr="005534E5" w:rsidRDefault="0011047C" w:rsidP="0011047C">
      <w:pPr>
        <w:pStyle w:val="aff6"/>
        <w:numPr>
          <w:ilvl w:val="0"/>
          <w:numId w:val="4"/>
        </w:numPr>
        <w:spacing w:line="240" w:lineRule="auto"/>
        <w:ind w:left="1701"/>
      </w:pPr>
      <w:r>
        <w:t>информацию о программно-аппаратных требованиях</w:t>
      </w:r>
      <w:r w:rsidRPr="00767E03">
        <w:t xml:space="preserve">, </w:t>
      </w:r>
      <w:r>
        <w:t xml:space="preserve">о процессе установки и настройки </w:t>
      </w:r>
      <w:proofErr w:type="spellStart"/>
      <w:r w:rsidRPr="0011047C">
        <w:t>RT.DataVision</w:t>
      </w:r>
      <w:proofErr w:type="spellEnd"/>
      <w:r w:rsidRPr="005534E5">
        <w:t>;</w:t>
      </w:r>
    </w:p>
    <w:p w14:paraId="7F4890A2" w14:textId="77777777" w:rsidR="0011047C" w:rsidRPr="005534E5" w:rsidRDefault="0011047C" w:rsidP="0011047C">
      <w:pPr>
        <w:pStyle w:val="aff6"/>
        <w:numPr>
          <w:ilvl w:val="0"/>
          <w:numId w:val="4"/>
        </w:numPr>
        <w:spacing w:line="240" w:lineRule="auto"/>
      </w:pPr>
      <w:r w:rsidRPr="005534E5">
        <w:t xml:space="preserve">Описание функциональных характеристик </w:t>
      </w:r>
      <w:proofErr w:type="spellStart"/>
      <w:r w:rsidRPr="0011047C">
        <w:t>RT.DataVision</w:t>
      </w:r>
      <w:proofErr w:type="spellEnd"/>
      <w:r w:rsidRPr="005534E5">
        <w:t>, которое содержит:</w:t>
      </w:r>
    </w:p>
    <w:p w14:paraId="1DE19F99" w14:textId="77777777" w:rsidR="0011047C" w:rsidRPr="005534E5" w:rsidRDefault="0011047C" w:rsidP="006541D3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 xml:space="preserve">информацию о функциях и особенностях </w:t>
      </w:r>
      <w:proofErr w:type="spellStart"/>
      <w:r w:rsidRPr="006541D3">
        <w:t>RT.DataVision</w:t>
      </w:r>
      <w:proofErr w:type="spellEnd"/>
      <w:r w:rsidRPr="005534E5">
        <w:t>;</w:t>
      </w:r>
    </w:p>
    <w:p w14:paraId="73B47716" w14:textId="0955D0DD" w:rsidR="0011047C" w:rsidRPr="005534E5" w:rsidRDefault="0011047C" w:rsidP="006541D3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информац</w:t>
      </w:r>
      <w:r w:rsidR="00A275C6">
        <w:t xml:space="preserve">ию о принципах функционирования </w:t>
      </w:r>
      <w:proofErr w:type="spellStart"/>
      <w:r w:rsidR="00A275C6" w:rsidRPr="006541D3">
        <w:t>RT.DataVision</w:t>
      </w:r>
      <w:proofErr w:type="spellEnd"/>
      <w:r w:rsidRPr="00B64E7A">
        <w:t>;</w:t>
      </w:r>
    </w:p>
    <w:p w14:paraId="6D498445" w14:textId="77777777" w:rsidR="0011047C" w:rsidRPr="005534E5" w:rsidRDefault="0011047C" w:rsidP="006541D3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 xml:space="preserve">информацию о бизнес-процессах, которые могут быть автоматизированы с использованием </w:t>
      </w:r>
      <w:proofErr w:type="spellStart"/>
      <w:r w:rsidRPr="006541D3">
        <w:t>RT.DataVision</w:t>
      </w:r>
      <w:proofErr w:type="spellEnd"/>
      <w:r w:rsidRPr="005534E5">
        <w:t>;</w:t>
      </w:r>
    </w:p>
    <w:p w14:paraId="38643FE1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Описание процессов жизненного цикла и информация о персонале, которое содержит:</w:t>
      </w:r>
    </w:p>
    <w:p w14:paraId="78F37B78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 xml:space="preserve">информацию о полном жизненном цикле программных средств, включённых в </w:t>
      </w:r>
      <w:proofErr w:type="spellStart"/>
      <w:r w:rsidRPr="00A275C6">
        <w:t>RT.DataVision</w:t>
      </w:r>
      <w:proofErr w:type="spellEnd"/>
      <w:r w:rsidRPr="005534E5">
        <w:t>, в т.ч. о процессах реализации и поддержки;</w:t>
      </w:r>
    </w:p>
    <w:p w14:paraId="2FD4978A" w14:textId="77777777" w:rsidR="0011047C" w:rsidRDefault="0011047C" w:rsidP="00A275C6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 xml:space="preserve">информацию о персонале, задействованном в процессах реализации и поддержки </w:t>
      </w:r>
      <w:proofErr w:type="spellStart"/>
      <w:r w:rsidRPr="00A275C6">
        <w:t>RT.DataVision</w:t>
      </w:r>
      <w:proofErr w:type="spellEnd"/>
      <w:r w:rsidRPr="00D435AB">
        <w:t>;</w:t>
      </w:r>
    </w:p>
    <w:p w14:paraId="09C6672C" w14:textId="4CBCA469" w:rsidR="0011047C" w:rsidRPr="00D435AB" w:rsidRDefault="0011047C" w:rsidP="00A275C6">
      <w:pPr>
        <w:pStyle w:val="aff6"/>
        <w:numPr>
          <w:ilvl w:val="0"/>
          <w:numId w:val="4"/>
        </w:numPr>
        <w:spacing w:line="240" w:lineRule="auto"/>
      </w:pPr>
      <w:r>
        <w:lastRenderedPageBreak/>
        <w:t xml:space="preserve">Инструкция администратора, содержащая информацию </w:t>
      </w:r>
      <w:r w:rsidR="00A275C6">
        <w:t xml:space="preserve">о настройке, подключениям к БД, безопасности и прочую информацию об администрировании </w:t>
      </w:r>
      <w:proofErr w:type="spellStart"/>
      <w:r w:rsidR="00A275C6" w:rsidRPr="00A275C6">
        <w:t>RT.DataVision</w:t>
      </w:r>
      <w:proofErr w:type="spellEnd"/>
      <w:r w:rsidRPr="00D435AB">
        <w:t>;</w:t>
      </w:r>
    </w:p>
    <w:p w14:paraId="1B70B4E4" w14:textId="77777777" w:rsidR="0011047C" w:rsidRPr="00D435AB" w:rsidRDefault="0011047C" w:rsidP="00A275C6">
      <w:pPr>
        <w:pStyle w:val="aff6"/>
        <w:numPr>
          <w:ilvl w:val="0"/>
          <w:numId w:val="4"/>
        </w:numPr>
        <w:spacing w:line="240" w:lineRule="auto"/>
      </w:pPr>
      <w:r>
        <w:t xml:space="preserve">Инструкция пользователя, которая содержит информацию о возможностях работы пользователя с </w:t>
      </w:r>
      <w:proofErr w:type="spellStart"/>
      <w:r w:rsidRPr="00A275C6">
        <w:t>RT.DataVision</w:t>
      </w:r>
      <w:proofErr w:type="spellEnd"/>
      <w:r w:rsidRPr="00D435AB">
        <w:t>.</w:t>
      </w:r>
    </w:p>
    <w:p w14:paraId="4DD84141" w14:textId="77777777" w:rsidR="0011047C" w:rsidRPr="005534E5" w:rsidRDefault="0011047C" w:rsidP="00A275C6">
      <w:pPr>
        <w:pStyle w:val="aff6"/>
        <w:spacing w:line="240" w:lineRule="auto"/>
      </w:pPr>
      <w:r w:rsidRPr="005534E5">
        <w:t>План актуализируется на основе актуального плана менеджмента конфигурации программных средств. В ходе актуализации плана могут быть приняты следующие решения:</w:t>
      </w:r>
    </w:p>
    <w:p w14:paraId="7C4C3DD1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 xml:space="preserve">решение о разработке нового документа (например, в ходе анализа поступивших заявок от Пользователей Заказчика была выявлена недостаточность покрытия </w:t>
      </w:r>
      <w:proofErr w:type="spellStart"/>
      <w:r w:rsidRPr="00A275C6">
        <w:t>RT.DataVision</w:t>
      </w:r>
      <w:proofErr w:type="spellEnd"/>
      <w:r w:rsidRPr="005534E5">
        <w:t xml:space="preserve"> документацией (многочисленные однотипные заявки));</w:t>
      </w:r>
    </w:p>
    <w:p w14:paraId="13EC67A6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 xml:space="preserve">решение об актуализации уже существующего документа (например, если в ходе развития </w:t>
      </w:r>
      <w:proofErr w:type="spellStart"/>
      <w:r w:rsidRPr="00A275C6">
        <w:t>RT.DataVision</w:t>
      </w:r>
      <w:proofErr w:type="spellEnd"/>
      <w:r w:rsidRPr="005534E5">
        <w:t xml:space="preserve"> (в рамках процесса менеджмента конфигурации программных средств) была разработана новая конфигурация программных средств).</w:t>
      </w:r>
    </w:p>
    <w:p w14:paraId="6F51145B" w14:textId="77777777" w:rsidR="0011047C" w:rsidRPr="005534E5" w:rsidRDefault="0011047C" w:rsidP="00A275C6">
      <w:pPr>
        <w:pStyle w:val="aff6"/>
        <w:spacing w:line="240" w:lineRule="auto"/>
      </w:pPr>
      <w:r w:rsidRPr="005534E5">
        <w:t>Каждый идентифицированный документ в плане имеет:</w:t>
      </w:r>
    </w:p>
    <w:p w14:paraId="1486EB16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заголовок или название;</w:t>
      </w:r>
    </w:p>
    <w:p w14:paraId="16F56092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цели и содержание;</w:t>
      </w:r>
    </w:p>
    <w:p w14:paraId="5E866FA5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круг пользователей, которым он предназначен;</w:t>
      </w:r>
    </w:p>
    <w:p w14:paraId="6675E607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процедуры и ответственность при формировании исходных данных, разработке, ревизиях, модификации, утверждении, производстве, хранении, распределении, сопровождении и менеджменте конфигурации;</w:t>
      </w:r>
    </w:p>
    <w:p w14:paraId="5406999F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графики создания промежуточных и окончательных версий.</w:t>
      </w:r>
    </w:p>
    <w:p w14:paraId="1C404500" w14:textId="77777777" w:rsidR="0011047C" w:rsidRPr="00A275C6" w:rsidRDefault="0011047C" w:rsidP="00A275C6">
      <w:pPr>
        <w:pStyle w:val="3"/>
        <w:numPr>
          <w:ilvl w:val="3"/>
          <w:numId w:val="2"/>
        </w:numPr>
        <w:tabs>
          <w:tab w:val="left" w:pos="1134"/>
        </w:tabs>
        <w:spacing w:line="240" w:lineRule="auto"/>
        <w:rPr>
          <w:bCs w:val="0"/>
          <w:i w:val="0"/>
        </w:rPr>
      </w:pPr>
      <w:r w:rsidRPr="00A275C6">
        <w:rPr>
          <w:bCs w:val="0"/>
          <w:i w:val="0"/>
        </w:rPr>
        <w:t>Проектирование и разработка</w:t>
      </w:r>
    </w:p>
    <w:p w14:paraId="68A3DB7A" w14:textId="77777777" w:rsidR="0011047C" w:rsidRPr="005534E5" w:rsidRDefault="0011047C" w:rsidP="00A275C6">
      <w:pPr>
        <w:pStyle w:val="aff6"/>
        <w:spacing w:line="240" w:lineRule="auto"/>
      </w:pPr>
      <w:r w:rsidRPr="005534E5">
        <w:t>В рамках проектирования и разработки документов Разработчиком выполняются следующие задачи:</w:t>
      </w:r>
    </w:p>
    <w:p w14:paraId="7127C649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каждый идентифицированный документ разрабатывается в соответствии со стандартами на документацию ПАО «Ростелеком», регламентирующими носители, форматы, описание содержания, нумерацию страниц, размещение рисунков и таблиц, пометки о правах собственности и секретности, упаковку и другие элементы представления;</w:t>
      </w:r>
    </w:p>
    <w:p w14:paraId="1DEEDF19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правомерность использования исходных данных для документов подтверждается на этапе проектирования документации;</w:t>
      </w:r>
    </w:p>
    <w:p w14:paraId="6FF1903B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 xml:space="preserve">подготовленные документы рассматриваются персоналом Разработчика и редактируются по формату, техническому содержанию и стилю представления в соответствии со стандартами на документацию ПАО «Ростелеком». Перед выпуском достоверность и полноценность этих документов </w:t>
      </w:r>
      <w:proofErr w:type="spellStart"/>
      <w:r w:rsidRPr="005534E5">
        <w:t>валидируется</w:t>
      </w:r>
      <w:proofErr w:type="spellEnd"/>
      <w:r w:rsidRPr="005534E5">
        <w:t xml:space="preserve"> персоналом Разработчика, имеющим знания </w:t>
      </w:r>
      <w:proofErr w:type="spellStart"/>
      <w:r w:rsidRPr="00A275C6">
        <w:t>RT.DataVision</w:t>
      </w:r>
      <w:proofErr w:type="spellEnd"/>
      <w:r>
        <w:t xml:space="preserve"> и навыки работы в нём и его</w:t>
      </w:r>
      <w:r w:rsidRPr="005534E5">
        <w:t xml:space="preserve"> администрирования.</w:t>
      </w:r>
    </w:p>
    <w:p w14:paraId="21371295" w14:textId="77777777" w:rsidR="0011047C" w:rsidRPr="00A275C6" w:rsidRDefault="0011047C" w:rsidP="00A275C6">
      <w:pPr>
        <w:pStyle w:val="3"/>
        <w:numPr>
          <w:ilvl w:val="3"/>
          <w:numId w:val="2"/>
        </w:numPr>
        <w:tabs>
          <w:tab w:val="left" w:pos="1134"/>
        </w:tabs>
        <w:spacing w:line="240" w:lineRule="auto"/>
        <w:rPr>
          <w:bCs w:val="0"/>
          <w:i w:val="0"/>
        </w:rPr>
      </w:pPr>
      <w:r w:rsidRPr="00A275C6">
        <w:rPr>
          <w:bCs w:val="0"/>
          <w:i w:val="0"/>
        </w:rPr>
        <w:t>Производство</w:t>
      </w:r>
    </w:p>
    <w:p w14:paraId="58D0AE60" w14:textId="77777777" w:rsidR="0011047C" w:rsidRPr="005534E5" w:rsidRDefault="0011047C" w:rsidP="00A275C6">
      <w:pPr>
        <w:pStyle w:val="aff6"/>
        <w:spacing w:line="240" w:lineRule="auto"/>
      </w:pPr>
      <w:r w:rsidRPr="005534E5">
        <w:t>В рамках производства документации Разработчик выполняет следующие задачи:</w:t>
      </w:r>
    </w:p>
    <w:p w14:paraId="58BE8751" w14:textId="5B1B2E5E" w:rsidR="0011047C" w:rsidRPr="00A03124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274F">
        <w:t xml:space="preserve">документы изготавливаются и поставляются в соответствии с планом. </w:t>
      </w:r>
      <w:r w:rsidRPr="00A03124">
        <w:t xml:space="preserve">При производстве и распределении документов используются электронные носители, </w:t>
      </w:r>
      <w:r w:rsidRPr="00A03124">
        <w:lastRenderedPageBreak/>
        <w:t xml:space="preserve">а именно: размещение документов на сайте по ссылке — </w:t>
      </w:r>
      <w:hyperlink r:id="rId10" w:history="1">
        <w:r w:rsidR="00A275C6" w:rsidRPr="000E3AE8">
          <w:rPr>
            <w:rStyle w:val="af3"/>
          </w:rPr>
          <w:t>https://productreg.rt.ru/catalog/datavision</w:t>
        </w:r>
      </w:hyperlink>
      <w:r w:rsidRPr="00A03124">
        <w:t>.</w:t>
      </w:r>
    </w:p>
    <w:p w14:paraId="205A2497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 xml:space="preserve">в соответствии с процессом менеджмента конфигурации программных средств устанавливаются необходимые средства управления, а именно: используется версионность конфигураций </w:t>
      </w:r>
      <w:proofErr w:type="spellStart"/>
      <w:r w:rsidRPr="00A275C6">
        <w:t>RT.DataVision</w:t>
      </w:r>
      <w:proofErr w:type="spellEnd"/>
      <w:r w:rsidRPr="005534E5">
        <w:t xml:space="preserve">, для каждой из которых комплектуется набор документов, описывающий реализацию конкретной версии </w:t>
      </w:r>
      <w:proofErr w:type="spellStart"/>
      <w:r w:rsidRPr="00A275C6">
        <w:t>RT.DataVision</w:t>
      </w:r>
      <w:proofErr w:type="spellEnd"/>
      <w:r w:rsidRPr="005534E5">
        <w:t>.</w:t>
      </w:r>
    </w:p>
    <w:p w14:paraId="3D3A797E" w14:textId="77777777" w:rsidR="0011047C" w:rsidRPr="00A275C6" w:rsidRDefault="0011047C" w:rsidP="00A275C6">
      <w:pPr>
        <w:pStyle w:val="3"/>
        <w:numPr>
          <w:ilvl w:val="3"/>
          <w:numId w:val="2"/>
        </w:numPr>
        <w:tabs>
          <w:tab w:val="left" w:pos="1134"/>
        </w:tabs>
        <w:spacing w:line="240" w:lineRule="auto"/>
        <w:rPr>
          <w:bCs w:val="0"/>
          <w:i w:val="0"/>
        </w:rPr>
      </w:pPr>
      <w:r w:rsidRPr="00A275C6">
        <w:rPr>
          <w:bCs w:val="0"/>
          <w:i w:val="0"/>
        </w:rPr>
        <w:t>Сопровождение</w:t>
      </w:r>
    </w:p>
    <w:p w14:paraId="075398F0" w14:textId="77777777" w:rsidR="0011047C" w:rsidRPr="005534E5" w:rsidRDefault="0011047C" w:rsidP="00A275C6">
      <w:pPr>
        <w:pStyle w:val="aff6"/>
        <w:spacing w:line="240" w:lineRule="auto"/>
      </w:pPr>
      <w:r w:rsidRPr="005534E5">
        <w:t>В рамках сопровождения документации Разработчик выполняется следующие задачи:</w:t>
      </w:r>
    </w:p>
    <w:p w14:paraId="2D1EF193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выполняются задачи процесса сопровождения программных средств, которые необходимы при изменениях в документации. Для документов, находящихся под воздействием менеджмента конфигурации, изменения проводятся в соответствии с процессом менеджмента конфигурации программных средств.</w:t>
      </w:r>
    </w:p>
    <w:p w14:paraId="17266BB2" w14:textId="77777777" w:rsidR="0011047C" w:rsidRPr="005534E5" w:rsidRDefault="0011047C" w:rsidP="00A275C6">
      <w:pPr>
        <w:pStyle w:val="3"/>
        <w:tabs>
          <w:tab w:val="clear" w:pos="2564"/>
          <w:tab w:val="left" w:pos="1134"/>
        </w:tabs>
        <w:spacing w:line="240" w:lineRule="auto"/>
        <w:ind w:left="993"/>
      </w:pPr>
      <w:bookmarkStart w:id="21" w:name="_Toc75520372"/>
      <w:r w:rsidRPr="005534E5">
        <w:t>Процесс менеджмента конфигурации программных средств</w:t>
      </w:r>
      <w:bookmarkEnd w:id="21"/>
    </w:p>
    <w:p w14:paraId="37FE5698" w14:textId="77777777" w:rsidR="0011047C" w:rsidRPr="005534E5" w:rsidRDefault="0011047C" w:rsidP="00A275C6">
      <w:pPr>
        <w:pStyle w:val="aff6"/>
        <w:spacing w:line="240" w:lineRule="auto"/>
      </w:pPr>
      <w:r w:rsidRPr="005534E5">
        <w:t>Целями процесса менеджмента конфигурации программных средств являются:</w:t>
      </w:r>
    </w:p>
    <w:p w14:paraId="334CD146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установление и сопровождение целостности программных составных частей процесса;</w:t>
      </w:r>
    </w:p>
    <w:p w14:paraId="25052BEB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обеспечение их доступности для заинтересованных сторон.</w:t>
      </w:r>
    </w:p>
    <w:p w14:paraId="5272A6C5" w14:textId="77777777" w:rsidR="0011047C" w:rsidRPr="005534E5" w:rsidRDefault="0011047C" w:rsidP="00A275C6">
      <w:pPr>
        <w:pStyle w:val="aff6"/>
        <w:spacing w:line="240" w:lineRule="auto"/>
      </w:pPr>
      <w:r w:rsidRPr="005534E5">
        <w:t>В результате успешного осуществления процесса менеджмента конфигурации программных средств и достижения целей:</w:t>
      </w:r>
    </w:p>
    <w:p w14:paraId="1374A996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разрабатывается стратегия менеджмента конфигурации программных средств;</w:t>
      </w:r>
    </w:p>
    <w:p w14:paraId="7D9AA70C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составные части, порождаемые процессом, идентифицируются, определяются и вводятся в базовую линию;</w:t>
      </w:r>
    </w:p>
    <w:p w14:paraId="3107631C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контролируются модификации и выпуски этих составных частей;</w:t>
      </w:r>
    </w:p>
    <w:p w14:paraId="0371E472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обеспечивается доступность модификаций и выпусков для заинтересованных сторон;</w:t>
      </w:r>
    </w:p>
    <w:p w14:paraId="43559087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регистрируется и сообщается статус составных частей и модификаций;</w:t>
      </w:r>
    </w:p>
    <w:p w14:paraId="44965DD7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гарантируются завершённость и согласованность составных частей;</w:t>
      </w:r>
    </w:p>
    <w:p w14:paraId="579ACFEE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контролируются хранение, обработка и поставка составных частей.</w:t>
      </w:r>
    </w:p>
    <w:p w14:paraId="6927BA98" w14:textId="77777777" w:rsidR="0011047C" w:rsidRPr="005534E5" w:rsidRDefault="0011047C" w:rsidP="00A275C6">
      <w:pPr>
        <w:pStyle w:val="aff6"/>
        <w:spacing w:line="240" w:lineRule="auto"/>
      </w:pPr>
      <w:r w:rsidRPr="005534E5">
        <w:t>Для достижения целей осуществляются виды деятельности, представленные в пунктах ниже. В каждом из пунктов вида деятельности представлены задачи, которые выполняются для достижения целей.</w:t>
      </w:r>
    </w:p>
    <w:p w14:paraId="342E50F5" w14:textId="77777777" w:rsidR="0011047C" w:rsidRPr="00A275C6" w:rsidRDefault="0011047C" w:rsidP="00A275C6">
      <w:pPr>
        <w:pStyle w:val="3"/>
        <w:numPr>
          <w:ilvl w:val="3"/>
          <w:numId w:val="2"/>
        </w:numPr>
        <w:tabs>
          <w:tab w:val="left" w:pos="1134"/>
        </w:tabs>
        <w:spacing w:line="240" w:lineRule="auto"/>
        <w:rPr>
          <w:bCs w:val="0"/>
          <w:i w:val="0"/>
        </w:rPr>
      </w:pPr>
      <w:r w:rsidRPr="00A275C6">
        <w:rPr>
          <w:bCs w:val="0"/>
          <w:i w:val="0"/>
        </w:rPr>
        <w:t>Реализация процесса</w:t>
      </w:r>
    </w:p>
    <w:p w14:paraId="6FE48484" w14:textId="77777777" w:rsidR="0011047C" w:rsidRPr="005534E5" w:rsidRDefault="0011047C" w:rsidP="00A275C6">
      <w:pPr>
        <w:pStyle w:val="aff6"/>
        <w:spacing w:line="240" w:lineRule="auto"/>
      </w:pPr>
      <w:r w:rsidRPr="005534E5">
        <w:t>В рамках реализации процесса Разработчик документально оформляет и выполняет план менеджмента конфигурации программных средств.</w:t>
      </w:r>
    </w:p>
    <w:p w14:paraId="2CBCC107" w14:textId="77777777" w:rsidR="0011047C" w:rsidRPr="005534E5" w:rsidRDefault="0011047C" w:rsidP="00A275C6">
      <w:pPr>
        <w:pStyle w:val="aff6"/>
        <w:spacing w:line="240" w:lineRule="auto"/>
      </w:pPr>
      <w:r w:rsidRPr="005534E5">
        <w:t>План описывает:</w:t>
      </w:r>
    </w:p>
    <w:p w14:paraId="6045F3CC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действия менеджмента конфигурации;</w:t>
      </w:r>
    </w:p>
    <w:p w14:paraId="76A6B32C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процедуры и графики работ для выполнения этих действий;</w:t>
      </w:r>
    </w:p>
    <w:p w14:paraId="7434858F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организацию, ответственную за выполнение этих действий (ПАО «Ростелеком»).</w:t>
      </w:r>
    </w:p>
    <w:p w14:paraId="1DF4B26B" w14:textId="77777777" w:rsidR="0011047C" w:rsidRPr="005534E5" w:rsidRDefault="0011047C" w:rsidP="00A275C6">
      <w:pPr>
        <w:pStyle w:val="aff6"/>
        <w:spacing w:line="240" w:lineRule="auto"/>
      </w:pPr>
      <w:r w:rsidRPr="005534E5">
        <w:t xml:space="preserve">План менеджмента конфигурации программных средств заполняется Разработчиком на основе принятых решений по развитию </w:t>
      </w:r>
      <w:proofErr w:type="spellStart"/>
      <w:r w:rsidRPr="00A275C6">
        <w:t>RT.DataVision</w:t>
      </w:r>
      <w:proofErr w:type="spellEnd"/>
      <w:r w:rsidRPr="005534E5">
        <w:t xml:space="preserve"> на еженедельных статус-встречах персонала, задействованного в процессах реализации и поддержки программных средств.</w:t>
      </w:r>
    </w:p>
    <w:p w14:paraId="4F6D62E6" w14:textId="77777777" w:rsidR="0011047C" w:rsidRPr="005534E5" w:rsidRDefault="0011047C" w:rsidP="00A275C6">
      <w:pPr>
        <w:pStyle w:val="aff6"/>
        <w:spacing w:line="240" w:lineRule="auto"/>
      </w:pPr>
      <w:r w:rsidRPr="005534E5">
        <w:t>Принятые решения основываются на:</w:t>
      </w:r>
    </w:p>
    <w:p w14:paraId="3277FBF4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lastRenderedPageBreak/>
        <w:t>предложениях на развитие, направленных Заказчиком, утверждённых для реализации на статус-собрании;</w:t>
      </w:r>
    </w:p>
    <w:p w14:paraId="400996C8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 xml:space="preserve">необходимости доработки </w:t>
      </w:r>
      <w:proofErr w:type="spellStart"/>
      <w:r w:rsidRPr="00A275C6">
        <w:t>RT.DataVision</w:t>
      </w:r>
      <w:proofErr w:type="spellEnd"/>
      <w:r w:rsidRPr="005534E5">
        <w:t xml:space="preserve">, которая требуется для устранения проблемы, для решения которой ранее применялись </w:t>
      </w:r>
      <w:proofErr w:type="spellStart"/>
      <w:r w:rsidRPr="005534E5">
        <w:t>workaround</w:t>
      </w:r>
      <w:proofErr w:type="spellEnd"/>
      <w:r w:rsidRPr="005534E5">
        <w:t>-решения (по причинам необходимости быстрого восстановления работоспособности сервиса и невозможности на тот момент устранения коренной проблемы);</w:t>
      </w:r>
    </w:p>
    <w:p w14:paraId="4AEA5A03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необходимости выпуска новых конфигураций, решение по которой принимается на статус-встрече;</w:t>
      </w:r>
    </w:p>
    <w:p w14:paraId="1B8BF963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иных необходимостях.</w:t>
      </w:r>
    </w:p>
    <w:p w14:paraId="63EB0BB3" w14:textId="77777777" w:rsidR="0011047C" w:rsidRPr="005534E5" w:rsidRDefault="0011047C" w:rsidP="00A275C6">
      <w:pPr>
        <w:pStyle w:val="aff6"/>
        <w:spacing w:line="240" w:lineRule="auto"/>
      </w:pPr>
      <w:r w:rsidRPr="005534E5">
        <w:t>На основе принятых решений в план включается следующая информация:</w:t>
      </w:r>
    </w:p>
    <w:p w14:paraId="4B2CCFD5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сведения о конфигурации, требующей реализации;</w:t>
      </w:r>
    </w:p>
    <w:p w14:paraId="112DF73F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декомпозиция задач на реализацию конфигурации;</w:t>
      </w:r>
    </w:p>
    <w:p w14:paraId="2B72EFB3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персонал, закреплённый за задачами;</w:t>
      </w:r>
    </w:p>
    <w:p w14:paraId="73626843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плановые сроки реализации;</w:t>
      </w:r>
    </w:p>
    <w:p w14:paraId="2146C20F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статус реализации;</w:t>
      </w:r>
    </w:p>
    <w:p w14:paraId="328F8CB2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ссылка на реализацию конфигурации во внутренней системе управления проектами.</w:t>
      </w:r>
    </w:p>
    <w:p w14:paraId="48155AEF" w14:textId="77777777" w:rsidR="0011047C" w:rsidRPr="00A275C6" w:rsidRDefault="0011047C" w:rsidP="00A275C6">
      <w:pPr>
        <w:pStyle w:val="3"/>
        <w:numPr>
          <w:ilvl w:val="3"/>
          <w:numId w:val="2"/>
        </w:numPr>
        <w:tabs>
          <w:tab w:val="left" w:pos="1134"/>
        </w:tabs>
        <w:spacing w:line="240" w:lineRule="auto"/>
        <w:rPr>
          <w:bCs w:val="0"/>
          <w:i w:val="0"/>
        </w:rPr>
      </w:pPr>
      <w:r w:rsidRPr="00A275C6">
        <w:rPr>
          <w:bCs w:val="0"/>
          <w:i w:val="0"/>
        </w:rPr>
        <w:t>Идентификация конфигураций</w:t>
      </w:r>
    </w:p>
    <w:p w14:paraId="764E6D98" w14:textId="77777777" w:rsidR="0011047C" w:rsidRPr="005534E5" w:rsidRDefault="0011047C" w:rsidP="00A275C6">
      <w:pPr>
        <w:pStyle w:val="aff6"/>
        <w:spacing w:line="240" w:lineRule="auto"/>
      </w:pPr>
      <w:r w:rsidRPr="005534E5">
        <w:t>В рамках идентификации конфигураций Разработчиком выполняются следующие задачи:</w:t>
      </w:r>
    </w:p>
    <w:p w14:paraId="39CF5A34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устанавливается схема для идентификации программных составных частей, а их версии контролируются в рамках проекта. Для каждой программной составной части и её версий определяется документация, устанавливающая базовую линию, ссылки на версии.</w:t>
      </w:r>
    </w:p>
    <w:p w14:paraId="62C44BA3" w14:textId="77777777" w:rsidR="0011047C" w:rsidRPr="005534E5" w:rsidRDefault="0011047C" w:rsidP="00A275C6">
      <w:pPr>
        <w:pStyle w:val="aff6"/>
        <w:spacing w:line="240" w:lineRule="auto"/>
      </w:pPr>
      <w:r w:rsidRPr="005534E5">
        <w:t xml:space="preserve">Для идентификации конфигураций Разработчиком используется отдельный сервер во внутренней корпоративной сети, на котором развёрнута платформа для хостинга и совместной разработки новых конфигураций </w:t>
      </w:r>
      <w:proofErr w:type="spellStart"/>
      <w:r w:rsidRPr="00A275C6">
        <w:t>RT.DataVision</w:t>
      </w:r>
      <w:proofErr w:type="spellEnd"/>
      <w:r w:rsidRPr="005534E5">
        <w:t xml:space="preserve">, основанная на системе контроля версий и соблюдающая установленную Разработчиком ролевую модель доступа. За каждой конфигурацией закрепляется пакет документом, который достоверно и полноценно описывает конфигурацию. </w:t>
      </w:r>
    </w:p>
    <w:p w14:paraId="1F96A8BF" w14:textId="77777777" w:rsidR="0011047C" w:rsidRPr="00A275C6" w:rsidRDefault="0011047C" w:rsidP="00A275C6">
      <w:pPr>
        <w:pStyle w:val="3"/>
        <w:numPr>
          <w:ilvl w:val="3"/>
          <w:numId w:val="2"/>
        </w:numPr>
        <w:tabs>
          <w:tab w:val="left" w:pos="1134"/>
        </w:tabs>
        <w:spacing w:line="240" w:lineRule="auto"/>
        <w:rPr>
          <w:bCs w:val="0"/>
          <w:i w:val="0"/>
        </w:rPr>
      </w:pPr>
      <w:r w:rsidRPr="00A275C6">
        <w:rPr>
          <w:bCs w:val="0"/>
          <w:i w:val="0"/>
        </w:rPr>
        <w:t>Управление конфигурацией</w:t>
      </w:r>
    </w:p>
    <w:p w14:paraId="71D47CE1" w14:textId="77777777" w:rsidR="0011047C" w:rsidRPr="005534E5" w:rsidRDefault="0011047C" w:rsidP="00A275C6">
      <w:pPr>
        <w:pStyle w:val="aff6"/>
        <w:spacing w:line="240" w:lineRule="auto"/>
      </w:pPr>
      <w:r w:rsidRPr="005534E5">
        <w:t>В рамках управления конфигурацией Разработчиком выполняются следующие задачи:</w:t>
      </w:r>
    </w:p>
    <w:p w14:paraId="7FC7A73D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идентификация и регистрация заявок на изменения;</w:t>
      </w:r>
    </w:p>
    <w:p w14:paraId="2967D7C2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анализ и оценка изменений;</w:t>
      </w:r>
    </w:p>
    <w:p w14:paraId="0FCCE60D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принятие или отклонение заявок;</w:t>
      </w:r>
    </w:p>
    <w:p w14:paraId="42A23985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реализация, верификация и выпуск модифицированной составной части;</w:t>
      </w:r>
    </w:p>
    <w:p w14:paraId="64857104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проведение проверочных испытаний, на основании которых можно прослеживать каждую модификацию, её причины и полномочия на проведение изменений;</w:t>
      </w:r>
    </w:p>
    <w:p w14:paraId="6E4D8E27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осуществление управления и аудита всего доступа к контролируемым программным составным частям, связанным с выполнением критических функций по безопасности или защите.</w:t>
      </w:r>
    </w:p>
    <w:p w14:paraId="305356FE" w14:textId="77777777" w:rsidR="0011047C" w:rsidRPr="005534E5" w:rsidRDefault="0011047C" w:rsidP="00A275C6">
      <w:pPr>
        <w:pStyle w:val="aff6"/>
        <w:spacing w:line="240" w:lineRule="auto"/>
      </w:pPr>
      <w:r w:rsidRPr="005534E5">
        <w:lastRenderedPageBreak/>
        <w:t>Для управления конфигурациями Разработчиком используются следующие инструменты:</w:t>
      </w:r>
    </w:p>
    <w:p w14:paraId="083D2C9D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 xml:space="preserve">платформа для хостинга и совместной разработки новых конфигураций </w:t>
      </w:r>
      <w:proofErr w:type="spellStart"/>
      <w:r w:rsidRPr="00A275C6">
        <w:t>RT.DataVision</w:t>
      </w:r>
      <w:proofErr w:type="spellEnd"/>
      <w:r w:rsidRPr="005534E5">
        <w:t>, основанная на системе контроля версий и соблюдающая установленную Разработчиком ролевую модель доступа;</w:t>
      </w:r>
    </w:p>
    <w:p w14:paraId="2DE52A73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система управления проектами (с возможностью декомпозиции реализации конфигурации на отдельные задачи и отслеживания их статуса и результата).</w:t>
      </w:r>
    </w:p>
    <w:p w14:paraId="4B9A4615" w14:textId="77777777" w:rsidR="0011047C" w:rsidRPr="00A275C6" w:rsidRDefault="0011047C" w:rsidP="00A275C6">
      <w:pPr>
        <w:pStyle w:val="3"/>
        <w:numPr>
          <w:ilvl w:val="3"/>
          <w:numId w:val="2"/>
        </w:numPr>
        <w:tabs>
          <w:tab w:val="left" w:pos="1134"/>
        </w:tabs>
        <w:spacing w:line="240" w:lineRule="auto"/>
        <w:rPr>
          <w:bCs w:val="0"/>
          <w:i w:val="0"/>
        </w:rPr>
      </w:pPr>
      <w:r w:rsidRPr="00A275C6">
        <w:rPr>
          <w:bCs w:val="0"/>
          <w:i w:val="0"/>
        </w:rPr>
        <w:t>Отслеживание состояния конфигурации</w:t>
      </w:r>
    </w:p>
    <w:p w14:paraId="787F7854" w14:textId="77777777" w:rsidR="0011047C" w:rsidRPr="005534E5" w:rsidRDefault="0011047C" w:rsidP="00A275C6">
      <w:pPr>
        <w:pStyle w:val="aff6"/>
        <w:spacing w:line="240" w:lineRule="auto"/>
      </w:pPr>
      <w:r w:rsidRPr="005534E5">
        <w:t>В рамках отслеживания состояния конфигурации Разработчиком выполняются следующие задачи:</w:t>
      </w:r>
    </w:p>
    <w:p w14:paraId="4D383383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выполнение записей менеджмента и отчётов о состоянии, которые отражают состояние и историю управляемых программных элементов, включая базовую линию. В отчёты о состоянии включаются число изменений для проекта, последние версии программных составных частей, идентификаторы выпусков, номера выпусков и сравнение выпусков.</w:t>
      </w:r>
    </w:p>
    <w:p w14:paraId="001D1251" w14:textId="77777777" w:rsidR="0011047C" w:rsidRPr="005534E5" w:rsidRDefault="0011047C" w:rsidP="00A275C6">
      <w:pPr>
        <w:pStyle w:val="aff6"/>
        <w:spacing w:line="240" w:lineRule="auto"/>
      </w:pPr>
      <w:r w:rsidRPr="005534E5">
        <w:t>Данные для отчёта собираются из задействованных для управления конфигурациями инструментов. Отчёты непосредственно хранятся в используемой внутренней вики-системе (в отдельном для проекта пространстве).</w:t>
      </w:r>
    </w:p>
    <w:p w14:paraId="76546C36" w14:textId="77777777" w:rsidR="0011047C" w:rsidRPr="00A275C6" w:rsidRDefault="0011047C" w:rsidP="00A275C6">
      <w:pPr>
        <w:pStyle w:val="3"/>
        <w:numPr>
          <w:ilvl w:val="3"/>
          <w:numId w:val="2"/>
        </w:numPr>
        <w:tabs>
          <w:tab w:val="left" w:pos="1134"/>
        </w:tabs>
        <w:spacing w:line="240" w:lineRule="auto"/>
        <w:rPr>
          <w:bCs w:val="0"/>
          <w:i w:val="0"/>
        </w:rPr>
      </w:pPr>
      <w:r w:rsidRPr="00A275C6">
        <w:rPr>
          <w:bCs w:val="0"/>
          <w:i w:val="0"/>
        </w:rPr>
        <w:t>Оценка конфигурации</w:t>
      </w:r>
    </w:p>
    <w:p w14:paraId="1FC85C11" w14:textId="77777777" w:rsidR="0011047C" w:rsidRPr="005534E5" w:rsidRDefault="0011047C" w:rsidP="00A275C6">
      <w:pPr>
        <w:pStyle w:val="aff6"/>
        <w:spacing w:line="240" w:lineRule="auto"/>
      </w:pPr>
      <w:r w:rsidRPr="005534E5">
        <w:t>В рамках оценки конфигурации Разработчиком выполняются следующие задачи:</w:t>
      </w:r>
    </w:p>
    <w:p w14:paraId="6480B132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определение и гарантия функциональной завершённости программных составных частей относительно заданных требований и их физической завершённость (отражают ли их структура и код текущее техническое описание).</w:t>
      </w:r>
    </w:p>
    <w:p w14:paraId="381AADC5" w14:textId="77777777" w:rsidR="0011047C" w:rsidRPr="005534E5" w:rsidRDefault="0011047C" w:rsidP="00A275C6">
      <w:pPr>
        <w:pStyle w:val="aff6"/>
        <w:spacing w:line="240" w:lineRule="auto"/>
      </w:pPr>
      <w:r w:rsidRPr="005534E5">
        <w:t>Для выполнения задач по оценке конфигурации выполняются различные виды тестирования конфигурации персоналом Разработчика.</w:t>
      </w:r>
    </w:p>
    <w:p w14:paraId="728939E7" w14:textId="77777777" w:rsidR="0011047C" w:rsidRPr="00A275C6" w:rsidRDefault="0011047C" w:rsidP="00A275C6">
      <w:pPr>
        <w:pStyle w:val="3"/>
        <w:numPr>
          <w:ilvl w:val="3"/>
          <w:numId w:val="2"/>
        </w:numPr>
        <w:tabs>
          <w:tab w:val="left" w:pos="1134"/>
        </w:tabs>
        <w:spacing w:line="240" w:lineRule="auto"/>
        <w:rPr>
          <w:bCs w:val="0"/>
          <w:i w:val="0"/>
        </w:rPr>
      </w:pPr>
      <w:r w:rsidRPr="00A275C6">
        <w:rPr>
          <w:bCs w:val="0"/>
          <w:i w:val="0"/>
        </w:rPr>
        <w:t>Поставка и менеджмент выпуска</w:t>
      </w:r>
    </w:p>
    <w:p w14:paraId="157F3CDF" w14:textId="77777777" w:rsidR="0011047C" w:rsidRPr="005534E5" w:rsidRDefault="0011047C" w:rsidP="00A275C6">
      <w:pPr>
        <w:pStyle w:val="aff6"/>
        <w:spacing w:line="240" w:lineRule="auto"/>
      </w:pPr>
      <w:r w:rsidRPr="005534E5">
        <w:t>В рамках поставки и менеджмента выпуска Разработчиком выполняются следующие задачи:</w:t>
      </w:r>
    </w:p>
    <w:p w14:paraId="4D4EE47E" w14:textId="77777777" w:rsidR="0011047C" w:rsidRPr="005534E5" w:rsidRDefault="0011047C" w:rsidP="00A275C6">
      <w:pPr>
        <w:pStyle w:val="aff6"/>
        <w:numPr>
          <w:ilvl w:val="0"/>
          <w:numId w:val="4"/>
        </w:numPr>
        <w:spacing w:line="240" w:lineRule="auto"/>
      </w:pPr>
      <w:r w:rsidRPr="005534E5">
        <w:t>официальное управление выпуском и поставкой программных продуктов и документации. Важные копии кодов и документации поддерживаются в течение срока жизни программного продукта. Код и документация, относящиеся к критическим функциям по безопасности и защите, обрабатываются, хранятся, пакуются и доставляются в соответствии с политиками ПАО «Ростелеком».</w:t>
      </w:r>
    </w:p>
    <w:p w14:paraId="66A0996D" w14:textId="77777777" w:rsidR="0011047C" w:rsidRPr="005534E5" w:rsidRDefault="0011047C" w:rsidP="00A275C6">
      <w:pPr>
        <w:pStyle w:val="aff6"/>
        <w:spacing w:line="240" w:lineRule="auto"/>
      </w:pPr>
      <w:r w:rsidRPr="005534E5">
        <w:t>Для выполнения задач код и документация обрабатываются, хранятся и поддерживаются с использованием внутренних инструментов Разработчика.</w:t>
      </w:r>
    </w:p>
    <w:p w14:paraId="3A2ADAC4" w14:textId="0E7480AB" w:rsidR="0011047C" w:rsidRPr="005534E5" w:rsidRDefault="0011047C" w:rsidP="00A275C6">
      <w:pPr>
        <w:pStyle w:val="aff6"/>
        <w:spacing w:line="240" w:lineRule="auto"/>
      </w:pPr>
      <w:r w:rsidRPr="005534E5">
        <w:t xml:space="preserve">Поставка программного продукта и документации осуществляется с использованием сайта (ссылка — </w:t>
      </w:r>
      <w:hyperlink r:id="rId11" w:history="1">
        <w:r w:rsidR="00671668" w:rsidRPr="000E3AE8">
          <w:rPr>
            <w:rStyle w:val="af3"/>
          </w:rPr>
          <w:t>https://productreg.rt.ru/catalog/datavision</w:t>
        </w:r>
      </w:hyperlink>
      <w:r w:rsidRPr="005534E5">
        <w:t>):</w:t>
      </w:r>
    </w:p>
    <w:p w14:paraId="191767D3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</w:pPr>
      <w:r w:rsidRPr="005534E5">
        <w:t>для программного продукта используется скрытая ссылка на скачивание для каждого Заказчика;</w:t>
      </w:r>
    </w:p>
    <w:p w14:paraId="31F6BC3B" w14:textId="2E2F7501" w:rsidR="0011047C" w:rsidRPr="00A03124" w:rsidRDefault="0011047C" w:rsidP="00671668">
      <w:pPr>
        <w:pStyle w:val="aff6"/>
        <w:numPr>
          <w:ilvl w:val="0"/>
          <w:numId w:val="4"/>
        </w:numPr>
        <w:spacing w:line="240" w:lineRule="auto"/>
      </w:pPr>
      <w:r w:rsidRPr="00A03124">
        <w:t>для документации используется открытая ссылка на сайте (</w:t>
      </w:r>
      <w:hyperlink r:id="rId12" w:history="1">
        <w:r w:rsidR="00671668" w:rsidRPr="000E3AE8">
          <w:rPr>
            <w:rStyle w:val="af3"/>
          </w:rPr>
          <w:t>https://productreg.rt.ru/catalog/datavision</w:t>
        </w:r>
      </w:hyperlink>
      <w:r w:rsidRPr="00A03124">
        <w:t>).</w:t>
      </w:r>
    </w:p>
    <w:p w14:paraId="619FEE36" w14:textId="77777777" w:rsidR="0011047C" w:rsidRPr="005534E5" w:rsidRDefault="0011047C" w:rsidP="00671668">
      <w:pPr>
        <w:pStyle w:val="3"/>
        <w:tabs>
          <w:tab w:val="clear" w:pos="2564"/>
          <w:tab w:val="left" w:pos="1134"/>
        </w:tabs>
        <w:spacing w:line="240" w:lineRule="auto"/>
        <w:ind w:left="993"/>
      </w:pPr>
      <w:bookmarkStart w:id="22" w:name="_Toc75520373"/>
      <w:r w:rsidRPr="005534E5">
        <w:lastRenderedPageBreak/>
        <w:t>Процесс решения проблем в программных средствах</w:t>
      </w:r>
      <w:bookmarkEnd w:id="22"/>
    </w:p>
    <w:p w14:paraId="4F827218" w14:textId="77777777" w:rsidR="0011047C" w:rsidRPr="005534E5" w:rsidRDefault="0011047C" w:rsidP="00671668">
      <w:pPr>
        <w:pStyle w:val="aff6"/>
        <w:spacing w:line="240" w:lineRule="auto"/>
      </w:pPr>
      <w:r w:rsidRPr="005534E5">
        <w:t>Целью процесса решения проблем в программных средствах является обеспечение гарантии того, что все выявленные проблемы идентифицируются, анализируются, контролируются и подвергаются менеджменту для осуществления их решения.</w:t>
      </w:r>
    </w:p>
    <w:p w14:paraId="5A5FF2CF" w14:textId="77777777" w:rsidR="0011047C" w:rsidRPr="005534E5" w:rsidRDefault="0011047C" w:rsidP="00671668">
      <w:pPr>
        <w:pStyle w:val="aff6"/>
        <w:spacing w:line="240" w:lineRule="auto"/>
      </w:pPr>
      <w:r w:rsidRPr="005534E5">
        <w:t>В результате успешного осуществления процесса решения проблем в программных средствах и достижения цели:</w:t>
      </w:r>
    </w:p>
    <w:p w14:paraId="2DF2E536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</w:pPr>
      <w:r w:rsidRPr="005534E5">
        <w:t>разрабатывается стратегия менеджмента проблем;</w:t>
      </w:r>
    </w:p>
    <w:p w14:paraId="5A5025AD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</w:pPr>
      <w:r w:rsidRPr="005534E5">
        <w:t>проблемы регистрируются, идентифицируются и классифицируются;</w:t>
      </w:r>
    </w:p>
    <w:p w14:paraId="4FC24E9D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</w:pPr>
      <w:r w:rsidRPr="005534E5">
        <w:t>проблемы анализируются и оцениваются для определения приемлемого решения (решений);</w:t>
      </w:r>
    </w:p>
    <w:p w14:paraId="6C4EC509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</w:pPr>
      <w:r w:rsidRPr="005534E5">
        <w:t>выполняется решение проблем;</w:t>
      </w:r>
    </w:p>
    <w:p w14:paraId="24E9C89B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</w:pPr>
      <w:r w:rsidRPr="005534E5">
        <w:t>проблемы отслеживаются вплоть до их закрытия;</w:t>
      </w:r>
    </w:p>
    <w:p w14:paraId="37C1B029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</w:pPr>
      <w:r w:rsidRPr="005534E5">
        <w:t>известно текущее состояние всех зафиксированных проблем.</w:t>
      </w:r>
    </w:p>
    <w:p w14:paraId="1C8FE42C" w14:textId="77777777" w:rsidR="0011047C" w:rsidRPr="005534E5" w:rsidRDefault="0011047C" w:rsidP="00671668">
      <w:pPr>
        <w:pStyle w:val="aff6"/>
        <w:spacing w:line="240" w:lineRule="auto"/>
      </w:pPr>
      <w:r w:rsidRPr="005534E5">
        <w:t>Для достижения целей осуществляются виды деятельности, представленные в пунктах ниже. В каждом из пунктов вида деятельности представлены задачи, которые выполняются для достижения целей.</w:t>
      </w:r>
    </w:p>
    <w:p w14:paraId="57312634" w14:textId="77777777" w:rsidR="0011047C" w:rsidRPr="00671668" w:rsidRDefault="0011047C" w:rsidP="00671668">
      <w:pPr>
        <w:pStyle w:val="3"/>
        <w:numPr>
          <w:ilvl w:val="3"/>
          <w:numId w:val="2"/>
        </w:numPr>
        <w:tabs>
          <w:tab w:val="left" w:pos="1134"/>
        </w:tabs>
        <w:spacing w:line="240" w:lineRule="auto"/>
        <w:rPr>
          <w:bCs w:val="0"/>
          <w:i w:val="0"/>
        </w:rPr>
      </w:pPr>
      <w:r w:rsidRPr="00671668">
        <w:rPr>
          <w:bCs w:val="0"/>
          <w:i w:val="0"/>
        </w:rPr>
        <w:t>Реализация процесса</w:t>
      </w:r>
    </w:p>
    <w:p w14:paraId="139377E7" w14:textId="77777777" w:rsidR="0011047C" w:rsidRPr="005534E5" w:rsidRDefault="0011047C" w:rsidP="00671668">
      <w:pPr>
        <w:pStyle w:val="aff6"/>
        <w:spacing w:line="240" w:lineRule="auto"/>
      </w:pPr>
      <w:r w:rsidRPr="005534E5">
        <w:t>Для решения проблем для обработки всех проблем (в том числе несоответствий), обнаруженных в программных продуктах и действиях, Разработчиком создан отдельный процесс.</w:t>
      </w:r>
    </w:p>
    <w:p w14:paraId="1B6B98AF" w14:textId="77777777" w:rsidR="0011047C" w:rsidRPr="005534E5" w:rsidRDefault="0011047C" w:rsidP="00671668">
      <w:pPr>
        <w:pStyle w:val="aff6"/>
        <w:spacing w:line="240" w:lineRule="auto"/>
      </w:pPr>
      <w:r w:rsidRPr="005534E5">
        <w:t>Процесс соответствует следующим требованиям:</w:t>
      </w:r>
    </w:p>
    <w:p w14:paraId="09CD3B28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</w:pPr>
      <w:r w:rsidRPr="005534E5">
        <w:t>Процесс образовывает замкнутую петлю и гарантирует что:</w:t>
      </w:r>
    </w:p>
    <w:p w14:paraId="21632F3F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обо всех обнаруженных проблемах немедленно сообщается, и они вводятся в процесс решения проблем,</w:t>
      </w:r>
    </w:p>
    <w:p w14:paraId="751842D3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по этим проблемам инициируются необходимые действия;</w:t>
      </w:r>
    </w:p>
    <w:p w14:paraId="3EC888AC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соответствующие стороны, как принято, информируются о существовании проблем;</w:t>
      </w:r>
    </w:p>
    <w:p w14:paraId="2E2FF73E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причины устанавливаются, анализируются и, если возможно, устраняются;</w:t>
      </w:r>
    </w:p>
    <w:p w14:paraId="012CC751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решения и их распространение достигаются;</w:t>
      </w:r>
    </w:p>
    <w:p w14:paraId="2DE70DF9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состояние проблемы отслеживается и отражается в отчётах;</w:t>
      </w:r>
    </w:p>
    <w:p w14:paraId="140FCEFF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отчёты о проблемах сопровождаются, как оговорено в контракте.</w:t>
      </w:r>
    </w:p>
    <w:p w14:paraId="3D84BAD5" w14:textId="77777777" w:rsidR="0011047C" w:rsidRPr="005534E5" w:rsidRDefault="0011047C" w:rsidP="00671668">
      <w:pPr>
        <w:pStyle w:val="aff6"/>
        <w:spacing w:line="240" w:lineRule="auto"/>
        <w:ind w:left="1068" w:firstLine="0"/>
      </w:pPr>
      <w:r w:rsidRPr="005534E5">
        <w:t>Источником обнаружения проблем служат:</w:t>
      </w:r>
    </w:p>
    <w:p w14:paraId="28004354" w14:textId="672D930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 xml:space="preserve">заявки о проблемах Пользователей Заказчика, направленные </w:t>
      </w:r>
      <w:r w:rsidR="00671668">
        <w:t>посредством электронной почты (</w:t>
      </w:r>
      <w:hyperlink r:id="rId13" w:history="1">
        <w:r w:rsidR="00671668" w:rsidRPr="000E3AE8">
          <w:rPr>
            <w:rStyle w:val="af3"/>
          </w:rPr>
          <w:t>DataOffice@rt.ru</w:t>
        </w:r>
      </w:hyperlink>
      <w:r w:rsidR="00B039F4">
        <w:t>)</w:t>
      </w:r>
      <w:r w:rsidRPr="005534E5">
        <w:t>;</w:t>
      </w:r>
    </w:p>
    <w:p w14:paraId="2D23A351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внутренняя деятельность персонала Разработчика, в ходе которой могут быть обнаружены проблемы.</w:t>
      </w:r>
    </w:p>
    <w:p w14:paraId="4B3D1DF0" w14:textId="77777777" w:rsidR="0011047C" w:rsidRPr="005534E5" w:rsidRDefault="0011047C" w:rsidP="00671668">
      <w:pPr>
        <w:pStyle w:val="aff6"/>
        <w:spacing w:line="240" w:lineRule="auto"/>
        <w:ind w:left="1068" w:firstLine="0"/>
      </w:pPr>
      <w:r w:rsidRPr="005534E5">
        <w:t>Каждая из обнаруженных проблем подлежит тотальной регистрации во внутренней системе управления проектами Разработчика. Выявленной проблеме присваивается уникальный идентификатор, который используется при коммуникациях с Заказчиком, если заявка поступила от него.</w:t>
      </w:r>
    </w:p>
    <w:p w14:paraId="02B24CEB" w14:textId="77777777" w:rsidR="0011047C" w:rsidRPr="005534E5" w:rsidRDefault="0011047C" w:rsidP="00671668">
      <w:pPr>
        <w:pStyle w:val="aff6"/>
        <w:spacing w:line="240" w:lineRule="auto"/>
        <w:ind w:left="1068" w:firstLine="0"/>
      </w:pPr>
      <w:r w:rsidRPr="005534E5">
        <w:t>Проблема декомпозируется на задачи, которые назначаются на исполнение персоналу Разработчика. Задачам устанавливается плановый срок выполнения.</w:t>
      </w:r>
    </w:p>
    <w:p w14:paraId="0D3D86DA" w14:textId="77777777" w:rsidR="0011047C" w:rsidRPr="005534E5" w:rsidRDefault="0011047C" w:rsidP="00671668">
      <w:pPr>
        <w:pStyle w:val="aff6"/>
        <w:spacing w:line="240" w:lineRule="auto"/>
        <w:ind w:left="1068" w:firstLine="0"/>
      </w:pPr>
      <w:r w:rsidRPr="005534E5">
        <w:lastRenderedPageBreak/>
        <w:t xml:space="preserve">После устранения проблемы данные о ней фиксируются в отчёте для Заказчика. Если проблема была направлена Пользователем Заказчика, то Пользователю дополнительно </w:t>
      </w:r>
      <w:r>
        <w:t xml:space="preserve">сообщается </w:t>
      </w:r>
      <w:r w:rsidRPr="005534E5">
        <w:t>о выполнении его заявки. В случае невозможности реализации заявки, Разработчик направляет ответ Пользователю с обоснованием отказа.</w:t>
      </w:r>
    </w:p>
    <w:p w14:paraId="0C6B0482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</w:pPr>
      <w:r w:rsidRPr="005534E5">
        <w:t>В рамки процесса включена схема категоризации и расстановки проблем по приоритетам. Каждая проблема классифицируется по категории и приоритету для облегчения анализа тенденций и решения проблем.</w:t>
      </w:r>
    </w:p>
    <w:p w14:paraId="0098B940" w14:textId="77777777" w:rsidR="0011047C" w:rsidRPr="005534E5" w:rsidRDefault="0011047C" w:rsidP="00671668">
      <w:pPr>
        <w:pStyle w:val="aff6"/>
        <w:spacing w:line="240" w:lineRule="auto"/>
        <w:ind w:left="1068" w:firstLine="0"/>
      </w:pPr>
      <w:r w:rsidRPr="005534E5">
        <w:t>Разработчик использует следующую категоризацию проблем:</w:t>
      </w:r>
    </w:p>
    <w:p w14:paraId="7E078226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 xml:space="preserve">инцидент — сбой компонентов </w:t>
      </w:r>
      <w:proofErr w:type="spellStart"/>
      <w:r w:rsidRPr="00671668">
        <w:t>RT.DataVision</w:t>
      </w:r>
      <w:proofErr w:type="spellEnd"/>
      <w:r w:rsidRPr="005534E5">
        <w:t>;</w:t>
      </w:r>
    </w:p>
    <w:p w14:paraId="0118E410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 xml:space="preserve">проблема — массовый сбой, повлёкший потерю работоспособности </w:t>
      </w:r>
      <w:proofErr w:type="spellStart"/>
      <w:r w:rsidRPr="00671668">
        <w:t>RT.DataVision</w:t>
      </w:r>
      <w:proofErr w:type="spellEnd"/>
      <w:r w:rsidRPr="005534E5">
        <w:t>;</w:t>
      </w:r>
    </w:p>
    <w:p w14:paraId="32F1D7B6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 xml:space="preserve">запрос на обслуживание — предоставление доступа к </w:t>
      </w:r>
      <w:proofErr w:type="spellStart"/>
      <w:r w:rsidRPr="00671668">
        <w:t>RT.DataVision</w:t>
      </w:r>
      <w:proofErr w:type="spellEnd"/>
      <w:r w:rsidRPr="005534E5">
        <w:t xml:space="preserve"> или консультации;</w:t>
      </w:r>
    </w:p>
    <w:p w14:paraId="02ED26CE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 xml:space="preserve">запрос на развитие — предложение по доработке </w:t>
      </w:r>
      <w:proofErr w:type="spellStart"/>
      <w:r w:rsidRPr="00671668">
        <w:t>RT.DataVision</w:t>
      </w:r>
      <w:proofErr w:type="spellEnd"/>
      <w:r w:rsidRPr="005534E5">
        <w:t>.</w:t>
      </w:r>
    </w:p>
    <w:p w14:paraId="5EF668F7" w14:textId="77777777" w:rsidR="0011047C" w:rsidRPr="005534E5" w:rsidRDefault="0011047C" w:rsidP="00671668">
      <w:pPr>
        <w:pStyle w:val="aff6"/>
        <w:spacing w:line="240" w:lineRule="auto"/>
        <w:ind w:left="1068" w:firstLine="0"/>
      </w:pPr>
      <w:r w:rsidRPr="005534E5">
        <w:t>Для расстановки проблем по приоритету Разработчик использует шкалу «Наивысший-Высокий-Средний-Низкий». Для установки значения приоритета персонал Разработчик учитывает такие параметры, как срочность и влияние на бизнес.</w:t>
      </w:r>
    </w:p>
    <w:p w14:paraId="2E25AFCD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</w:pPr>
      <w:r w:rsidRPr="005534E5">
        <w:t>Для обнаружения тенденций в известных проблемах проводится соответствующий анализ.</w:t>
      </w:r>
    </w:p>
    <w:p w14:paraId="76D61905" w14:textId="77777777" w:rsidR="0011047C" w:rsidRPr="005534E5" w:rsidRDefault="0011047C" w:rsidP="00671668">
      <w:pPr>
        <w:pStyle w:val="aff6"/>
        <w:spacing w:line="240" w:lineRule="auto"/>
        <w:ind w:left="1068" w:firstLine="0"/>
      </w:pPr>
      <w:r w:rsidRPr="005534E5">
        <w:t>Разработчиком ведётся база знаний для быстрого решения типичных проблем (используется внутренняя вики-система).</w:t>
      </w:r>
    </w:p>
    <w:p w14:paraId="0E8AD4F2" w14:textId="77777777" w:rsidR="0011047C" w:rsidRPr="005534E5" w:rsidRDefault="0011047C" w:rsidP="00671668">
      <w:pPr>
        <w:pStyle w:val="aff6"/>
        <w:spacing w:line="240" w:lineRule="auto"/>
        <w:ind w:left="1068" w:firstLine="0"/>
      </w:pPr>
      <w:r w:rsidRPr="005534E5">
        <w:t>Если для типичной проблемы можно устранить причину, то Разработчик добавляет её в план менеджмента конфигураций, а впоследствии вырабатывает по ней решение.</w:t>
      </w:r>
    </w:p>
    <w:p w14:paraId="7F1812C4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</w:pPr>
      <w:r w:rsidRPr="005534E5">
        <w:t>Решения проблем и распространение решений оцениваются для того, чтобы определить, какие проблемы решены, неблагоприятные тенденции устранены, изменения корректно реализованы в соответствующих программных продуктах и действиях, а также были ли созданы дополнительные проблемы.</w:t>
      </w:r>
    </w:p>
    <w:p w14:paraId="5994D4A6" w14:textId="77777777" w:rsidR="0011047C" w:rsidRPr="005534E5" w:rsidRDefault="0011047C" w:rsidP="00671668">
      <w:pPr>
        <w:pStyle w:val="aff6"/>
        <w:spacing w:line="240" w:lineRule="auto"/>
        <w:ind w:left="1068" w:firstLine="0"/>
      </w:pPr>
      <w:r w:rsidRPr="005534E5">
        <w:t>Для оценки решения проблем Разработчиком используются следующие средства:</w:t>
      </w:r>
    </w:p>
    <w:p w14:paraId="3DAED06D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канал связи с Пользователем Заказчика, который направил заявку. При направлении готового решения проблемы Пользователь может вернуть её на доработку, если посчитает, что проблема полностью не устранена. Если пользователь проверил и принял решение, то он даёт положительную обратную связь.</w:t>
      </w:r>
    </w:p>
    <w:p w14:paraId="767EC38E" w14:textId="77777777" w:rsidR="0011047C" w:rsidRPr="005534E5" w:rsidRDefault="0011047C" w:rsidP="00671668">
      <w:pPr>
        <w:pStyle w:val="aff6"/>
        <w:numPr>
          <w:ilvl w:val="0"/>
          <w:numId w:val="4"/>
        </w:numPr>
        <w:spacing w:line="240" w:lineRule="auto"/>
        <w:ind w:left="1701"/>
      </w:pPr>
      <w:r w:rsidRPr="005534E5">
        <w:t>внутренний анализ всех проблем, зарегистрированных в системе управления проектами, по внутренним метрикам Разработчика. Для этого формируется отчёт по каждой проблеме, а также производится отчёт по устранению проблем на еженедельных статус-встречах персонала Разработчика.</w:t>
      </w:r>
    </w:p>
    <w:p w14:paraId="7821163E" w14:textId="77777777" w:rsidR="0011047C" w:rsidRPr="00B039F4" w:rsidRDefault="0011047C" w:rsidP="00B039F4">
      <w:pPr>
        <w:pStyle w:val="3"/>
        <w:numPr>
          <w:ilvl w:val="3"/>
          <w:numId w:val="2"/>
        </w:numPr>
        <w:tabs>
          <w:tab w:val="left" w:pos="1134"/>
        </w:tabs>
        <w:spacing w:line="240" w:lineRule="auto"/>
        <w:rPr>
          <w:bCs w:val="0"/>
          <w:i w:val="0"/>
        </w:rPr>
      </w:pPr>
      <w:r w:rsidRPr="00B039F4">
        <w:rPr>
          <w:bCs w:val="0"/>
          <w:i w:val="0"/>
        </w:rPr>
        <w:t>Решение проблем</w:t>
      </w:r>
    </w:p>
    <w:p w14:paraId="285F4BE0" w14:textId="77777777" w:rsidR="0011047C" w:rsidRPr="005534E5" w:rsidRDefault="0011047C" w:rsidP="00B039F4">
      <w:pPr>
        <w:pStyle w:val="aff6"/>
        <w:spacing w:line="240" w:lineRule="auto"/>
      </w:pPr>
      <w:r w:rsidRPr="005534E5">
        <w:t>В рамках решения проблем Разработчиком выполняются следующие задачи:</w:t>
      </w:r>
    </w:p>
    <w:p w14:paraId="6AEE93E2" w14:textId="77777777" w:rsidR="0011047C" w:rsidRPr="005534E5" w:rsidRDefault="0011047C" w:rsidP="00B039F4">
      <w:pPr>
        <w:pStyle w:val="aff6"/>
        <w:numPr>
          <w:ilvl w:val="0"/>
          <w:numId w:val="4"/>
        </w:numPr>
        <w:spacing w:line="240" w:lineRule="auto"/>
      </w:pPr>
      <w:r w:rsidRPr="005534E5">
        <w:t xml:space="preserve">при обнаружении проблемы (в том числе несоответствия) в программном продукте или действии подготавливается отчёт, описывающий каждую </w:t>
      </w:r>
      <w:r w:rsidRPr="005534E5">
        <w:lastRenderedPageBreak/>
        <w:t>обнаруженную проблему. Отчёт о проблемах используется как часть приведённого выше процесса, образующего замкнутую петлю: от обнаружения проблем, через исследование, анализ, решение проблем и устранение их причин до обнаружения тенденций в рамках возникших проблем.</w:t>
      </w:r>
    </w:p>
    <w:p w14:paraId="5DAC3831" w14:textId="77777777" w:rsidR="0011047C" w:rsidRPr="005534E5" w:rsidRDefault="0011047C" w:rsidP="00B039F4">
      <w:pPr>
        <w:pStyle w:val="aff6"/>
        <w:spacing w:line="240" w:lineRule="auto"/>
      </w:pPr>
      <w:r w:rsidRPr="005534E5">
        <w:t>Каждый подготовленный отчёт хранится у Разработчика, анализируется по метрикам, а также направляется Заказчику.</w:t>
      </w:r>
    </w:p>
    <w:p w14:paraId="732CEA8E" w14:textId="670105A5" w:rsidR="00B039F4" w:rsidRPr="005534E5" w:rsidRDefault="00B039F4" w:rsidP="00B039F4">
      <w:pPr>
        <w:pStyle w:val="1"/>
      </w:pPr>
      <w:bookmarkStart w:id="23" w:name="_Toc75520374"/>
      <w:bookmarkStart w:id="24" w:name="_Toc165043671"/>
      <w:r w:rsidRPr="005534E5">
        <w:t>Информация о персонале</w:t>
      </w:r>
      <w:bookmarkEnd w:id="23"/>
      <w:bookmarkEnd w:id="24"/>
    </w:p>
    <w:p w14:paraId="1D2F4419" w14:textId="77777777" w:rsidR="00B039F4" w:rsidRPr="005534E5" w:rsidRDefault="00B039F4" w:rsidP="00B039F4">
      <w:pPr>
        <w:pStyle w:val="20"/>
      </w:pPr>
      <w:bookmarkStart w:id="25" w:name="_Toc75520375"/>
      <w:bookmarkStart w:id="26" w:name="_Toc165043672"/>
      <w:r w:rsidRPr="005534E5">
        <w:t>Информация о персонале, задействованном в процессах реализации программных средств</w:t>
      </w:r>
      <w:bookmarkEnd w:id="25"/>
      <w:bookmarkEnd w:id="26"/>
    </w:p>
    <w:p w14:paraId="395425F6" w14:textId="77777777" w:rsidR="00B039F4" w:rsidRPr="005534E5" w:rsidRDefault="00B039F4" w:rsidP="00B039F4">
      <w:pPr>
        <w:pStyle w:val="3"/>
        <w:tabs>
          <w:tab w:val="clear" w:pos="2564"/>
          <w:tab w:val="left" w:pos="1134"/>
        </w:tabs>
        <w:spacing w:line="240" w:lineRule="auto"/>
        <w:ind w:left="993"/>
      </w:pPr>
      <w:bookmarkStart w:id="27" w:name="_Toc75520376"/>
      <w:r w:rsidRPr="005534E5">
        <w:t>Количество и квалификация персонала</w:t>
      </w:r>
      <w:bookmarkEnd w:id="27"/>
    </w:p>
    <w:p w14:paraId="6C410EA7" w14:textId="77777777" w:rsidR="00B039F4" w:rsidRPr="005534E5" w:rsidRDefault="00B039F4" w:rsidP="00B039F4">
      <w:pPr>
        <w:pStyle w:val="aff6"/>
        <w:spacing w:line="240" w:lineRule="auto"/>
      </w:pPr>
      <w:r w:rsidRPr="005534E5">
        <w:t>В процессах реализации программных средств Разработчиком задействуется следующий персонал:</w:t>
      </w:r>
    </w:p>
    <w:p w14:paraId="16DC1707" w14:textId="77777777" w:rsidR="00B039F4" w:rsidRPr="005534E5" w:rsidRDefault="00B039F4" w:rsidP="00B039F4">
      <w:pPr>
        <w:pStyle w:val="aff6"/>
        <w:numPr>
          <w:ilvl w:val="0"/>
          <w:numId w:val="4"/>
        </w:numPr>
        <w:spacing w:line="240" w:lineRule="auto"/>
      </w:pPr>
      <w:r w:rsidRPr="005534E5">
        <w:t>Руководитель проекта, 1 сотрудник.</w:t>
      </w:r>
    </w:p>
    <w:p w14:paraId="146C32D9" w14:textId="729AA687" w:rsidR="00B039F4" w:rsidRPr="005534E5" w:rsidRDefault="00B039F4" w:rsidP="00B039F4">
      <w:pPr>
        <w:pStyle w:val="aff6"/>
        <w:spacing w:line="240" w:lineRule="auto"/>
        <w:ind w:left="1068" w:firstLine="0"/>
      </w:pPr>
      <w:r w:rsidRPr="005534E5">
        <w:t xml:space="preserve">Квалификация: </w:t>
      </w:r>
      <w:r w:rsidRPr="00B039F4">
        <w:t>планирование работ, оценка сроков, управление данными</w:t>
      </w:r>
      <w:r w:rsidRPr="005534E5">
        <w:t>.</w:t>
      </w:r>
    </w:p>
    <w:p w14:paraId="15E7775E" w14:textId="477CC21B" w:rsidR="00B039F4" w:rsidRDefault="00B039F4" w:rsidP="00B039F4">
      <w:pPr>
        <w:pStyle w:val="aff6"/>
        <w:numPr>
          <w:ilvl w:val="0"/>
          <w:numId w:val="4"/>
        </w:numPr>
        <w:spacing w:line="240" w:lineRule="auto"/>
      </w:pPr>
      <w:r w:rsidRPr="00B039F4">
        <w:t>Системный аналитик</w:t>
      </w:r>
      <w:r>
        <w:t xml:space="preserve">, </w:t>
      </w:r>
      <w:r w:rsidR="000B2153">
        <w:rPr>
          <w:lang w:val="en-US"/>
        </w:rPr>
        <w:t>2</w:t>
      </w:r>
      <w:r>
        <w:t xml:space="preserve"> сотрудник</w:t>
      </w:r>
      <w:r w:rsidR="000B2153">
        <w:t>а</w:t>
      </w:r>
      <w:r>
        <w:t>.</w:t>
      </w:r>
    </w:p>
    <w:p w14:paraId="6BDAFE07" w14:textId="7E1C2DA8" w:rsidR="00B039F4" w:rsidRPr="00B039F4" w:rsidRDefault="00B039F4" w:rsidP="00B039F4">
      <w:pPr>
        <w:pStyle w:val="aff6"/>
        <w:spacing w:line="240" w:lineRule="auto"/>
        <w:ind w:left="1068" w:firstLine="0"/>
      </w:pPr>
      <w:r>
        <w:t xml:space="preserve">Квалификация: </w:t>
      </w:r>
      <w:r w:rsidRPr="00B039F4">
        <w:t>системный анализ, проектирование ПО.</w:t>
      </w:r>
    </w:p>
    <w:p w14:paraId="4B504B2D" w14:textId="0871A620" w:rsidR="00B039F4" w:rsidRDefault="00B039F4" w:rsidP="00B039F4">
      <w:pPr>
        <w:pStyle w:val="aff6"/>
        <w:numPr>
          <w:ilvl w:val="0"/>
          <w:numId w:val="4"/>
        </w:numPr>
        <w:spacing w:line="240" w:lineRule="auto"/>
      </w:pPr>
      <w:r w:rsidRPr="00B039F4">
        <w:t xml:space="preserve">Разработчик </w:t>
      </w:r>
      <w:proofErr w:type="spellStart"/>
      <w:r w:rsidRPr="00B039F4">
        <w:t>бекэнд</w:t>
      </w:r>
      <w:proofErr w:type="spellEnd"/>
      <w:r>
        <w:t>, 1 сотрудник.</w:t>
      </w:r>
    </w:p>
    <w:p w14:paraId="6260E845" w14:textId="108B9AFF" w:rsidR="00B039F4" w:rsidRPr="00786490" w:rsidRDefault="00B039F4" w:rsidP="00B039F4">
      <w:pPr>
        <w:pStyle w:val="aff6"/>
        <w:spacing w:line="240" w:lineRule="auto"/>
        <w:ind w:left="1068" w:firstLine="0"/>
      </w:pPr>
      <w:r>
        <w:t xml:space="preserve">Квалификация: </w:t>
      </w:r>
      <w:r w:rsidRPr="00B039F4">
        <w:t>Java, Python.</w:t>
      </w:r>
    </w:p>
    <w:p w14:paraId="3ABB80A0" w14:textId="21BFD798" w:rsidR="00B039F4" w:rsidRDefault="00B039F4" w:rsidP="00B039F4">
      <w:pPr>
        <w:pStyle w:val="aff6"/>
        <w:numPr>
          <w:ilvl w:val="0"/>
          <w:numId w:val="4"/>
        </w:numPr>
        <w:spacing w:line="240" w:lineRule="auto"/>
      </w:pPr>
      <w:r w:rsidRPr="00B039F4">
        <w:t xml:space="preserve">Разработчик </w:t>
      </w:r>
      <w:proofErr w:type="spellStart"/>
      <w:r w:rsidRPr="00B039F4">
        <w:t>фронтэнд</w:t>
      </w:r>
      <w:proofErr w:type="spellEnd"/>
      <w:r>
        <w:t>, 1 сотрудник.</w:t>
      </w:r>
    </w:p>
    <w:p w14:paraId="464240A2" w14:textId="4211E5F7" w:rsidR="00B039F4" w:rsidRPr="006A2B2C" w:rsidRDefault="00B039F4" w:rsidP="00B039F4">
      <w:pPr>
        <w:pStyle w:val="aff6"/>
        <w:spacing w:line="240" w:lineRule="auto"/>
        <w:ind w:left="1068" w:firstLine="0"/>
      </w:pPr>
      <w:r>
        <w:t xml:space="preserve">Квалификация: </w:t>
      </w:r>
      <w:r w:rsidRPr="00B039F4">
        <w:t>JavaScript, Python.</w:t>
      </w:r>
    </w:p>
    <w:p w14:paraId="76B65DC4" w14:textId="77777777" w:rsidR="00B039F4" w:rsidRPr="005534E5" w:rsidRDefault="00B039F4" w:rsidP="00B039F4">
      <w:pPr>
        <w:pStyle w:val="3"/>
        <w:tabs>
          <w:tab w:val="clear" w:pos="2564"/>
          <w:tab w:val="left" w:pos="1134"/>
        </w:tabs>
        <w:spacing w:line="240" w:lineRule="auto"/>
        <w:ind w:left="993"/>
      </w:pPr>
      <w:bookmarkStart w:id="28" w:name="_Toc75520377"/>
      <w:r w:rsidRPr="005534E5">
        <w:t>Фактический почтовый адрес</w:t>
      </w:r>
      <w:bookmarkEnd w:id="28"/>
    </w:p>
    <w:p w14:paraId="4D381D04" w14:textId="77777777" w:rsidR="00B039F4" w:rsidRDefault="00B039F4" w:rsidP="00B039F4">
      <w:pPr>
        <w:pStyle w:val="aff6"/>
        <w:spacing w:line="240" w:lineRule="auto"/>
      </w:pPr>
      <w:r w:rsidRPr="005534E5">
        <w:t xml:space="preserve">Персонал, задействованный в процессах реализации программных средств, размещается по </w:t>
      </w:r>
      <w:r>
        <w:t>следующему фактическому почтовому адресу</w:t>
      </w:r>
      <w:r w:rsidRPr="005534E5">
        <w:t>:</w:t>
      </w:r>
    </w:p>
    <w:p w14:paraId="7CBE032F" w14:textId="77777777" w:rsidR="00B039F4" w:rsidRDefault="00B039F4" w:rsidP="00B039F4">
      <w:pPr>
        <w:pStyle w:val="aff6"/>
        <w:numPr>
          <w:ilvl w:val="0"/>
          <w:numId w:val="4"/>
        </w:numPr>
        <w:spacing w:line="240" w:lineRule="auto"/>
      </w:pPr>
      <w:r w:rsidRPr="005534E5">
        <w:t>119415, город Москва, проспект Вернадского, дом 41.</w:t>
      </w:r>
    </w:p>
    <w:p w14:paraId="208D0F06" w14:textId="77777777" w:rsidR="00B039F4" w:rsidRPr="005534E5" w:rsidRDefault="00B039F4" w:rsidP="00B039F4">
      <w:pPr>
        <w:pStyle w:val="aff6"/>
        <w:spacing w:line="240" w:lineRule="auto"/>
      </w:pPr>
      <w:r w:rsidRPr="005534E5">
        <w:t>Инфраструктура разработки размещается по следующим фактическим почтовым адресам:</w:t>
      </w:r>
    </w:p>
    <w:p w14:paraId="78C5CF51" w14:textId="57AF51FB" w:rsidR="00621A07" w:rsidRDefault="00621A07" w:rsidP="00B039F4">
      <w:pPr>
        <w:pStyle w:val="aff6"/>
        <w:numPr>
          <w:ilvl w:val="0"/>
          <w:numId w:val="4"/>
        </w:numPr>
        <w:spacing w:line="240" w:lineRule="auto"/>
      </w:pPr>
      <w:r w:rsidRPr="005534E5">
        <w:t>119415, город Москва, проспект Вернадского, дом 41.</w:t>
      </w:r>
    </w:p>
    <w:p w14:paraId="58415376" w14:textId="10E99B39" w:rsidR="00B039F4" w:rsidRPr="005534E5" w:rsidRDefault="00621A07" w:rsidP="00B039F4">
      <w:pPr>
        <w:pStyle w:val="aff6"/>
        <w:numPr>
          <w:ilvl w:val="0"/>
          <w:numId w:val="4"/>
        </w:numPr>
        <w:spacing w:line="240" w:lineRule="auto"/>
      </w:pPr>
      <w:r>
        <w:t>117485, город Москва, улица Бутлерова, дом 7.</w:t>
      </w:r>
    </w:p>
    <w:p w14:paraId="5D2BAEA8" w14:textId="77777777" w:rsidR="00B039F4" w:rsidRPr="005534E5" w:rsidRDefault="00B039F4" w:rsidP="00B039F4">
      <w:pPr>
        <w:pStyle w:val="20"/>
      </w:pPr>
      <w:bookmarkStart w:id="29" w:name="_Toc75520378"/>
      <w:bookmarkStart w:id="30" w:name="_Toc165043673"/>
      <w:r w:rsidRPr="005534E5">
        <w:t>Информация о персонале, задействованном в процессах поддержки программных средств</w:t>
      </w:r>
      <w:bookmarkEnd w:id="29"/>
      <w:bookmarkEnd w:id="30"/>
    </w:p>
    <w:p w14:paraId="6FD8463C" w14:textId="77777777" w:rsidR="00B039F4" w:rsidRPr="005534E5" w:rsidRDefault="00B039F4" w:rsidP="00B039F4">
      <w:pPr>
        <w:pStyle w:val="3"/>
        <w:tabs>
          <w:tab w:val="clear" w:pos="2564"/>
          <w:tab w:val="left" w:pos="1134"/>
        </w:tabs>
        <w:spacing w:line="240" w:lineRule="auto"/>
        <w:ind w:left="993"/>
      </w:pPr>
      <w:bookmarkStart w:id="31" w:name="_Toc75520379"/>
      <w:r w:rsidRPr="005534E5">
        <w:t>Количество и квалификация персонала</w:t>
      </w:r>
      <w:bookmarkEnd w:id="31"/>
    </w:p>
    <w:p w14:paraId="570B5884" w14:textId="77777777" w:rsidR="00B039F4" w:rsidRPr="005534E5" w:rsidRDefault="00B039F4" w:rsidP="00B039F4">
      <w:pPr>
        <w:pStyle w:val="aff6"/>
        <w:spacing w:line="240" w:lineRule="auto"/>
      </w:pPr>
      <w:r w:rsidRPr="005534E5">
        <w:t>В процессах поддержки программных средств Разработчиком задействуется следующий персонал:</w:t>
      </w:r>
    </w:p>
    <w:p w14:paraId="694FAF5F" w14:textId="0580A0F3" w:rsidR="00B039F4" w:rsidRPr="005534E5" w:rsidRDefault="00B039F4" w:rsidP="00B039F4">
      <w:pPr>
        <w:pStyle w:val="aff6"/>
        <w:numPr>
          <w:ilvl w:val="0"/>
          <w:numId w:val="4"/>
        </w:numPr>
        <w:spacing w:line="240" w:lineRule="auto"/>
      </w:pPr>
      <w:r w:rsidRPr="005534E5">
        <w:t xml:space="preserve">2ЛТП, </w:t>
      </w:r>
      <w:r w:rsidR="00385211">
        <w:t>1 сотрудник</w:t>
      </w:r>
      <w:r w:rsidRPr="005534E5">
        <w:t>.</w:t>
      </w:r>
    </w:p>
    <w:p w14:paraId="3107AD2C" w14:textId="7B7A8698" w:rsidR="00B039F4" w:rsidRPr="005534E5" w:rsidRDefault="00B039F4" w:rsidP="00B039F4">
      <w:pPr>
        <w:pStyle w:val="aff6"/>
        <w:spacing w:line="240" w:lineRule="auto"/>
        <w:ind w:left="1068" w:firstLine="0"/>
      </w:pPr>
      <w:r w:rsidRPr="005534E5">
        <w:t xml:space="preserve">Квалификация: </w:t>
      </w:r>
      <w:r w:rsidRPr="00B039F4">
        <w:t xml:space="preserve">анализ обращений, решение проблем с настройкой </w:t>
      </w:r>
      <w:proofErr w:type="spellStart"/>
      <w:r w:rsidRPr="00B039F4">
        <w:t>RT.DataVision</w:t>
      </w:r>
      <w:proofErr w:type="spellEnd"/>
      <w:r w:rsidRPr="005534E5">
        <w:t>.</w:t>
      </w:r>
    </w:p>
    <w:p w14:paraId="0E8B4CC6" w14:textId="77777777" w:rsidR="00B039F4" w:rsidRPr="005534E5" w:rsidRDefault="00B039F4" w:rsidP="00B039F4">
      <w:pPr>
        <w:pStyle w:val="aff6"/>
        <w:numPr>
          <w:ilvl w:val="0"/>
          <w:numId w:val="4"/>
        </w:numPr>
        <w:spacing w:line="240" w:lineRule="auto"/>
      </w:pPr>
      <w:r w:rsidRPr="005534E5">
        <w:t xml:space="preserve">3ЛТП, </w:t>
      </w:r>
      <w:r>
        <w:t>1 сотрудник</w:t>
      </w:r>
      <w:r w:rsidRPr="005534E5">
        <w:t>.</w:t>
      </w:r>
    </w:p>
    <w:p w14:paraId="110D0EF7" w14:textId="5C496EAB" w:rsidR="00B039F4" w:rsidRPr="005534E5" w:rsidRDefault="00B039F4" w:rsidP="00B039F4">
      <w:pPr>
        <w:pStyle w:val="aff6"/>
        <w:spacing w:line="240" w:lineRule="auto"/>
        <w:ind w:left="1068" w:firstLine="0"/>
      </w:pPr>
      <w:r w:rsidRPr="005534E5">
        <w:t xml:space="preserve">Квалификация: </w:t>
      </w:r>
      <w:r w:rsidR="00385211" w:rsidRPr="00385211">
        <w:t>управление обращениями</w:t>
      </w:r>
      <w:r w:rsidR="00385211">
        <w:t>,</w:t>
      </w:r>
      <w:r w:rsidR="00385211" w:rsidRPr="00385211">
        <w:t xml:space="preserve"> связанными с доработками </w:t>
      </w:r>
      <w:proofErr w:type="spellStart"/>
      <w:r w:rsidR="00385211" w:rsidRPr="00385211">
        <w:t>RT.DataVision</w:t>
      </w:r>
      <w:proofErr w:type="spellEnd"/>
      <w:r w:rsidR="00385211" w:rsidRPr="00385211">
        <w:t>, выпуском новых версий, поиском и выработкой обходных решений</w:t>
      </w:r>
      <w:r w:rsidRPr="005534E5">
        <w:t>.</w:t>
      </w:r>
    </w:p>
    <w:p w14:paraId="3D03D4B3" w14:textId="77777777" w:rsidR="00B039F4" w:rsidRPr="005534E5" w:rsidRDefault="00B039F4" w:rsidP="00385211">
      <w:pPr>
        <w:pStyle w:val="3"/>
        <w:tabs>
          <w:tab w:val="clear" w:pos="2564"/>
          <w:tab w:val="left" w:pos="1134"/>
        </w:tabs>
        <w:spacing w:line="240" w:lineRule="auto"/>
        <w:ind w:left="993"/>
      </w:pPr>
      <w:bookmarkStart w:id="32" w:name="_Toc75520380"/>
      <w:r w:rsidRPr="005534E5">
        <w:lastRenderedPageBreak/>
        <w:t>Фактический почтовый адрес</w:t>
      </w:r>
      <w:bookmarkEnd w:id="32"/>
    </w:p>
    <w:p w14:paraId="5703AEFE" w14:textId="77777777" w:rsidR="00B039F4" w:rsidRPr="005534E5" w:rsidRDefault="00B039F4" w:rsidP="00385211">
      <w:pPr>
        <w:pStyle w:val="aff6"/>
        <w:spacing w:line="240" w:lineRule="auto"/>
      </w:pPr>
      <w:r w:rsidRPr="005534E5">
        <w:t>Персонал, задействованный в процессах поддержки программных средств, размещается по следующ</w:t>
      </w:r>
      <w:r>
        <w:t>ему</w:t>
      </w:r>
      <w:r w:rsidRPr="005534E5">
        <w:t xml:space="preserve"> фактическ</w:t>
      </w:r>
      <w:r>
        <w:t>ому почтовому адресу</w:t>
      </w:r>
      <w:r w:rsidRPr="005534E5">
        <w:t>:</w:t>
      </w:r>
    </w:p>
    <w:p w14:paraId="435D298E" w14:textId="77777777" w:rsidR="00B039F4" w:rsidRPr="005534E5" w:rsidRDefault="00B039F4" w:rsidP="00385211">
      <w:pPr>
        <w:pStyle w:val="aff6"/>
        <w:numPr>
          <w:ilvl w:val="0"/>
          <w:numId w:val="4"/>
        </w:numPr>
        <w:spacing w:line="240" w:lineRule="auto"/>
      </w:pPr>
      <w:r w:rsidRPr="005534E5">
        <w:t>119415, город Москва, проспект Вернадского, дом 41.</w:t>
      </w:r>
    </w:p>
    <w:p w14:paraId="680FF9E9" w14:textId="77777777" w:rsidR="00B039F4" w:rsidRPr="005534E5" w:rsidRDefault="00B039F4" w:rsidP="00385211">
      <w:pPr>
        <w:pStyle w:val="3"/>
        <w:tabs>
          <w:tab w:val="clear" w:pos="2564"/>
          <w:tab w:val="left" w:pos="1134"/>
        </w:tabs>
        <w:spacing w:line="240" w:lineRule="auto"/>
        <w:ind w:left="993"/>
      </w:pPr>
      <w:bookmarkStart w:id="33" w:name="_Toc75520381"/>
      <w:r w:rsidRPr="005534E5">
        <w:t>Средства коммуникации с персоналом</w:t>
      </w:r>
      <w:bookmarkEnd w:id="33"/>
    </w:p>
    <w:p w14:paraId="47F34ADE" w14:textId="49D2BBFF" w:rsidR="00B039F4" w:rsidRPr="00995E96" w:rsidRDefault="00B039F4" w:rsidP="00385211">
      <w:pPr>
        <w:pStyle w:val="aff6"/>
        <w:spacing w:line="240" w:lineRule="auto"/>
      </w:pPr>
      <w:r w:rsidRPr="005534E5">
        <w:t xml:space="preserve">Для коммуникации Пользователей Заказчика с Разработчиком используется </w:t>
      </w:r>
      <w:r w:rsidR="00385211">
        <w:t xml:space="preserve">электронная почта </w:t>
      </w:r>
      <w:hyperlink r:id="rId14" w:history="1">
        <w:r w:rsidR="00385211" w:rsidRPr="000E3AE8">
          <w:rPr>
            <w:rStyle w:val="af3"/>
          </w:rPr>
          <w:t>DataOffice@rt.ru</w:t>
        </w:r>
      </w:hyperlink>
      <w:r>
        <w:t>.</w:t>
      </w:r>
    </w:p>
    <w:p w14:paraId="5B8BFDB7" w14:textId="7BB85613" w:rsidR="00B039F4" w:rsidRPr="005534E5" w:rsidRDefault="00385211" w:rsidP="00385211">
      <w:pPr>
        <w:pStyle w:val="aff6"/>
        <w:spacing w:line="240" w:lineRule="auto"/>
      </w:pPr>
      <w:r>
        <w:t>При обращении</w:t>
      </w:r>
      <w:r w:rsidR="00B039F4">
        <w:t xml:space="preserve"> в службу поддержки</w:t>
      </w:r>
      <w:r w:rsidR="00B039F4" w:rsidRPr="005534E5">
        <w:t xml:space="preserve"> Пользователю необходимо </w:t>
      </w:r>
      <w:r>
        <w:t>предоставить следующие данные</w:t>
      </w:r>
      <w:r w:rsidR="00B039F4" w:rsidRPr="005534E5">
        <w:t>:</w:t>
      </w:r>
    </w:p>
    <w:p w14:paraId="305440D7" w14:textId="6DFD847D" w:rsidR="00385211" w:rsidRDefault="00385211" w:rsidP="00385211">
      <w:pPr>
        <w:pStyle w:val="aff6"/>
        <w:numPr>
          <w:ilvl w:val="0"/>
          <w:numId w:val="4"/>
        </w:numPr>
        <w:spacing w:line="240" w:lineRule="auto"/>
      </w:pPr>
      <w:r>
        <w:t>Организация Заказчика, сотрудником которой является Пользователь</w:t>
      </w:r>
      <w:r w:rsidRPr="00385211">
        <w:t>;</w:t>
      </w:r>
    </w:p>
    <w:p w14:paraId="249131DE" w14:textId="37C320FB" w:rsidR="00B039F4" w:rsidRPr="005534E5" w:rsidRDefault="00B039F4" w:rsidP="00385211">
      <w:pPr>
        <w:pStyle w:val="aff6"/>
        <w:numPr>
          <w:ilvl w:val="0"/>
          <w:numId w:val="4"/>
        </w:numPr>
        <w:spacing w:line="240" w:lineRule="auto"/>
      </w:pPr>
      <w:r>
        <w:t>ФИО</w:t>
      </w:r>
      <w:r w:rsidR="00385211">
        <w:t xml:space="preserve"> Пользователя</w:t>
      </w:r>
      <w:r w:rsidRPr="005534E5">
        <w:t>;</w:t>
      </w:r>
    </w:p>
    <w:p w14:paraId="7132EA10" w14:textId="77777777" w:rsidR="00B039F4" w:rsidRPr="006A2B2C" w:rsidRDefault="00B039F4" w:rsidP="00385211">
      <w:pPr>
        <w:pStyle w:val="aff6"/>
        <w:numPr>
          <w:ilvl w:val="0"/>
          <w:numId w:val="4"/>
        </w:numPr>
        <w:spacing w:line="240" w:lineRule="auto"/>
      </w:pPr>
      <w:r>
        <w:t>Электронная почта;</w:t>
      </w:r>
    </w:p>
    <w:p w14:paraId="494A4E8A" w14:textId="6B165D6B" w:rsidR="00B039F4" w:rsidRPr="00385211" w:rsidRDefault="00B039F4" w:rsidP="00385211">
      <w:pPr>
        <w:pStyle w:val="aff6"/>
        <w:numPr>
          <w:ilvl w:val="0"/>
          <w:numId w:val="4"/>
        </w:numPr>
        <w:spacing w:line="240" w:lineRule="auto"/>
      </w:pPr>
      <w:r w:rsidRPr="005534E5">
        <w:t>Телефон</w:t>
      </w:r>
      <w:r w:rsidR="00385211">
        <w:rPr>
          <w:lang w:val="en-US"/>
        </w:rPr>
        <w:t>;</w:t>
      </w:r>
    </w:p>
    <w:p w14:paraId="540AC796" w14:textId="41A53949" w:rsidR="00385211" w:rsidRPr="00385211" w:rsidRDefault="00385211" w:rsidP="00385211">
      <w:pPr>
        <w:pStyle w:val="aff6"/>
        <w:numPr>
          <w:ilvl w:val="0"/>
          <w:numId w:val="4"/>
        </w:numPr>
        <w:spacing w:line="240" w:lineRule="auto"/>
      </w:pPr>
      <w:r>
        <w:t>Суть обращения</w:t>
      </w:r>
      <w:r>
        <w:rPr>
          <w:lang w:val="en-US"/>
        </w:rPr>
        <w:t>;</w:t>
      </w:r>
    </w:p>
    <w:p w14:paraId="7A937697" w14:textId="5C85B4F6" w:rsidR="00385211" w:rsidRPr="005534E5" w:rsidRDefault="00385211" w:rsidP="00385211">
      <w:pPr>
        <w:pStyle w:val="aff6"/>
        <w:numPr>
          <w:ilvl w:val="0"/>
          <w:numId w:val="4"/>
        </w:numPr>
        <w:spacing w:line="240" w:lineRule="auto"/>
      </w:pPr>
      <w:r>
        <w:t>Скриншоты, подтверждающие и описывающие возникшую проблему.</w:t>
      </w:r>
    </w:p>
    <w:p w14:paraId="09856910" w14:textId="2E84DAC1" w:rsidR="00B039F4" w:rsidRDefault="00B039F4" w:rsidP="00385211">
      <w:pPr>
        <w:pStyle w:val="aff6"/>
        <w:spacing w:line="240" w:lineRule="auto"/>
      </w:pPr>
      <w:r>
        <w:t>По указанным контактам персонал Разработчика свяжется с Пользователем для получения дополнительных данных для решения</w:t>
      </w:r>
      <w:r w:rsidR="00385211">
        <w:t xml:space="preserve"> проблемы и для подтверждения поступления обращения</w:t>
      </w:r>
      <w:r>
        <w:t>.</w:t>
      </w:r>
    </w:p>
    <w:p w14:paraId="5E1C48A0" w14:textId="77777777" w:rsidR="00B039F4" w:rsidRPr="005534E5" w:rsidRDefault="00B039F4" w:rsidP="00385211">
      <w:pPr>
        <w:pStyle w:val="aff6"/>
        <w:spacing w:line="240" w:lineRule="auto"/>
      </w:pPr>
      <w:r w:rsidRPr="005534E5">
        <w:t xml:space="preserve">В рамках технической поддержки </w:t>
      </w:r>
      <w:proofErr w:type="spellStart"/>
      <w:r w:rsidRPr="00385211">
        <w:t>RT.DataVision</w:t>
      </w:r>
      <w:proofErr w:type="spellEnd"/>
      <w:r w:rsidRPr="00385211">
        <w:t xml:space="preserve"> </w:t>
      </w:r>
      <w:r w:rsidRPr="005534E5">
        <w:t>оказываются следующие услуги:</w:t>
      </w:r>
    </w:p>
    <w:p w14:paraId="7E1B1CB4" w14:textId="77777777" w:rsidR="00B039F4" w:rsidRPr="005534E5" w:rsidRDefault="00B039F4" w:rsidP="00385211">
      <w:pPr>
        <w:pStyle w:val="aff6"/>
        <w:numPr>
          <w:ilvl w:val="0"/>
          <w:numId w:val="4"/>
        </w:numPr>
        <w:spacing w:line="240" w:lineRule="auto"/>
      </w:pPr>
      <w:r w:rsidRPr="005534E5">
        <w:t xml:space="preserve">помощь в установке </w:t>
      </w:r>
      <w:proofErr w:type="spellStart"/>
      <w:r w:rsidRPr="00385211">
        <w:t>RT.DataVision</w:t>
      </w:r>
      <w:proofErr w:type="spellEnd"/>
      <w:r w:rsidRPr="005534E5">
        <w:t xml:space="preserve"> или его обновлений;</w:t>
      </w:r>
    </w:p>
    <w:p w14:paraId="71292BE2" w14:textId="77777777" w:rsidR="00B039F4" w:rsidRPr="005534E5" w:rsidRDefault="00B039F4" w:rsidP="00385211">
      <w:pPr>
        <w:pStyle w:val="aff6"/>
        <w:numPr>
          <w:ilvl w:val="0"/>
          <w:numId w:val="4"/>
        </w:numPr>
        <w:spacing w:line="240" w:lineRule="auto"/>
      </w:pPr>
      <w:r w:rsidRPr="005534E5">
        <w:t xml:space="preserve">помощь в настройке </w:t>
      </w:r>
      <w:proofErr w:type="spellStart"/>
      <w:r w:rsidRPr="00385211">
        <w:t>RT.DataVision</w:t>
      </w:r>
      <w:proofErr w:type="spellEnd"/>
      <w:r w:rsidRPr="005534E5">
        <w:t>;</w:t>
      </w:r>
    </w:p>
    <w:p w14:paraId="53857F1A" w14:textId="77777777" w:rsidR="00B039F4" w:rsidRPr="005534E5" w:rsidRDefault="00B039F4" w:rsidP="00385211">
      <w:pPr>
        <w:pStyle w:val="aff6"/>
        <w:numPr>
          <w:ilvl w:val="0"/>
          <w:numId w:val="4"/>
        </w:numPr>
        <w:spacing w:line="240" w:lineRule="auto"/>
      </w:pPr>
      <w:r w:rsidRPr="005534E5">
        <w:t xml:space="preserve">помощь в поиске и устранении проблем в случае выявления некорректной работы </w:t>
      </w:r>
      <w:proofErr w:type="spellStart"/>
      <w:r w:rsidRPr="00385211">
        <w:t>RT.DataVision</w:t>
      </w:r>
      <w:proofErr w:type="spellEnd"/>
      <w:r w:rsidRPr="005534E5">
        <w:t>;</w:t>
      </w:r>
    </w:p>
    <w:p w14:paraId="4369E7FB" w14:textId="77777777" w:rsidR="00B039F4" w:rsidRPr="005534E5" w:rsidRDefault="00B039F4" w:rsidP="00385211">
      <w:pPr>
        <w:pStyle w:val="aff6"/>
        <w:numPr>
          <w:ilvl w:val="0"/>
          <w:numId w:val="4"/>
        </w:numPr>
        <w:spacing w:line="240" w:lineRule="auto"/>
      </w:pPr>
      <w:r w:rsidRPr="005534E5">
        <w:t xml:space="preserve">пояснения функциональности </w:t>
      </w:r>
      <w:proofErr w:type="spellStart"/>
      <w:r w:rsidRPr="00385211">
        <w:t>RT.DataVision</w:t>
      </w:r>
      <w:proofErr w:type="spellEnd"/>
      <w:r w:rsidRPr="005534E5">
        <w:t xml:space="preserve"> и его компонентов (в случае отсутствия данной информации в документации </w:t>
      </w:r>
      <w:proofErr w:type="spellStart"/>
      <w:r w:rsidRPr="00385211">
        <w:t>RT.DataVision</w:t>
      </w:r>
      <w:proofErr w:type="spellEnd"/>
      <w:r w:rsidRPr="005534E5">
        <w:t>) и помощь в его эксплуатации;</w:t>
      </w:r>
    </w:p>
    <w:p w14:paraId="50F5525D" w14:textId="77777777" w:rsidR="00B039F4" w:rsidRPr="005534E5" w:rsidRDefault="00B039F4" w:rsidP="00385211">
      <w:pPr>
        <w:pStyle w:val="aff6"/>
        <w:numPr>
          <w:ilvl w:val="0"/>
          <w:numId w:val="4"/>
        </w:numPr>
        <w:spacing w:line="240" w:lineRule="auto"/>
      </w:pPr>
      <w:r w:rsidRPr="005534E5">
        <w:t>общие консультации Пользователей.</w:t>
      </w:r>
    </w:p>
    <w:p w14:paraId="6E658CE1" w14:textId="77777777" w:rsidR="00B039F4" w:rsidRPr="005534E5" w:rsidRDefault="00B039F4" w:rsidP="00385211">
      <w:pPr>
        <w:pStyle w:val="3"/>
        <w:tabs>
          <w:tab w:val="clear" w:pos="2564"/>
          <w:tab w:val="left" w:pos="1134"/>
        </w:tabs>
        <w:spacing w:line="240" w:lineRule="auto"/>
        <w:ind w:left="993"/>
      </w:pPr>
      <w:bookmarkStart w:id="34" w:name="_Toc75520382"/>
      <w:r w:rsidRPr="005534E5">
        <w:t>Режим работы персонала</w:t>
      </w:r>
      <w:bookmarkEnd w:id="34"/>
    </w:p>
    <w:p w14:paraId="72D7F9B2" w14:textId="08189AC0" w:rsidR="008023A2" w:rsidRPr="00BA07AC" w:rsidRDefault="00B039F4" w:rsidP="00385211">
      <w:pPr>
        <w:pStyle w:val="aff6"/>
        <w:spacing w:line="240" w:lineRule="auto"/>
      </w:pPr>
      <w:r w:rsidRPr="005534E5">
        <w:t xml:space="preserve">Персонал, задействованный в процессах поддержки программных средств, оказывает услуги в режиме 8х5 — пять рабочих дней в неделю за исключением </w:t>
      </w:r>
      <w:r>
        <w:t>выходных и праздничных дней с 09</w:t>
      </w:r>
      <w:r w:rsidRPr="005534E5">
        <w:t>:00 до 18:00 МСК.</w:t>
      </w:r>
      <w:bookmarkEnd w:id="2"/>
      <w:bookmarkEnd w:id="3"/>
      <w:bookmarkEnd w:id="4"/>
      <w:bookmarkEnd w:id="5"/>
      <w:bookmarkEnd w:id="6"/>
      <w:bookmarkEnd w:id="7"/>
    </w:p>
    <w:sectPr w:rsidR="008023A2" w:rsidRPr="00BA07AC" w:rsidSect="00A15727">
      <w:headerReference w:type="default" r:id="rId15"/>
      <w:pgSz w:w="11906" w:h="16838"/>
      <w:pgMar w:top="851" w:right="567" w:bottom="851" w:left="1134" w:header="709" w:footer="5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6347B" w14:textId="77777777" w:rsidR="00D21F6D" w:rsidRDefault="00D21F6D" w:rsidP="009544A4">
      <w:r>
        <w:separator/>
      </w:r>
    </w:p>
    <w:p w14:paraId="1A6807F6" w14:textId="77777777" w:rsidR="00D21F6D" w:rsidRDefault="00D21F6D" w:rsidP="009544A4"/>
  </w:endnote>
  <w:endnote w:type="continuationSeparator" w:id="0">
    <w:p w14:paraId="1A3E9572" w14:textId="77777777" w:rsidR="00D21F6D" w:rsidRDefault="00D21F6D" w:rsidP="009544A4">
      <w:r>
        <w:continuationSeparator/>
      </w:r>
    </w:p>
    <w:p w14:paraId="6DF7E744" w14:textId="77777777" w:rsidR="00D21F6D" w:rsidRDefault="00D21F6D" w:rsidP="009544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Rostelecom Basis Light">
    <w:altName w:val="Calibri"/>
    <w:panose1 w:val="020B0604020202020204"/>
    <w:charset w:val="00"/>
    <w:family w:val="swiss"/>
    <w:notTrueType/>
    <w:pitch w:val="variable"/>
    <w:sig w:usb0="00000287" w:usb1="00000001" w:usb2="00000000" w:usb3="00000000" w:csb0="0000009F" w:csb1="00000000"/>
  </w:font>
  <w:font w:name="Rostelecom Basis">
    <w:altName w:val="Calibri"/>
    <w:panose1 w:val="020B0604020202020204"/>
    <w:charset w:val="00"/>
    <w:family w:val="swiss"/>
    <w:notTrueType/>
    <w:pitch w:val="variable"/>
    <w:sig w:usb0="00000287" w:usb1="00000001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3719F" w14:textId="127DE1E3" w:rsidR="004C1818" w:rsidRPr="000B2153" w:rsidRDefault="004C1818" w:rsidP="00114C50">
    <w:pPr>
      <w:pStyle w:val="aa"/>
      <w:ind w:firstLine="0"/>
      <w:jc w:val="center"/>
      <w:rPr>
        <w:lang w:val="en-US"/>
      </w:rPr>
    </w:pPr>
    <w:r w:rsidRPr="009544A4">
      <w:t>Москва 20</w:t>
    </w:r>
    <w:r w:rsidRPr="009544A4">
      <w:rPr>
        <w:lang w:val="en-US"/>
      </w:rPr>
      <w:t>2</w:t>
    </w:r>
    <w:r w:rsidR="000B2153">
      <w:rPr>
        <w:lang w:val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1CF2E" w14:textId="77777777" w:rsidR="00D21F6D" w:rsidRDefault="00D21F6D" w:rsidP="009544A4">
      <w:r>
        <w:separator/>
      </w:r>
    </w:p>
    <w:p w14:paraId="40F5FD9D" w14:textId="77777777" w:rsidR="00D21F6D" w:rsidRDefault="00D21F6D" w:rsidP="009544A4"/>
  </w:footnote>
  <w:footnote w:type="continuationSeparator" w:id="0">
    <w:p w14:paraId="3DBFE5FA" w14:textId="77777777" w:rsidR="00D21F6D" w:rsidRDefault="00D21F6D" w:rsidP="009544A4">
      <w:r>
        <w:continuationSeparator/>
      </w:r>
    </w:p>
    <w:p w14:paraId="05E68C01" w14:textId="77777777" w:rsidR="00D21F6D" w:rsidRDefault="00D21F6D" w:rsidP="009544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00167" w14:textId="05B65FEA" w:rsidR="004C1818" w:rsidRPr="002D700E" w:rsidRDefault="004C1818" w:rsidP="002D700E">
    <w:pPr>
      <w:pStyle w:val="a8"/>
      <w:spacing w:line="240" w:lineRule="auto"/>
      <w:ind w:firstLine="0"/>
      <w:jc w:val="center"/>
      <w:rPr>
        <w:rFonts w:ascii="Arial" w:hAnsi="Arial" w:cs="Arial"/>
        <w:b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5"/>
      <w:gridCol w:w="6804"/>
      <w:gridCol w:w="1672"/>
    </w:tblGrid>
    <w:tr w:rsidR="004C1818" w14:paraId="5ECD805B" w14:textId="77777777" w:rsidTr="009B3B14">
      <w:trPr>
        <w:trHeight w:val="982"/>
      </w:trPr>
      <w:tc>
        <w:tcPr>
          <w:tcW w:w="13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4D4B071" w14:textId="27F61EBC" w:rsidR="004C1818" w:rsidRPr="00402F0D" w:rsidRDefault="009B3B14" w:rsidP="002D700E">
          <w:pPr>
            <w:pStyle w:val="a8"/>
            <w:ind w:firstLine="0"/>
            <w:rPr>
              <w:rFonts w:ascii="Arial" w:hAnsi="Arial" w:cs="Arial"/>
              <w:sz w:val="18"/>
              <w:szCs w:val="18"/>
            </w:rPr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805D3F0" wp14:editId="69B51235">
                    <wp:simplePos x="0" y="0"/>
                    <wp:positionH relativeFrom="column">
                      <wp:posOffset>353078</wp:posOffset>
                    </wp:positionH>
                    <wp:positionV relativeFrom="paragraph">
                      <wp:posOffset>286919</wp:posOffset>
                    </wp:positionV>
                    <wp:extent cx="196553" cy="354603"/>
                    <wp:effectExtent l="12700" t="12700" r="6985" b="13970"/>
                    <wp:wrapNone/>
                    <wp:docPr id="224594367" name="Прямоугольник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96553" cy="354603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3F02B1A6" id="Прямоугольник 1" o:spid="_x0000_s1026" style="position:absolute;margin-left:27.8pt;margin-top:22.6pt;width:15.5pt;height:27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lMJOegIAAIUFAAAOAAAAZHJzL2Uyb0RvYy54bWysVMFu2zAMvQ/YPwi6r7bTpFuDOkXQosOA&#13;&#10;oivWDj0rshQbkEWNUuJkXz9Kdpy2K3YodpFFk3wkn0heXO5aw7YKfQO25MVJzpmyEqrGrkv+8/Hm&#13;&#10;0xfOfBC2EgasKvleeX65+PjhonNzNYEaTKWQEYj1886VvA7BzbPMy1q1wp+AU5aUGrAVgURcZxWK&#13;&#10;jtBbk03y/CzrACuHIJX39Pe6V/JFwtdayfBda68CMyWn3EI6MZ2reGaLCzFfo3B1I4c0xDuyaEVj&#13;&#10;KegIdS2CYBts/oJqG4ngQYcTCW0GWjdSpRqomiJ/Vc1DLZxKtRA53o00+f8HK++2D+4eiYbO+bmn&#13;&#10;a6xip7GNX8qP7RJZ+5EstQtM0s/i/Gw2O+VMkup0Nj3LTyOZ2dHZoQ9fFbQsXkqO9BaJIrG99aE3&#13;&#10;PZjEWB5MU900xiQhvr+6Msi2gl5utS4G8BdWxr7LkXKMntmx4nQLe6MinrE/lGZNRTVOUsKpGY/J&#13;&#10;CCmVDUWvqkWl+hyLWZ6nfiL40SMRkgAjsqbqRuwB4GWhB+yensE+uqrUy6Nz/q/EeufRI0UGG0bn&#13;&#10;trGAbwEYqmqI3NsfSOqpiSytoNrfI0PoJ8k7edPQ894KH+4F0ujQkNE6CN/p0Aa6ksNw46wG/P3W&#13;&#10;/2hPHU1azjoaxZL7XxuBijPzzVKvnxfTaZzdJExnnyck4HPN6rnGbtoroJ4paPE4ma7RPpjDVSO0&#13;&#10;T7Q1ljEqqYSVFLvkMuBBuAr9iqC9I9VymcxoXp0It/bByQgeWY3t+7h7EuiGHg80HHdwGFsxf9Xq&#13;&#10;vW30tLDcBNBNmoMjrwPfNOupcYa9FJfJczlZHbfn4g8AAAD//wMAUEsDBBQABgAIAAAAIQCQTVtQ&#13;&#10;3wAAAA0BAAAPAAAAZHJzL2Rvd25yZXYueG1sTE/LTsMwELwj8Q/WInFB1E5FojSNUyEQVxCFCzc3&#13;&#10;2cYR8Tqy3TTw9SwnuKw0msfO1LvFjWLGEAdPGrKVAoHU+m6gXsP729NtCSImQ50ZPaGGL4yway4v&#13;&#10;alN1/kyvOO9TLziEYmU02JSmSsrYWnQmrvyExNzRB2cSw9DLLpgzh7tRrpUqpDMD8QdrJnyw2H7u&#13;&#10;T07D5rt9SaWfcpuGj03vsudjmG+0vr5aHrd87rcgEi7pzwG/G7g/NFzs4E/URTFqyPOClRru8jUI&#13;&#10;5suC8YF1KlMgm1r+X9H8AAAA//8DAFBLAQItABQABgAIAAAAIQC2gziS/gAAAOEBAAATAAAAAAAA&#13;&#10;AAAAAAAAAAAAAABbQ29udGVudF9UeXBlc10ueG1sUEsBAi0AFAAGAAgAAAAhADj9If/WAAAAlAEA&#13;&#10;AAsAAAAAAAAAAAAAAAAALwEAAF9yZWxzLy5yZWxzUEsBAi0AFAAGAAgAAAAhAGOUwk56AgAAhQUA&#13;&#10;AA4AAAAAAAAAAAAAAAAALgIAAGRycy9lMm9Eb2MueG1sUEsBAi0AFAAGAAgAAAAhAJBNW1DfAAAA&#13;&#10;DQEAAA8AAAAAAAAAAAAAAAAA1AQAAGRycy9kb3ducmV2LnhtbFBLBQYAAAAABAAEAPMAAADgBQAA&#13;&#10;AAA=&#13;&#10;" fillcolor="white [3212]" strokecolor="white [3212]" strokeweight="2pt"/>
                </w:pict>
              </mc:Fallback>
            </mc:AlternateContent>
          </w:r>
          <w:r w:rsidR="004C1818">
            <w:rPr>
              <w:noProof/>
              <w:lang w:eastAsia="ru-RU"/>
            </w:rPr>
            <w:drawing>
              <wp:inline distT="0" distB="0" distL="0" distR="0" wp14:anchorId="6C0BFE8D" wp14:editId="1757EB65">
                <wp:extent cx="444382" cy="645160"/>
                <wp:effectExtent l="0" t="0" r="635" b="2540"/>
                <wp:docPr id="27" name="Рисунок 27" descr="cid:image001.png@01D46B7E.7D5C28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cid:image001.png@01D46B7E.7D5C2870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4841"/>
                        <a:stretch/>
                      </pic:blipFill>
                      <pic:spPr bwMode="auto">
                        <a:xfrm>
                          <a:off x="0" y="0"/>
                          <a:ext cx="462207" cy="6710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76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9974198" w14:textId="77777777" w:rsidR="004C1818" w:rsidRPr="004A1262" w:rsidRDefault="004C1818" w:rsidP="004A1262">
          <w:pPr>
            <w:pStyle w:val="a8"/>
            <w:spacing w:line="240" w:lineRule="auto"/>
            <w:ind w:firstLine="0"/>
            <w:jc w:val="center"/>
            <w:rPr>
              <w:sz w:val="22"/>
              <w:szCs w:val="22"/>
            </w:rPr>
          </w:pPr>
          <w:proofErr w:type="spellStart"/>
          <w:r w:rsidRPr="004A1262">
            <w:rPr>
              <w:sz w:val="22"/>
              <w:szCs w:val="22"/>
            </w:rPr>
            <w:t>RT.DataVision</w:t>
          </w:r>
          <w:proofErr w:type="spellEnd"/>
        </w:p>
        <w:p w14:paraId="53A43D38" w14:textId="40DA2AF3" w:rsidR="004C1818" w:rsidRPr="002D700E" w:rsidRDefault="004C1818" w:rsidP="004A1262">
          <w:pPr>
            <w:pStyle w:val="a8"/>
            <w:spacing w:line="240" w:lineRule="auto"/>
            <w:ind w:firstLine="0"/>
            <w:jc w:val="center"/>
            <w:rPr>
              <w:sz w:val="22"/>
              <w:szCs w:val="22"/>
            </w:rPr>
          </w:pPr>
          <w:r w:rsidRPr="00967115">
            <w:rPr>
              <w:sz w:val="22"/>
              <w:szCs w:val="22"/>
            </w:rPr>
            <w:t>Описание процессов жизненного цикла и информация о персонале</w:t>
          </w:r>
        </w:p>
      </w:tc>
    </w:tr>
    <w:tr w:rsidR="004C1818" w:rsidRPr="002D700E" w14:paraId="4304210D" w14:textId="77777777" w:rsidTr="009B3B14">
      <w:trPr>
        <w:trHeight w:val="204"/>
      </w:trPr>
      <w:tc>
        <w:tcPr>
          <w:tcW w:w="13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CC21C4C" w14:textId="26C80799" w:rsidR="004C1818" w:rsidRPr="002D700E" w:rsidRDefault="004C1818" w:rsidP="006A794F">
          <w:pPr>
            <w:pStyle w:val="a8"/>
            <w:spacing w:line="240" w:lineRule="auto"/>
            <w:ind w:firstLine="0"/>
            <w:rPr>
              <w:rFonts w:ascii="Arial" w:hAnsi="Arial" w:cs="Arial"/>
              <w:sz w:val="22"/>
              <w:szCs w:val="22"/>
            </w:rPr>
          </w:pPr>
          <w:r w:rsidRPr="002D700E">
            <w:rPr>
              <w:sz w:val="22"/>
              <w:szCs w:val="22"/>
            </w:rPr>
            <w:t xml:space="preserve">Редакция: </w:t>
          </w:r>
          <w:r w:rsidR="000B2153">
            <w:rPr>
              <w:sz w:val="22"/>
              <w:szCs w:val="22"/>
              <w:lang w:val="en-US"/>
            </w:rPr>
            <w:t>2</w:t>
          </w:r>
        </w:p>
      </w:tc>
      <w:tc>
        <w:tcPr>
          <w:tcW w:w="68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DC43F0B" w14:textId="77777777" w:rsidR="004C1818" w:rsidRPr="002D700E" w:rsidRDefault="004C1818" w:rsidP="002D700E">
          <w:pPr>
            <w:pStyle w:val="a8"/>
            <w:spacing w:line="240" w:lineRule="auto"/>
            <w:ind w:firstLine="0"/>
            <w:rPr>
              <w:sz w:val="22"/>
              <w:szCs w:val="22"/>
              <w:lang w:val="en-US"/>
            </w:rPr>
          </w:pPr>
        </w:p>
      </w:tc>
      <w:tc>
        <w:tcPr>
          <w:tcW w:w="167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CB33BA6" w14:textId="2926BED9" w:rsidR="004C1818" w:rsidRPr="002D700E" w:rsidRDefault="004C1818" w:rsidP="002D700E">
          <w:pPr>
            <w:pStyle w:val="a8"/>
            <w:spacing w:line="240" w:lineRule="auto"/>
            <w:ind w:firstLine="0"/>
            <w:rPr>
              <w:sz w:val="22"/>
              <w:szCs w:val="22"/>
            </w:rPr>
          </w:pPr>
          <w:r w:rsidRPr="002D700E">
            <w:rPr>
              <w:sz w:val="22"/>
              <w:szCs w:val="22"/>
            </w:rPr>
            <w:t xml:space="preserve">Стр. </w:t>
          </w:r>
          <w:r w:rsidRPr="002D700E">
            <w:rPr>
              <w:rStyle w:val="af2"/>
              <w:sz w:val="22"/>
              <w:szCs w:val="22"/>
            </w:rPr>
            <w:fldChar w:fldCharType="begin"/>
          </w:r>
          <w:r w:rsidRPr="002D700E">
            <w:rPr>
              <w:rStyle w:val="af2"/>
              <w:sz w:val="22"/>
              <w:szCs w:val="22"/>
            </w:rPr>
            <w:instrText xml:space="preserve"> PAGE </w:instrText>
          </w:r>
          <w:r w:rsidRPr="002D700E">
            <w:rPr>
              <w:rStyle w:val="af2"/>
              <w:sz w:val="22"/>
              <w:szCs w:val="22"/>
            </w:rPr>
            <w:fldChar w:fldCharType="separate"/>
          </w:r>
          <w:r w:rsidR="00252379">
            <w:rPr>
              <w:rStyle w:val="af2"/>
              <w:noProof/>
              <w:sz w:val="22"/>
              <w:szCs w:val="22"/>
            </w:rPr>
            <w:t>18</w:t>
          </w:r>
          <w:r w:rsidRPr="002D700E">
            <w:rPr>
              <w:rStyle w:val="af2"/>
              <w:sz w:val="22"/>
              <w:szCs w:val="22"/>
            </w:rPr>
            <w:fldChar w:fldCharType="end"/>
          </w:r>
          <w:r w:rsidRPr="002D700E">
            <w:rPr>
              <w:rStyle w:val="af2"/>
              <w:sz w:val="22"/>
              <w:szCs w:val="22"/>
            </w:rPr>
            <w:t xml:space="preserve"> </w:t>
          </w:r>
          <w:r w:rsidRPr="002D700E">
            <w:rPr>
              <w:sz w:val="22"/>
              <w:szCs w:val="22"/>
            </w:rPr>
            <w:t xml:space="preserve">из </w:t>
          </w:r>
          <w:r w:rsidRPr="002D700E">
            <w:rPr>
              <w:rStyle w:val="af2"/>
              <w:sz w:val="22"/>
              <w:szCs w:val="22"/>
            </w:rPr>
            <w:fldChar w:fldCharType="begin"/>
          </w:r>
          <w:r w:rsidRPr="002D700E">
            <w:rPr>
              <w:rStyle w:val="af2"/>
              <w:sz w:val="22"/>
              <w:szCs w:val="22"/>
            </w:rPr>
            <w:instrText xml:space="preserve"> NUMPAGES </w:instrText>
          </w:r>
          <w:r w:rsidRPr="002D700E">
            <w:rPr>
              <w:rStyle w:val="af2"/>
              <w:sz w:val="22"/>
              <w:szCs w:val="22"/>
            </w:rPr>
            <w:fldChar w:fldCharType="separate"/>
          </w:r>
          <w:r w:rsidR="00252379">
            <w:rPr>
              <w:rStyle w:val="af2"/>
              <w:noProof/>
              <w:sz w:val="22"/>
              <w:szCs w:val="22"/>
            </w:rPr>
            <w:t>18</w:t>
          </w:r>
          <w:r w:rsidRPr="002D700E">
            <w:rPr>
              <w:rStyle w:val="af2"/>
              <w:sz w:val="22"/>
              <w:szCs w:val="22"/>
            </w:rPr>
            <w:fldChar w:fldCharType="end"/>
          </w:r>
        </w:p>
      </w:tc>
    </w:tr>
  </w:tbl>
  <w:p w14:paraId="1074D015" w14:textId="77777777" w:rsidR="004C1818" w:rsidRPr="002D700E" w:rsidRDefault="004C1818" w:rsidP="002D700E">
    <w:pPr>
      <w:pStyle w:val="a8"/>
      <w:spacing w:line="240" w:lineRule="aut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7BA309E"/>
    <w:lvl w:ilvl="0">
      <w:start w:val="1"/>
      <w:numFmt w:val="bullet"/>
      <w:pStyle w:val="a"/>
      <w:lvlText w:val=""/>
      <w:lvlJc w:val="left"/>
      <w:pPr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E01A87"/>
    <w:multiLevelType w:val="hybridMultilevel"/>
    <w:tmpl w:val="CB3C7A4E"/>
    <w:lvl w:ilvl="0" w:tplc="A12A4D5C">
      <w:start w:val="1"/>
      <w:numFmt w:val="bullet"/>
      <w:pStyle w:val="2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A12A4D5C">
      <w:start w:val="1"/>
      <w:numFmt w:val="bullet"/>
      <w:lvlText w:val=""/>
      <w:lvlJc w:val="left"/>
      <w:pPr>
        <w:ind w:left="2149" w:hanging="360"/>
      </w:pPr>
      <w:rPr>
        <w:rFonts w:ascii="Symbol" w:hAnsi="Symbol" w:cs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C06EE1"/>
    <w:multiLevelType w:val="multilevel"/>
    <w:tmpl w:val="F3E05A26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709"/>
        </w:tabs>
        <w:ind w:left="709" w:hanging="567"/>
      </w:pPr>
      <w:rPr>
        <w:rFonts w:ascii="Arial" w:hAnsi="Arial" w:cs="Arial" w:hint="default"/>
        <w:sz w:val="26"/>
        <w:szCs w:val="26"/>
      </w:rPr>
    </w:lvl>
    <w:lvl w:ilvl="2">
      <w:start w:val="1"/>
      <w:numFmt w:val="decimal"/>
      <w:pStyle w:val="3"/>
      <w:lvlText w:val="%1.%2.%3"/>
      <w:lvlJc w:val="left"/>
      <w:pPr>
        <w:tabs>
          <w:tab w:val="num" w:pos="2564"/>
        </w:tabs>
        <w:ind w:left="2564" w:hanging="7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7B94291"/>
    <w:multiLevelType w:val="hybridMultilevel"/>
    <w:tmpl w:val="14928C48"/>
    <w:lvl w:ilvl="0" w:tplc="4656C874">
      <w:start w:val="1"/>
      <w:numFmt w:val="decimal"/>
      <w:pStyle w:val="a0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350F16"/>
    <w:multiLevelType w:val="hybridMultilevel"/>
    <w:tmpl w:val="690EB8E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12A4D5C">
      <w:start w:val="1"/>
      <w:numFmt w:val="bullet"/>
      <w:lvlText w:val=""/>
      <w:lvlJc w:val="left"/>
      <w:pPr>
        <w:ind w:left="1788" w:hanging="360"/>
      </w:pPr>
      <w:rPr>
        <w:rFonts w:ascii="Symbol" w:hAnsi="Symbol" w:cs="Symbol" w:hint="default"/>
      </w:rPr>
    </w:lvl>
    <w:lvl w:ilvl="2" w:tplc="218E8CC6">
      <w:numFmt w:val="bullet"/>
      <w:lvlText w:val="-"/>
      <w:lvlJc w:val="left"/>
      <w:pPr>
        <w:ind w:left="2508" w:hanging="360"/>
      </w:pPr>
      <w:rPr>
        <w:rFonts w:ascii="Times New Roman" w:eastAsia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2BF1597"/>
    <w:multiLevelType w:val="multilevel"/>
    <w:tmpl w:val="032A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pStyle w:val="30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pStyle w:val="4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4914B9"/>
    <w:multiLevelType w:val="multilevel"/>
    <w:tmpl w:val="BFE2B802"/>
    <w:lvl w:ilvl="0">
      <w:start w:val="1"/>
      <w:numFmt w:val="decimal"/>
      <w:pStyle w:val="10"/>
      <w:lvlText w:val="%1.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21"/>
      <w:suff w:val="space"/>
      <w:lvlText w:val="%1.%2."/>
      <w:lvlJc w:val="left"/>
      <w:pPr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6"/>
      <w:numFmt w:val="decimal"/>
      <w:suff w:val="space"/>
      <w:lvlText w:val="%1.%2.%3."/>
      <w:lvlJc w:val="left"/>
      <w:pPr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48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456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1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8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80" w:hanging="708"/>
      </w:pPr>
      <w:rPr>
        <w:rFonts w:hint="default"/>
      </w:rPr>
    </w:lvl>
  </w:abstractNum>
  <w:num w:numId="1" w16cid:durableId="580916219">
    <w:abstractNumId w:val="6"/>
  </w:num>
  <w:num w:numId="2" w16cid:durableId="751244175">
    <w:abstractNumId w:val="2"/>
  </w:num>
  <w:num w:numId="3" w16cid:durableId="1884948551">
    <w:abstractNumId w:val="1"/>
  </w:num>
  <w:num w:numId="4" w16cid:durableId="851577053">
    <w:abstractNumId w:val="4"/>
  </w:num>
  <w:num w:numId="5" w16cid:durableId="858660803">
    <w:abstractNumId w:val="5"/>
  </w:num>
  <w:num w:numId="6" w16cid:durableId="761798744">
    <w:abstractNumId w:val="0"/>
  </w:num>
  <w:num w:numId="7" w16cid:durableId="2083718213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isplayBackgroundShape/>
  <w:embedSystemFonts/>
  <w:hideSpellingError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E30"/>
    <w:rsid w:val="00000194"/>
    <w:rsid w:val="00000CAA"/>
    <w:rsid w:val="00000E92"/>
    <w:rsid w:val="000019AB"/>
    <w:rsid w:val="00002C54"/>
    <w:rsid w:val="00002D6F"/>
    <w:rsid w:val="00003CB5"/>
    <w:rsid w:val="00005966"/>
    <w:rsid w:val="00005D89"/>
    <w:rsid w:val="00005E60"/>
    <w:rsid w:val="000104C7"/>
    <w:rsid w:val="00010BB7"/>
    <w:rsid w:val="0001146D"/>
    <w:rsid w:val="000119BB"/>
    <w:rsid w:val="00011BF2"/>
    <w:rsid w:val="000122AF"/>
    <w:rsid w:val="000123A7"/>
    <w:rsid w:val="000128E5"/>
    <w:rsid w:val="000137CB"/>
    <w:rsid w:val="0001473A"/>
    <w:rsid w:val="00014DD0"/>
    <w:rsid w:val="00014E36"/>
    <w:rsid w:val="00015730"/>
    <w:rsid w:val="00015927"/>
    <w:rsid w:val="00017846"/>
    <w:rsid w:val="00017EFB"/>
    <w:rsid w:val="00021026"/>
    <w:rsid w:val="00021292"/>
    <w:rsid w:val="000216CF"/>
    <w:rsid w:val="00021AEF"/>
    <w:rsid w:val="00021CF1"/>
    <w:rsid w:val="00022642"/>
    <w:rsid w:val="0002277E"/>
    <w:rsid w:val="00022B7F"/>
    <w:rsid w:val="0002395C"/>
    <w:rsid w:val="00023CA3"/>
    <w:rsid w:val="00024111"/>
    <w:rsid w:val="00024986"/>
    <w:rsid w:val="00025202"/>
    <w:rsid w:val="000252AD"/>
    <w:rsid w:val="00025A5E"/>
    <w:rsid w:val="000266E1"/>
    <w:rsid w:val="000271E0"/>
    <w:rsid w:val="000278CD"/>
    <w:rsid w:val="00027A3A"/>
    <w:rsid w:val="00030109"/>
    <w:rsid w:val="000308AE"/>
    <w:rsid w:val="00030D45"/>
    <w:rsid w:val="00031E8E"/>
    <w:rsid w:val="00031FEB"/>
    <w:rsid w:val="00032B29"/>
    <w:rsid w:val="00033F57"/>
    <w:rsid w:val="00033F8C"/>
    <w:rsid w:val="0003432B"/>
    <w:rsid w:val="0003526A"/>
    <w:rsid w:val="00035FD3"/>
    <w:rsid w:val="00036537"/>
    <w:rsid w:val="00037D85"/>
    <w:rsid w:val="00040369"/>
    <w:rsid w:val="00040F10"/>
    <w:rsid w:val="00042604"/>
    <w:rsid w:val="000429FE"/>
    <w:rsid w:val="00042E3F"/>
    <w:rsid w:val="00042E6F"/>
    <w:rsid w:val="00042EDB"/>
    <w:rsid w:val="000441B2"/>
    <w:rsid w:val="00044634"/>
    <w:rsid w:val="00044A0E"/>
    <w:rsid w:val="00044EA0"/>
    <w:rsid w:val="00045DDB"/>
    <w:rsid w:val="0004678C"/>
    <w:rsid w:val="000479CF"/>
    <w:rsid w:val="000506F2"/>
    <w:rsid w:val="00051193"/>
    <w:rsid w:val="00052256"/>
    <w:rsid w:val="000538A3"/>
    <w:rsid w:val="00053AF2"/>
    <w:rsid w:val="0005573C"/>
    <w:rsid w:val="000560F9"/>
    <w:rsid w:val="000561CF"/>
    <w:rsid w:val="00056310"/>
    <w:rsid w:val="00056657"/>
    <w:rsid w:val="000566F6"/>
    <w:rsid w:val="00056C49"/>
    <w:rsid w:val="00057334"/>
    <w:rsid w:val="0006250A"/>
    <w:rsid w:val="000632CF"/>
    <w:rsid w:val="000655D2"/>
    <w:rsid w:val="000657F1"/>
    <w:rsid w:val="00065A0E"/>
    <w:rsid w:val="00065C95"/>
    <w:rsid w:val="00065FDB"/>
    <w:rsid w:val="0006667A"/>
    <w:rsid w:val="00066B5F"/>
    <w:rsid w:val="00066CB5"/>
    <w:rsid w:val="00066F37"/>
    <w:rsid w:val="00070142"/>
    <w:rsid w:val="00071886"/>
    <w:rsid w:val="00071D31"/>
    <w:rsid w:val="0007200D"/>
    <w:rsid w:val="000737F7"/>
    <w:rsid w:val="000740B6"/>
    <w:rsid w:val="00077079"/>
    <w:rsid w:val="000771EC"/>
    <w:rsid w:val="000810C6"/>
    <w:rsid w:val="00081B26"/>
    <w:rsid w:val="00081D55"/>
    <w:rsid w:val="00083269"/>
    <w:rsid w:val="0008327A"/>
    <w:rsid w:val="00083B1C"/>
    <w:rsid w:val="0008463C"/>
    <w:rsid w:val="00084C22"/>
    <w:rsid w:val="000862E2"/>
    <w:rsid w:val="000868F2"/>
    <w:rsid w:val="000871BC"/>
    <w:rsid w:val="000872D1"/>
    <w:rsid w:val="00091027"/>
    <w:rsid w:val="0009166F"/>
    <w:rsid w:val="00092037"/>
    <w:rsid w:val="00093092"/>
    <w:rsid w:val="00093D67"/>
    <w:rsid w:val="0009446B"/>
    <w:rsid w:val="00094B4D"/>
    <w:rsid w:val="00094DC4"/>
    <w:rsid w:val="00095A1C"/>
    <w:rsid w:val="00096844"/>
    <w:rsid w:val="000971C1"/>
    <w:rsid w:val="000A0F90"/>
    <w:rsid w:val="000A0FE8"/>
    <w:rsid w:val="000A2849"/>
    <w:rsid w:val="000A3DA5"/>
    <w:rsid w:val="000A3F77"/>
    <w:rsid w:val="000A460E"/>
    <w:rsid w:val="000A57C8"/>
    <w:rsid w:val="000A630C"/>
    <w:rsid w:val="000A74CE"/>
    <w:rsid w:val="000A7879"/>
    <w:rsid w:val="000A7AAA"/>
    <w:rsid w:val="000B0699"/>
    <w:rsid w:val="000B08B8"/>
    <w:rsid w:val="000B0EE3"/>
    <w:rsid w:val="000B1FE0"/>
    <w:rsid w:val="000B2153"/>
    <w:rsid w:val="000B3AEC"/>
    <w:rsid w:val="000B463E"/>
    <w:rsid w:val="000B6181"/>
    <w:rsid w:val="000B76D5"/>
    <w:rsid w:val="000C184D"/>
    <w:rsid w:val="000C1BE3"/>
    <w:rsid w:val="000C212B"/>
    <w:rsid w:val="000C32BA"/>
    <w:rsid w:val="000C41F2"/>
    <w:rsid w:val="000C55F7"/>
    <w:rsid w:val="000C5FB0"/>
    <w:rsid w:val="000C60EC"/>
    <w:rsid w:val="000C63A2"/>
    <w:rsid w:val="000C7609"/>
    <w:rsid w:val="000C7EFD"/>
    <w:rsid w:val="000D0358"/>
    <w:rsid w:val="000D068F"/>
    <w:rsid w:val="000D0ACE"/>
    <w:rsid w:val="000D1428"/>
    <w:rsid w:val="000D2669"/>
    <w:rsid w:val="000D35CF"/>
    <w:rsid w:val="000D4BC5"/>
    <w:rsid w:val="000D4EB0"/>
    <w:rsid w:val="000D5AAE"/>
    <w:rsid w:val="000D66E9"/>
    <w:rsid w:val="000D68B0"/>
    <w:rsid w:val="000D6DF8"/>
    <w:rsid w:val="000D748F"/>
    <w:rsid w:val="000E0D02"/>
    <w:rsid w:val="000E0DA7"/>
    <w:rsid w:val="000E341F"/>
    <w:rsid w:val="000E3DF8"/>
    <w:rsid w:val="000E43B3"/>
    <w:rsid w:val="000E47B2"/>
    <w:rsid w:val="000E5159"/>
    <w:rsid w:val="000E5D29"/>
    <w:rsid w:val="000E6F7A"/>
    <w:rsid w:val="000F0C5B"/>
    <w:rsid w:val="000F0F1A"/>
    <w:rsid w:val="000F1EB8"/>
    <w:rsid w:val="000F26B0"/>
    <w:rsid w:val="000F3B40"/>
    <w:rsid w:val="000F5329"/>
    <w:rsid w:val="000F6192"/>
    <w:rsid w:val="000F725E"/>
    <w:rsid w:val="000F7DAD"/>
    <w:rsid w:val="00100017"/>
    <w:rsid w:val="00100C4E"/>
    <w:rsid w:val="0010152F"/>
    <w:rsid w:val="00101701"/>
    <w:rsid w:val="00101F8D"/>
    <w:rsid w:val="0010307D"/>
    <w:rsid w:val="00104A21"/>
    <w:rsid w:val="00105992"/>
    <w:rsid w:val="00105AF1"/>
    <w:rsid w:val="00105E98"/>
    <w:rsid w:val="00105F0C"/>
    <w:rsid w:val="001065FD"/>
    <w:rsid w:val="00107192"/>
    <w:rsid w:val="001072F4"/>
    <w:rsid w:val="00107960"/>
    <w:rsid w:val="0011047C"/>
    <w:rsid w:val="00110581"/>
    <w:rsid w:val="00110676"/>
    <w:rsid w:val="00110A00"/>
    <w:rsid w:val="00111E12"/>
    <w:rsid w:val="00113D60"/>
    <w:rsid w:val="00114203"/>
    <w:rsid w:val="00114C50"/>
    <w:rsid w:val="00116E21"/>
    <w:rsid w:val="00117E70"/>
    <w:rsid w:val="001202C6"/>
    <w:rsid w:val="00120F28"/>
    <w:rsid w:val="00121643"/>
    <w:rsid w:val="00121D74"/>
    <w:rsid w:val="001234BE"/>
    <w:rsid w:val="001237CB"/>
    <w:rsid w:val="00123FBF"/>
    <w:rsid w:val="00124426"/>
    <w:rsid w:val="00125CF4"/>
    <w:rsid w:val="00125FCE"/>
    <w:rsid w:val="001313A5"/>
    <w:rsid w:val="001328BF"/>
    <w:rsid w:val="001331CF"/>
    <w:rsid w:val="0013385D"/>
    <w:rsid w:val="00134766"/>
    <w:rsid w:val="001374DF"/>
    <w:rsid w:val="00137755"/>
    <w:rsid w:val="00137888"/>
    <w:rsid w:val="00140623"/>
    <w:rsid w:val="00140DB7"/>
    <w:rsid w:val="0014102B"/>
    <w:rsid w:val="0014110D"/>
    <w:rsid w:val="00142F02"/>
    <w:rsid w:val="00143194"/>
    <w:rsid w:val="0014467B"/>
    <w:rsid w:val="00144B58"/>
    <w:rsid w:val="00147A50"/>
    <w:rsid w:val="00147DEF"/>
    <w:rsid w:val="00150EA3"/>
    <w:rsid w:val="0015129E"/>
    <w:rsid w:val="00151970"/>
    <w:rsid w:val="00151AD5"/>
    <w:rsid w:val="00152BE4"/>
    <w:rsid w:val="0015353D"/>
    <w:rsid w:val="001549AF"/>
    <w:rsid w:val="00155269"/>
    <w:rsid w:val="00155F48"/>
    <w:rsid w:val="00156364"/>
    <w:rsid w:val="001569B5"/>
    <w:rsid w:val="00156B63"/>
    <w:rsid w:val="00156BC9"/>
    <w:rsid w:val="0015766B"/>
    <w:rsid w:val="00157921"/>
    <w:rsid w:val="001606D3"/>
    <w:rsid w:val="00160701"/>
    <w:rsid w:val="0016094A"/>
    <w:rsid w:val="0016170B"/>
    <w:rsid w:val="00161E5C"/>
    <w:rsid w:val="00161EB0"/>
    <w:rsid w:val="001620FC"/>
    <w:rsid w:val="001627F9"/>
    <w:rsid w:val="00162F92"/>
    <w:rsid w:val="001634FF"/>
    <w:rsid w:val="00165202"/>
    <w:rsid w:val="00165770"/>
    <w:rsid w:val="00165F3C"/>
    <w:rsid w:val="00166717"/>
    <w:rsid w:val="0016795A"/>
    <w:rsid w:val="00170B3B"/>
    <w:rsid w:val="00172C5E"/>
    <w:rsid w:val="001738A2"/>
    <w:rsid w:val="00173E9C"/>
    <w:rsid w:val="00175032"/>
    <w:rsid w:val="001765E9"/>
    <w:rsid w:val="0017761D"/>
    <w:rsid w:val="00180E50"/>
    <w:rsid w:val="001817DD"/>
    <w:rsid w:val="0018258D"/>
    <w:rsid w:val="001835BF"/>
    <w:rsid w:val="00183746"/>
    <w:rsid w:val="00183B60"/>
    <w:rsid w:val="001867BD"/>
    <w:rsid w:val="001873C5"/>
    <w:rsid w:val="00190070"/>
    <w:rsid w:val="0019048B"/>
    <w:rsid w:val="001909AE"/>
    <w:rsid w:val="001909D5"/>
    <w:rsid w:val="00190C87"/>
    <w:rsid w:val="00191158"/>
    <w:rsid w:val="00191BBF"/>
    <w:rsid w:val="001928AD"/>
    <w:rsid w:val="00192E6A"/>
    <w:rsid w:val="00193DF7"/>
    <w:rsid w:val="00194422"/>
    <w:rsid w:val="0019457D"/>
    <w:rsid w:val="00194C35"/>
    <w:rsid w:val="00194E3D"/>
    <w:rsid w:val="00197D7F"/>
    <w:rsid w:val="001A12D6"/>
    <w:rsid w:val="001A130F"/>
    <w:rsid w:val="001A15A3"/>
    <w:rsid w:val="001A2ABE"/>
    <w:rsid w:val="001A3794"/>
    <w:rsid w:val="001A3B01"/>
    <w:rsid w:val="001A4341"/>
    <w:rsid w:val="001B0671"/>
    <w:rsid w:val="001B1235"/>
    <w:rsid w:val="001B1486"/>
    <w:rsid w:val="001B21AB"/>
    <w:rsid w:val="001B253D"/>
    <w:rsid w:val="001B388F"/>
    <w:rsid w:val="001B3CAB"/>
    <w:rsid w:val="001B40C0"/>
    <w:rsid w:val="001B4107"/>
    <w:rsid w:val="001B599E"/>
    <w:rsid w:val="001B5C1D"/>
    <w:rsid w:val="001B5DD3"/>
    <w:rsid w:val="001B6497"/>
    <w:rsid w:val="001B7480"/>
    <w:rsid w:val="001C0D8A"/>
    <w:rsid w:val="001C13B5"/>
    <w:rsid w:val="001C1E65"/>
    <w:rsid w:val="001C1FAD"/>
    <w:rsid w:val="001C23E1"/>
    <w:rsid w:val="001C2511"/>
    <w:rsid w:val="001C2D89"/>
    <w:rsid w:val="001C3BFC"/>
    <w:rsid w:val="001C40EE"/>
    <w:rsid w:val="001C4F4A"/>
    <w:rsid w:val="001C5059"/>
    <w:rsid w:val="001C5C8F"/>
    <w:rsid w:val="001C60A4"/>
    <w:rsid w:val="001C7882"/>
    <w:rsid w:val="001C7EEB"/>
    <w:rsid w:val="001D03CE"/>
    <w:rsid w:val="001D120B"/>
    <w:rsid w:val="001D4819"/>
    <w:rsid w:val="001D49B3"/>
    <w:rsid w:val="001D5487"/>
    <w:rsid w:val="001D7419"/>
    <w:rsid w:val="001E0A38"/>
    <w:rsid w:val="001E165A"/>
    <w:rsid w:val="001E1F6A"/>
    <w:rsid w:val="001E30A7"/>
    <w:rsid w:val="001E3F55"/>
    <w:rsid w:val="001E421A"/>
    <w:rsid w:val="001E4A3F"/>
    <w:rsid w:val="001E4D6E"/>
    <w:rsid w:val="001E57B5"/>
    <w:rsid w:val="001E649F"/>
    <w:rsid w:val="001F07B3"/>
    <w:rsid w:val="001F25B7"/>
    <w:rsid w:val="001F347E"/>
    <w:rsid w:val="001F42EC"/>
    <w:rsid w:val="001F592D"/>
    <w:rsid w:val="001F5DF7"/>
    <w:rsid w:val="001F66AC"/>
    <w:rsid w:val="0020047D"/>
    <w:rsid w:val="002006F6"/>
    <w:rsid w:val="00200D5B"/>
    <w:rsid w:val="00201EE6"/>
    <w:rsid w:val="0020215F"/>
    <w:rsid w:val="002028D4"/>
    <w:rsid w:val="002052E4"/>
    <w:rsid w:val="00207B24"/>
    <w:rsid w:val="002103A7"/>
    <w:rsid w:val="00211D2C"/>
    <w:rsid w:val="00212301"/>
    <w:rsid w:val="00212BB5"/>
    <w:rsid w:val="002133ED"/>
    <w:rsid w:val="00213F04"/>
    <w:rsid w:val="00214973"/>
    <w:rsid w:val="0021524A"/>
    <w:rsid w:val="002162A0"/>
    <w:rsid w:val="002167F4"/>
    <w:rsid w:val="00216F80"/>
    <w:rsid w:val="00217474"/>
    <w:rsid w:val="00221791"/>
    <w:rsid w:val="00221869"/>
    <w:rsid w:val="00221E80"/>
    <w:rsid w:val="00222497"/>
    <w:rsid w:val="0022430D"/>
    <w:rsid w:val="00224C69"/>
    <w:rsid w:val="00224DC6"/>
    <w:rsid w:val="002251F7"/>
    <w:rsid w:val="00226719"/>
    <w:rsid w:val="002270C5"/>
    <w:rsid w:val="002275AD"/>
    <w:rsid w:val="0022772A"/>
    <w:rsid w:val="002322D0"/>
    <w:rsid w:val="00235760"/>
    <w:rsid w:val="00236998"/>
    <w:rsid w:val="00236F57"/>
    <w:rsid w:val="00237B15"/>
    <w:rsid w:val="0024016A"/>
    <w:rsid w:val="00240BDC"/>
    <w:rsid w:val="002412D3"/>
    <w:rsid w:val="00241E93"/>
    <w:rsid w:val="0024237B"/>
    <w:rsid w:val="002426C1"/>
    <w:rsid w:val="00244D65"/>
    <w:rsid w:val="00244FBD"/>
    <w:rsid w:val="0024529E"/>
    <w:rsid w:val="00245685"/>
    <w:rsid w:val="00245E13"/>
    <w:rsid w:val="00247B4D"/>
    <w:rsid w:val="00247FEF"/>
    <w:rsid w:val="002500A3"/>
    <w:rsid w:val="002504C4"/>
    <w:rsid w:val="00252379"/>
    <w:rsid w:val="00253025"/>
    <w:rsid w:val="00253123"/>
    <w:rsid w:val="00254651"/>
    <w:rsid w:val="00254ECA"/>
    <w:rsid w:val="0025570C"/>
    <w:rsid w:val="00255721"/>
    <w:rsid w:val="00255F29"/>
    <w:rsid w:val="0025600E"/>
    <w:rsid w:val="00260230"/>
    <w:rsid w:val="002606B2"/>
    <w:rsid w:val="0026076A"/>
    <w:rsid w:val="00261226"/>
    <w:rsid w:val="00261BD0"/>
    <w:rsid w:val="00262B11"/>
    <w:rsid w:val="00263E73"/>
    <w:rsid w:val="00264417"/>
    <w:rsid w:val="0026587E"/>
    <w:rsid w:val="0026619B"/>
    <w:rsid w:val="0026635E"/>
    <w:rsid w:val="0026667C"/>
    <w:rsid w:val="00267130"/>
    <w:rsid w:val="00270150"/>
    <w:rsid w:val="00270C35"/>
    <w:rsid w:val="0027271B"/>
    <w:rsid w:val="00272D45"/>
    <w:rsid w:val="00274D3C"/>
    <w:rsid w:val="002750B1"/>
    <w:rsid w:val="002763DD"/>
    <w:rsid w:val="00276803"/>
    <w:rsid w:val="00276A34"/>
    <w:rsid w:val="00276D17"/>
    <w:rsid w:val="00277BAA"/>
    <w:rsid w:val="00280C9F"/>
    <w:rsid w:val="002815D8"/>
    <w:rsid w:val="002825D1"/>
    <w:rsid w:val="002827EB"/>
    <w:rsid w:val="00282BFB"/>
    <w:rsid w:val="00282F41"/>
    <w:rsid w:val="00285B4C"/>
    <w:rsid w:val="00286533"/>
    <w:rsid w:val="00286DDF"/>
    <w:rsid w:val="00292088"/>
    <w:rsid w:val="002921EB"/>
    <w:rsid w:val="0029257E"/>
    <w:rsid w:val="00293C6A"/>
    <w:rsid w:val="00295CF2"/>
    <w:rsid w:val="002977CD"/>
    <w:rsid w:val="002A03B0"/>
    <w:rsid w:val="002A04B4"/>
    <w:rsid w:val="002A2CB8"/>
    <w:rsid w:val="002A3650"/>
    <w:rsid w:val="002A3BD7"/>
    <w:rsid w:val="002A49D3"/>
    <w:rsid w:val="002A5EAC"/>
    <w:rsid w:val="002A6302"/>
    <w:rsid w:val="002A64CE"/>
    <w:rsid w:val="002A6633"/>
    <w:rsid w:val="002A7999"/>
    <w:rsid w:val="002A7B4B"/>
    <w:rsid w:val="002B0272"/>
    <w:rsid w:val="002B0767"/>
    <w:rsid w:val="002B0F4A"/>
    <w:rsid w:val="002B10C4"/>
    <w:rsid w:val="002B1AE0"/>
    <w:rsid w:val="002B2C27"/>
    <w:rsid w:val="002B2EBB"/>
    <w:rsid w:val="002B5476"/>
    <w:rsid w:val="002B596F"/>
    <w:rsid w:val="002B60F7"/>
    <w:rsid w:val="002B6D19"/>
    <w:rsid w:val="002B71D4"/>
    <w:rsid w:val="002B793A"/>
    <w:rsid w:val="002C01A7"/>
    <w:rsid w:val="002C0AE6"/>
    <w:rsid w:val="002C14E0"/>
    <w:rsid w:val="002C1577"/>
    <w:rsid w:val="002C1D5A"/>
    <w:rsid w:val="002C3F8C"/>
    <w:rsid w:val="002C6456"/>
    <w:rsid w:val="002C7065"/>
    <w:rsid w:val="002C735B"/>
    <w:rsid w:val="002C7AF8"/>
    <w:rsid w:val="002D1F3D"/>
    <w:rsid w:val="002D239A"/>
    <w:rsid w:val="002D3516"/>
    <w:rsid w:val="002D54D4"/>
    <w:rsid w:val="002D5832"/>
    <w:rsid w:val="002D6E6E"/>
    <w:rsid w:val="002D700E"/>
    <w:rsid w:val="002D7920"/>
    <w:rsid w:val="002D7CD3"/>
    <w:rsid w:val="002E031C"/>
    <w:rsid w:val="002E0D74"/>
    <w:rsid w:val="002E0E30"/>
    <w:rsid w:val="002E110D"/>
    <w:rsid w:val="002E11E6"/>
    <w:rsid w:val="002E1C4D"/>
    <w:rsid w:val="002E2442"/>
    <w:rsid w:val="002E2A4E"/>
    <w:rsid w:val="002E3E9E"/>
    <w:rsid w:val="002E415E"/>
    <w:rsid w:val="002E478A"/>
    <w:rsid w:val="002E6E5D"/>
    <w:rsid w:val="002E6F2E"/>
    <w:rsid w:val="002E7EE2"/>
    <w:rsid w:val="002F08C9"/>
    <w:rsid w:val="002F0E51"/>
    <w:rsid w:val="002F0E61"/>
    <w:rsid w:val="002F27EB"/>
    <w:rsid w:val="002F2D60"/>
    <w:rsid w:val="002F431D"/>
    <w:rsid w:val="002F4B80"/>
    <w:rsid w:val="002F4E1A"/>
    <w:rsid w:val="002F7DDD"/>
    <w:rsid w:val="00300001"/>
    <w:rsid w:val="00301AB5"/>
    <w:rsid w:val="00301F87"/>
    <w:rsid w:val="00302C49"/>
    <w:rsid w:val="00305A5A"/>
    <w:rsid w:val="00305A77"/>
    <w:rsid w:val="00305F98"/>
    <w:rsid w:val="00307514"/>
    <w:rsid w:val="0031054F"/>
    <w:rsid w:val="00311F71"/>
    <w:rsid w:val="00313816"/>
    <w:rsid w:val="00314198"/>
    <w:rsid w:val="00314F1D"/>
    <w:rsid w:val="00315C20"/>
    <w:rsid w:val="00315D87"/>
    <w:rsid w:val="0031750C"/>
    <w:rsid w:val="00317555"/>
    <w:rsid w:val="003207ED"/>
    <w:rsid w:val="00320941"/>
    <w:rsid w:val="00320D3D"/>
    <w:rsid w:val="00321057"/>
    <w:rsid w:val="00321399"/>
    <w:rsid w:val="003213FD"/>
    <w:rsid w:val="00324453"/>
    <w:rsid w:val="00324FD2"/>
    <w:rsid w:val="003251BE"/>
    <w:rsid w:val="0032592F"/>
    <w:rsid w:val="003259C8"/>
    <w:rsid w:val="00326F95"/>
    <w:rsid w:val="0033045E"/>
    <w:rsid w:val="0033064D"/>
    <w:rsid w:val="00331A09"/>
    <w:rsid w:val="003347CB"/>
    <w:rsid w:val="00335077"/>
    <w:rsid w:val="00335D1C"/>
    <w:rsid w:val="00336111"/>
    <w:rsid w:val="003362FB"/>
    <w:rsid w:val="003370E6"/>
    <w:rsid w:val="00337296"/>
    <w:rsid w:val="0033734C"/>
    <w:rsid w:val="00340C7F"/>
    <w:rsid w:val="00340E2B"/>
    <w:rsid w:val="00341250"/>
    <w:rsid w:val="00341F7E"/>
    <w:rsid w:val="003423CB"/>
    <w:rsid w:val="00342822"/>
    <w:rsid w:val="003438CE"/>
    <w:rsid w:val="00344D8F"/>
    <w:rsid w:val="003459AC"/>
    <w:rsid w:val="00350316"/>
    <w:rsid w:val="003519C9"/>
    <w:rsid w:val="00351CF0"/>
    <w:rsid w:val="00351D83"/>
    <w:rsid w:val="00352A4C"/>
    <w:rsid w:val="00352ECF"/>
    <w:rsid w:val="003532B2"/>
    <w:rsid w:val="003537C8"/>
    <w:rsid w:val="00353F93"/>
    <w:rsid w:val="00356567"/>
    <w:rsid w:val="00356FD7"/>
    <w:rsid w:val="00360D72"/>
    <w:rsid w:val="003633AA"/>
    <w:rsid w:val="0036553C"/>
    <w:rsid w:val="00365C2F"/>
    <w:rsid w:val="00365D7A"/>
    <w:rsid w:val="00366D30"/>
    <w:rsid w:val="0036708B"/>
    <w:rsid w:val="00367596"/>
    <w:rsid w:val="00367A05"/>
    <w:rsid w:val="0037002F"/>
    <w:rsid w:val="00370309"/>
    <w:rsid w:val="00370D8C"/>
    <w:rsid w:val="0037232B"/>
    <w:rsid w:val="003724DF"/>
    <w:rsid w:val="003726B6"/>
    <w:rsid w:val="0037350C"/>
    <w:rsid w:val="00373A50"/>
    <w:rsid w:val="00374E5A"/>
    <w:rsid w:val="00374E9D"/>
    <w:rsid w:val="00376569"/>
    <w:rsid w:val="00377034"/>
    <w:rsid w:val="00377337"/>
    <w:rsid w:val="0037766A"/>
    <w:rsid w:val="00377E06"/>
    <w:rsid w:val="003800A3"/>
    <w:rsid w:val="003829FD"/>
    <w:rsid w:val="00382AD5"/>
    <w:rsid w:val="00383029"/>
    <w:rsid w:val="00383101"/>
    <w:rsid w:val="0038320D"/>
    <w:rsid w:val="00383371"/>
    <w:rsid w:val="00383B64"/>
    <w:rsid w:val="0038409E"/>
    <w:rsid w:val="00384CF8"/>
    <w:rsid w:val="00384FAB"/>
    <w:rsid w:val="00385211"/>
    <w:rsid w:val="00386A03"/>
    <w:rsid w:val="00386CD2"/>
    <w:rsid w:val="00387841"/>
    <w:rsid w:val="00390DE8"/>
    <w:rsid w:val="00391573"/>
    <w:rsid w:val="00391F47"/>
    <w:rsid w:val="003930BD"/>
    <w:rsid w:val="00394238"/>
    <w:rsid w:val="00394405"/>
    <w:rsid w:val="0039615F"/>
    <w:rsid w:val="003965D0"/>
    <w:rsid w:val="0039691C"/>
    <w:rsid w:val="00396D60"/>
    <w:rsid w:val="0039791B"/>
    <w:rsid w:val="00397C7D"/>
    <w:rsid w:val="003A09A7"/>
    <w:rsid w:val="003A1C9F"/>
    <w:rsid w:val="003A3AE6"/>
    <w:rsid w:val="003A483C"/>
    <w:rsid w:val="003A5E54"/>
    <w:rsid w:val="003A69F3"/>
    <w:rsid w:val="003A6F71"/>
    <w:rsid w:val="003B10A0"/>
    <w:rsid w:val="003B1DDB"/>
    <w:rsid w:val="003B218C"/>
    <w:rsid w:val="003B24F6"/>
    <w:rsid w:val="003B28BE"/>
    <w:rsid w:val="003B2C46"/>
    <w:rsid w:val="003B30A3"/>
    <w:rsid w:val="003B3F69"/>
    <w:rsid w:val="003B420E"/>
    <w:rsid w:val="003B485D"/>
    <w:rsid w:val="003B4924"/>
    <w:rsid w:val="003B4D23"/>
    <w:rsid w:val="003B4D74"/>
    <w:rsid w:val="003B5CBB"/>
    <w:rsid w:val="003B7345"/>
    <w:rsid w:val="003B76DA"/>
    <w:rsid w:val="003C00E7"/>
    <w:rsid w:val="003C0A4A"/>
    <w:rsid w:val="003C0E12"/>
    <w:rsid w:val="003C0F59"/>
    <w:rsid w:val="003C1274"/>
    <w:rsid w:val="003C14C3"/>
    <w:rsid w:val="003C195D"/>
    <w:rsid w:val="003C241C"/>
    <w:rsid w:val="003C2A4F"/>
    <w:rsid w:val="003C3494"/>
    <w:rsid w:val="003C3BA2"/>
    <w:rsid w:val="003C43A7"/>
    <w:rsid w:val="003C5492"/>
    <w:rsid w:val="003C634B"/>
    <w:rsid w:val="003C66DE"/>
    <w:rsid w:val="003C68CC"/>
    <w:rsid w:val="003C694F"/>
    <w:rsid w:val="003C73E2"/>
    <w:rsid w:val="003C767A"/>
    <w:rsid w:val="003D0186"/>
    <w:rsid w:val="003D44A3"/>
    <w:rsid w:val="003D5356"/>
    <w:rsid w:val="003D7B1C"/>
    <w:rsid w:val="003D7F1F"/>
    <w:rsid w:val="003E072E"/>
    <w:rsid w:val="003E141E"/>
    <w:rsid w:val="003E1CD4"/>
    <w:rsid w:val="003E2CA9"/>
    <w:rsid w:val="003E4A88"/>
    <w:rsid w:val="003E4CDF"/>
    <w:rsid w:val="003E6124"/>
    <w:rsid w:val="003E61E2"/>
    <w:rsid w:val="003E6C15"/>
    <w:rsid w:val="003E6F54"/>
    <w:rsid w:val="003E7325"/>
    <w:rsid w:val="003F2DD0"/>
    <w:rsid w:val="003F3D1B"/>
    <w:rsid w:val="003F417D"/>
    <w:rsid w:val="003F4880"/>
    <w:rsid w:val="003F5119"/>
    <w:rsid w:val="003F5130"/>
    <w:rsid w:val="003F5681"/>
    <w:rsid w:val="003F585F"/>
    <w:rsid w:val="003F59D5"/>
    <w:rsid w:val="003F6177"/>
    <w:rsid w:val="003F63D2"/>
    <w:rsid w:val="003F7488"/>
    <w:rsid w:val="003F7CC1"/>
    <w:rsid w:val="004008BE"/>
    <w:rsid w:val="004008D3"/>
    <w:rsid w:val="00400CFF"/>
    <w:rsid w:val="00400E8F"/>
    <w:rsid w:val="004011D6"/>
    <w:rsid w:val="00401DA5"/>
    <w:rsid w:val="00401DF8"/>
    <w:rsid w:val="00402068"/>
    <w:rsid w:val="00402690"/>
    <w:rsid w:val="00402F0D"/>
    <w:rsid w:val="00404102"/>
    <w:rsid w:val="00404B74"/>
    <w:rsid w:val="00404EDB"/>
    <w:rsid w:val="0040516F"/>
    <w:rsid w:val="004061F4"/>
    <w:rsid w:val="00406608"/>
    <w:rsid w:val="00406D5B"/>
    <w:rsid w:val="004100E7"/>
    <w:rsid w:val="00410914"/>
    <w:rsid w:val="00411F65"/>
    <w:rsid w:val="00413B78"/>
    <w:rsid w:val="00413CB2"/>
    <w:rsid w:val="004149A0"/>
    <w:rsid w:val="00414BEB"/>
    <w:rsid w:val="00415D1D"/>
    <w:rsid w:val="00420394"/>
    <w:rsid w:val="0042042C"/>
    <w:rsid w:val="00420FCE"/>
    <w:rsid w:val="00422F7E"/>
    <w:rsid w:val="00423D39"/>
    <w:rsid w:val="004255BD"/>
    <w:rsid w:val="0042647C"/>
    <w:rsid w:val="00426A88"/>
    <w:rsid w:val="0042727B"/>
    <w:rsid w:val="00430213"/>
    <w:rsid w:val="00431514"/>
    <w:rsid w:val="0043168E"/>
    <w:rsid w:val="00432B85"/>
    <w:rsid w:val="00432D12"/>
    <w:rsid w:val="00432F31"/>
    <w:rsid w:val="004330B0"/>
    <w:rsid w:val="00433F95"/>
    <w:rsid w:val="00434B7A"/>
    <w:rsid w:val="00435D5F"/>
    <w:rsid w:val="00436091"/>
    <w:rsid w:val="0043613B"/>
    <w:rsid w:val="00436FEB"/>
    <w:rsid w:val="00437D04"/>
    <w:rsid w:val="004404D1"/>
    <w:rsid w:val="0044140F"/>
    <w:rsid w:val="00441947"/>
    <w:rsid w:val="0044236B"/>
    <w:rsid w:val="00442EAD"/>
    <w:rsid w:val="00443036"/>
    <w:rsid w:val="00444308"/>
    <w:rsid w:val="00444874"/>
    <w:rsid w:val="00445637"/>
    <w:rsid w:val="00445A86"/>
    <w:rsid w:val="00445CF9"/>
    <w:rsid w:val="00445FC0"/>
    <w:rsid w:val="004464C2"/>
    <w:rsid w:val="0044729C"/>
    <w:rsid w:val="00447D38"/>
    <w:rsid w:val="00447D90"/>
    <w:rsid w:val="004509C9"/>
    <w:rsid w:val="00452F77"/>
    <w:rsid w:val="00453FB0"/>
    <w:rsid w:val="004566DA"/>
    <w:rsid w:val="00456F47"/>
    <w:rsid w:val="00460B5B"/>
    <w:rsid w:val="0046108B"/>
    <w:rsid w:val="0046142C"/>
    <w:rsid w:val="00461CE1"/>
    <w:rsid w:val="0046228E"/>
    <w:rsid w:val="0046233C"/>
    <w:rsid w:val="004623CC"/>
    <w:rsid w:val="004625C4"/>
    <w:rsid w:val="00464041"/>
    <w:rsid w:val="004653C3"/>
    <w:rsid w:val="0046638C"/>
    <w:rsid w:val="004668D2"/>
    <w:rsid w:val="00466D46"/>
    <w:rsid w:val="004679CE"/>
    <w:rsid w:val="00467A26"/>
    <w:rsid w:val="00467ECE"/>
    <w:rsid w:val="00470B61"/>
    <w:rsid w:val="00471DF3"/>
    <w:rsid w:val="0047233A"/>
    <w:rsid w:val="004736CD"/>
    <w:rsid w:val="00474D0F"/>
    <w:rsid w:val="004753BB"/>
    <w:rsid w:val="00475688"/>
    <w:rsid w:val="00477791"/>
    <w:rsid w:val="00477AA9"/>
    <w:rsid w:val="00477E33"/>
    <w:rsid w:val="004808CE"/>
    <w:rsid w:val="00480AAB"/>
    <w:rsid w:val="00481201"/>
    <w:rsid w:val="00481BAA"/>
    <w:rsid w:val="00481D46"/>
    <w:rsid w:val="00482659"/>
    <w:rsid w:val="004827C0"/>
    <w:rsid w:val="00482A18"/>
    <w:rsid w:val="004846F7"/>
    <w:rsid w:val="004857F5"/>
    <w:rsid w:val="00486917"/>
    <w:rsid w:val="00486C87"/>
    <w:rsid w:val="004874D7"/>
    <w:rsid w:val="00491B35"/>
    <w:rsid w:val="00492451"/>
    <w:rsid w:val="00492FF5"/>
    <w:rsid w:val="0049301B"/>
    <w:rsid w:val="00493D56"/>
    <w:rsid w:val="00494AFA"/>
    <w:rsid w:val="0049654E"/>
    <w:rsid w:val="00496818"/>
    <w:rsid w:val="00496E43"/>
    <w:rsid w:val="0049791D"/>
    <w:rsid w:val="004A051F"/>
    <w:rsid w:val="004A05AF"/>
    <w:rsid w:val="004A0E5F"/>
    <w:rsid w:val="004A1262"/>
    <w:rsid w:val="004A13A6"/>
    <w:rsid w:val="004A1584"/>
    <w:rsid w:val="004A17AF"/>
    <w:rsid w:val="004A2D0C"/>
    <w:rsid w:val="004A3E2A"/>
    <w:rsid w:val="004A4E58"/>
    <w:rsid w:val="004A50BC"/>
    <w:rsid w:val="004A57A2"/>
    <w:rsid w:val="004A6088"/>
    <w:rsid w:val="004A697D"/>
    <w:rsid w:val="004A7A1A"/>
    <w:rsid w:val="004B0035"/>
    <w:rsid w:val="004B012A"/>
    <w:rsid w:val="004B070F"/>
    <w:rsid w:val="004B23E2"/>
    <w:rsid w:val="004B3D21"/>
    <w:rsid w:val="004B429A"/>
    <w:rsid w:val="004B4445"/>
    <w:rsid w:val="004B490D"/>
    <w:rsid w:val="004B4E6C"/>
    <w:rsid w:val="004B5645"/>
    <w:rsid w:val="004B5812"/>
    <w:rsid w:val="004B64C5"/>
    <w:rsid w:val="004B6A2B"/>
    <w:rsid w:val="004C16B3"/>
    <w:rsid w:val="004C1818"/>
    <w:rsid w:val="004C33EC"/>
    <w:rsid w:val="004C3A73"/>
    <w:rsid w:val="004C4205"/>
    <w:rsid w:val="004C48A1"/>
    <w:rsid w:val="004C64D1"/>
    <w:rsid w:val="004C6823"/>
    <w:rsid w:val="004C717B"/>
    <w:rsid w:val="004C7611"/>
    <w:rsid w:val="004D0976"/>
    <w:rsid w:val="004D09CE"/>
    <w:rsid w:val="004D116D"/>
    <w:rsid w:val="004D29E1"/>
    <w:rsid w:val="004D354B"/>
    <w:rsid w:val="004D3A0B"/>
    <w:rsid w:val="004D57E2"/>
    <w:rsid w:val="004D5875"/>
    <w:rsid w:val="004D5DEE"/>
    <w:rsid w:val="004D5EBB"/>
    <w:rsid w:val="004D6582"/>
    <w:rsid w:val="004D6BF8"/>
    <w:rsid w:val="004D7CA3"/>
    <w:rsid w:val="004D7F8D"/>
    <w:rsid w:val="004E0E66"/>
    <w:rsid w:val="004E1485"/>
    <w:rsid w:val="004E1CA6"/>
    <w:rsid w:val="004E4257"/>
    <w:rsid w:val="004E472F"/>
    <w:rsid w:val="004E4799"/>
    <w:rsid w:val="004E47D4"/>
    <w:rsid w:val="004E4FCA"/>
    <w:rsid w:val="004E54E6"/>
    <w:rsid w:val="004E56C2"/>
    <w:rsid w:val="004E5785"/>
    <w:rsid w:val="004E5EF7"/>
    <w:rsid w:val="004F10CB"/>
    <w:rsid w:val="004F1942"/>
    <w:rsid w:val="004F1CA7"/>
    <w:rsid w:val="004F2521"/>
    <w:rsid w:val="004F2C42"/>
    <w:rsid w:val="004F38E0"/>
    <w:rsid w:val="004F4462"/>
    <w:rsid w:val="004F491F"/>
    <w:rsid w:val="004F4A5E"/>
    <w:rsid w:val="004F5477"/>
    <w:rsid w:val="004F55EF"/>
    <w:rsid w:val="004F5C11"/>
    <w:rsid w:val="004F63F7"/>
    <w:rsid w:val="0050070B"/>
    <w:rsid w:val="00501028"/>
    <w:rsid w:val="0050296C"/>
    <w:rsid w:val="0050299C"/>
    <w:rsid w:val="005031F0"/>
    <w:rsid w:val="0050331D"/>
    <w:rsid w:val="00503453"/>
    <w:rsid w:val="00503792"/>
    <w:rsid w:val="00504647"/>
    <w:rsid w:val="0050494A"/>
    <w:rsid w:val="00504DA6"/>
    <w:rsid w:val="00505641"/>
    <w:rsid w:val="0050564F"/>
    <w:rsid w:val="00505A6C"/>
    <w:rsid w:val="00507179"/>
    <w:rsid w:val="005112FC"/>
    <w:rsid w:val="005114FC"/>
    <w:rsid w:val="00511A3E"/>
    <w:rsid w:val="005123FD"/>
    <w:rsid w:val="00512ED7"/>
    <w:rsid w:val="0051329C"/>
    <w:rsid w:val="00513B97"/>
    <w:rsid w:val="00514DE5"/>
    <w:rsid w:val="005150A5"/>
    <w:rsid w:val="00515148"/>
    <w:rsid w:val="00515172"/>
    <w:rsid w:val="005163C4"/>
    <w:rsid w:val="00516947"/>
    <w:rsid w:val="00516B8B"/>
    <w:rsid w:val="00516BCD"/>
    <w:rsid w:val="00516CDF"/>
    <w:rsid w:val="00516D74"/>
    <w:rsid w:val="00520871"/>
    <w:rsid w:val="005216B2"/>
    <w:rsid w:val="00521D9B"/>
    <w:rsid w:val="00521FD4"/>
    <w:rsid w:val="005245E9"/>
    <w:rsid w:val="00526D03"/>
    <w:rsid w:val="00527C35"/>
    <w:rsid w:val="0053061A"/>
    <w:rsid w:val="00530AFB"/>
    <w:rsid w:val="005328F9"/>
    <w:rsid w:val="00532DD5"/>
    <w:rsid w:val="005333A6"/>
    <w:rsid w:val="005342F8"/>
    <w:rsid w:val="00535742"/>
    <w:rsid w:val="005400FB"/>
    <w:rsid w:val="0054046A"/>
    <w:rsid w:val="00540578"/>
    <w:rsid w:val="00540F94"/>
    <w:rsid w:val="0054244A"/>
    <w:rsid w:val="0054249E"/>
    <w:rsid w:val="0054350D"/>
    <w:rsid w:val="00543C89"/>
    <w:rsid w:val="0054415D"/>
    <w:rsid w:val="005450D0"/>
    <w:rsid w:val="0054543C"/>
    <w:rsid w:val="005455A3"/>
    <w:rsid w:val="00545DD9"/>
    <w:rsid w:val="00545EDF"/>
    <w:rsid w:val="0054790E"/>
    <w:rsid w:val="00547D74"/>
    <w:rsid w:val="0055030C"/>
    <w:rsid w:val="00552112"/>
    <w:rsid w:val="00552606"/>
    <w:rsid w:val="00552E0A"/>
    <w:rsid w:val="0055376D"/>
    <w:rsid w:val="00553BAB"/>
    <w:rsid w:val="00554F5B"/>
    <w:rsid w:val="00555064"/>
    <w:rsid w:val="00555211"/>
    <w:rsid w:val="005559CD"/>
    <w:rsid w:val="00555A47"/>
    <w:rsid w:val="00555D84"/>
    <w:rsid w:val="005564EA"/>
    <w:rsid w:val="00560637"/>
    <w:rsid w:val="00560A8B"/>
    <w:rsid w:val="00560D41"/>
    <w:rsid w:val="005610BA"/>
    <w:rsid w:val="005619DF"/>
    <w:rsid w:val="00561EB4"/>
    <w:rsid w:val="00562813"/>
    <w:rsid w:val="00562A42"/>
    <w:rsid w:val="005635E0"/>
    <w:rsid w:val="00564513"/>
    <w:rsid w:val="00564862"/>
    <w:rsid w:val="0056723F"/>
    <w:rsid w:val="005704A0"/>
    <w:rsid w:val="005708E9"/>
    <w:rsid w:val="0057099A"/>
    <w:rsid w:val="0057204C"/>
    <w:rsid w:val="00572842"/>
    <w:rsid w:val="00572DAD"/>
    <w:rsid w:val="00573472"/>
    <w:rsid w:val="00573BFC"/>
    <w:rsid w:val="005748FC"/>
    <w:rsid w:val="00576094"/>
    <w:rsid w:val="00577DB1"/>
    <w:rsid w:val="005806C0"/>
    <w:rsid w:val="00580B78"/>
    <w:rsid w:val="00581C17"/>
    <w:rsid w:val="0058231F"/>
    <w:rsid w:val="0058297A"/>
    <w:rsid w:val="00583ADF"/>
    <w:rsid w:val="00583E3A"/>
    <w:rsid w:val="005858D1"/>
    <w:rsid w:val="005859D8"/>
    <w:rsid w:val="00586DC7"/>
    <w:rsid w:val="0058722D"/>
    <w:rsid w:val="00587FD3"/>
    <w:rsid w:val="00590DA4"/>
    <w:rsid w:val="005929BD"/>
    <w:rsid w:val="00592F74"/>
    <w:rsid w:val="00593F29"/>
    <w:rsid w:val="005944C1"/>
    <w:rsid w:val="00595536"/>
    <w:rsid w:val="00595FB3"/>
    <w:rsid w:val="0059649E"/>
    <w:rsid w:val="00596896"/>
    <w:rsid w:val="00596FB9"/>
    <w:rsid w:val="00597020"/>
    <w:rsid w:val="00597B1C"/>
    <w:rsid w:val="005A0C27"/>
    <w:rsid w:val="005A1F5E"/>
    <w:rsid w:val="005A2868"/>
    <w:rsid w:val="005A44DB"/>
    <w:rsid w:val="005A48B5"/>
    <w:rsid w:val="005A530F"/>
    <w:rsid w:val="005A6990"/>
    <w:rsid w:val="005B0681"/>
    <w:rsid w:val="005B1342"/>
    <w:rsid w:val="005B1A7C"/>
    <w:rsid w:val="005B1F0F"/>
    <w:rsid w:val="005B35D1"/>
    <w:rsid w:val="005B593C"/>
    <w:rsid w:val="005B5A52"/>
    <w:rsid w:val="005B6991"/>
    <w:rsid w:val="005B6A76"/>
    <w:rsid w:val="005B742E"/>
    <w:rsid w:val="005B7C16"/>
    <w:rsid w:val="005C09F6"/>
    <w:rsid w:val="005C0C8D"/>
    <w:rsid w:val="005C1A14"/>
    <w:rsid w:val="005C2CEB"/>
    <w:rsid w:val="005C5131"/>
    <w:rsid w:val="005C63A2"/>
    <w:rsid w:val="005C7363"/>
    <w:rsid w:val="005D071E"/>
    <w:rsid w:val="005D0DAA"/>
    <w:rsid w:val="005D14FF"/>
    <w:rsid w:val="005D1C8C"/>
    <w:rsid w:val="005D2487"/>
    <w:rsid w:val="005D27BA"/>
    <w:rsid w:val="005D289F"/>
    <w:rsid w:val="005D4C6E"/>
    <w:rsid w:val="005D534F"/>
    <w:rsid w:val="005D5B8C"/>
    <w:rsid w:val="005D5DEA"/>
    <w:rsid w:val="005D6BC4"/>
    <w:rsid w:val="005D7809"/>
    <w:rsid w:val="005E025A"/>
    <w:rsid w:val="005E2441"/>
    <w:rsid w:val="005E24E5"/>
    <w:rsid w:val="005E3569"/>
    <w:rsid w:val="005E356A"/>
    <w:rsid w:val="005E4032"/>
    <w:rsid w:val="005E51F5"/>
    <w:rsid w:val="005E6224"/>
    <w:rsid w:val="005E62CA"/>
    <w:rsid w:val="005E655C"/>
    <w:rsid w:val="005E6692"/>
    <w:rsid w:val="005E6F6A"/>
    <w:rsid w:val="005F0C58"/>
    <w:rsid w:val="005F1E36"/>
    <w:rsid w:val="005F23F6"/>
    <w:rsid w:val="005F27CB"/>
    <w:rsid w:val="005F29B0"/>
    <w:rsid w:val="005F2E99"/>
    <w:rsid w:val="005F2FC3"/>
    <w:rsid w:val="005F3182"/>
    <w:rsid w:val="005F3DB2"/>
    <w:rsid w:val="005F47DF"/>
    <w:rsid w:val="005F5A6B"/>
    <w:rsid w:val="005F6732"/>
    <w:rsid w:val="005F6D57"/>
    <w:rsid w:val="005F6DA7"/>
    <w:rsid w:val="00600BA9"/>
    <w:rsid w:val="0060145D"/>
    <w:rsid w:val="006016D3"/>
    <w:rsid w:val="00601A9C"/>
    <w:rsid w:val="00601C99"/>
    <w:rsid w:val="00601D0E"/>
    <w:rsid w:val="00602ADB"/>
    <w:rsid w:val="00602F39"/>
    <w:rsid w:val="00603823"/>
    <w:rsid w:val="006045A5"/>
    <w:rsid w:val="00604834"/>
    <w:rsid w:val="00605B43"/>
    <w:rsid w:val="00605BCB"/>
    <w:rsid w:val="00610874"/>
    <w:rsid w:val="00611FC5"/>
    <w:rsid w:val="00612938"/>
    <w:rsid w:val="00613CBC"/>
    <w:rsid w:val="00613F01"/>
    <w:rsid w:val="00614B0B"/>
    <w:rsid w:val="00617FDA"/>
    <w:rsid w:val="0062059D"/>
    <w:rsid w:val="0062095A"/>
    <w:rsid w:val="00621A07"/>
    <w:rsid w:val="006223AE"/>
    <w:rsid w:val="006235A9"/>
    <w:rsid w:val="00624193"/>
    <w:rsid w:val="00625183"/>
    <w:rsid w:val="00625788"/>
    <w:rsid w:val="00625964"/>
    <w:rsid w:val="00627A7B"/>
    <w:rsid w:val="00627B97"/>
    <w:rsid w:val="006308DB"/>
    <w:rsid w:val="0063090C"/>
    <w:rsid w:val="00630F26"/>
    <w:rsid w:val="00631165"/>
    <w:rsid w:val="00634A55"/>
    <w:rsid w:val="00634BFB"/>
    <w:rsid w:val="00634E4C"/>
    <w:rsid w:val="00634FAF"/>
    <w:rsid w:val="0063547E"/>
    <w:rsid w:val="00636291"/>
    <w:rsid w:val="006371B9"/>
    <w:rsid w:val="00637336"/>
    <w:rsid w:val="0064084A"/>
    <w:rsid w:val="00641BB9"/>
    <w:rsid w:val="00642CC2"/>
    <w:rsid w:val="0064328C"/>
    <w:rsid w:val="00644577"/>
    <w:rsid w:val="006449A5"/>
    <w:rsid w:val="006452E6"/>
    <w:rsid w:val="0064574C"/>
    <w:rsid w:val="006470F0"/>
    <w:rsid w:val="0064756E"/>
    <w:rsid w:val="00651C8F"/>
    <w:rsid w:val="00651FD8"/>
    <w:rsid w:val="00652024"/>
    <w:rsid w:val="00652DA5"/>
    <w:rsid w:val="006541D3"/>
    <w:rsid w:val="006544CD"/>
    <w:rsid w:val="00654A98"/>
    <w:rsid w:val="00654AED"/>
    <w:rsid w:val="00655002"/>
    <w:rsid w:val="006568FA"/>
    <w:rsid w:val="00656A04"/>
    <w:rsid w:val="00657ECB"/>
    <w:rsid w:val="0066063C"/>
    <w:rsid w:val="00664C29"/>
    <w:rsid w:val="006667F7"/>
    <w:rsid w:val="006673C1"/>
    <w:rsid w:val="00670F7B"/>
    <w:rsid w:val="00671668"/>
    <w:rsid w:val="006717A2"/>
    <w:rsid w:val="00671EBF"/>
    <w:rsid w:val="00671FFB"/>
    <w:rsid w:val="006721DF"/>
    <w:rsid w:val="006721E7"/>
    <w:rsid w:val="00673424"/>
    <w:rsid w:val="00674A8B"/>
    <w:rsid w:val="00674F36"/>
    <w:rsid w:val="00675169"/>
    <w:rsid w:val="006753B0"/>
    <w:rsid w:val="0067580B"/>
    <w:rsid w:val="00675A1A"/>
    <w:rsid w:val="006765D0"/>
    <w:rsid w:val="00676EC2"/>
    <w:rsid w:val="006800C3"/>
    <w:rsid w:val="00680B83"/>
    <w:rsid w:val="006813DC"/>
    <w:rsid w:val="00683068"/>
    <w:rsid w:val="00683254"/>
    <w:rsid w:val="00683606"/>
    <w:rsid w:val="006846C8"/>
    <w:rsid w:val="006850B2"/>
    <w:rsid w:val="006869AC"/>
    <w:rsid w:val="00687073"/>
    <w:rsid w:val="0068720B"/>
    <w:rsid w:val="00687445"/>
    <w:rsid w:val="006875E9"/>
    <w:rsid w:val="00690C4F"/>
    <w:rsid w:val="00692068"/>
    <w:rsid w:val="006922B1"/>
    <w:rsid w:val="006923F1"/>
    <w:rsid w:val="00692C15"/>
    <w:rsid w:val="00692F23"/>
    <w:rsid w:val="0069347B"/>
    <w:rsid w:val="006936C9"/>
    <w:rsid w:val="0069436C"/>
    <w:rsid w:val="006943EC"/>
    <w:rsid w:val="0069462B"/>
    <w:rsid w:val="00694CE5"/>
    <w:rsid w:val="00694D22"/>
    <w:rsid w:val="006951D4"/>
    <w:rsid w:val="00695736"/>
    <w:rsid w:val="006958C8"/>
    <w:rsid w:val="00695EF1"/>
    <w:rsid w:val="00697041"/>
    <w:rsid w:val="00697C27"/>
    <w:rsid w:val="006A0647"/>
    <w:rsid w:val="006A0ACE"/>
    <w:rsid w:val="006A0C25"/>
    <w:rsid w:val="006A163C"/>
    <w:rsid w:val="006A2400"/>
    <w:rsid w:val="006A33DC"/>
    <w:rsid w:val="006A4108"/>
    <w:rsid w:val="006A4144"/>
    <w:rsid w:val="006A4248"/>
    <w:rsid w:val="006A42CD"/>
    <w:rsid w:val="006A6B1C"/>
    <w:rsid w:val="006A794F"/>
    <w:rsid w:val="006B1212"/>
    <w:rsid w:val="006B178B"/>
    <w:rsid w:val="006B3F8C"/>
    <w:rsid w:val="006B43AE"/>
    <w:rsid w:val="006B4858"/>
    <w:rsid w:val="006B4B57"/>
    <w:rsid w:val="006B5F5E"/>
    <w:rsid w:val="006B6D0A"/>
    <w:rsid w:val="006C10A3"/>
    <w:rsid w:val="006C16F9"/>
    <w:rsid w:val="006C183F"/>
    <w:rsid w:val="006C2AE7"/>
    <w:rsid w:val="006C3612"/>
    <w:rsid w:val="006C4BF1"/>
    <w:rsid w:val="006C5197"/>
    <w:rsid w:val="006C5741"/>
    <w:rsid w:val="006C5F89"/>
    <w:rsid w:val="006C66D4"/>
    <w:rsid w:val="006C75B6"/>
    <w:rsid w:val="006C7785"/>
    <w:rsid w:val="006C7C8D"/>
    <w:rsid w:val="006D0C25"/>
    <w:rsid w:val="006D0C67"/>
    <w:rsid w:val="006D0DA1"/>
    <w:rsid w:val="006D4CFD"/>
    <w:rsid w:val="006D57CE"/>
    <w:rsid w:val="006D5D85"/>
    <w:rsid w:val="006D67FB"/>
    <w:rsid w:val="006D7E19"/>
    <w:rsid w:val="006E006F"/>
    <w:rsid w:val="006E0653"/>
    <w:rsid w:val="006E0A53"/>
    <w:rsid w:val="006E1D0B"/>
    <w:rsid w:val="006E2C07"/>
    <w:rsid w:val="006E41E4"/>
    <w:rsid w:val="006E4E30"/>
    <w:rsid w:val="006E534D"/>
    <w:rsid w:val="006E54C7"/>
    <w:rsid w:val="006E55F8"/>
    <w:rsid w:val="006E571B"/>
    <w:rsid w:val="006E60C0"/>
    <w:rsid w:val="006E7261"/>
    <w:rsid w:val="006F2400"/>
    <w:rsid w:val="006F325E"/>
    <w:rsid w:val="006F33D2"/>
    <w:rsid w:val="006F35C2"/>
    <w:rsid w:val="006F478B"/>
    <w:rsid w:val="006F503F"/>
    <w:rsid w:val="006F5AA2"/>
    <w:rsid w:val="006F5E68"/>
    <w:rsid w:val="006F65ED"/>
    <w:rsid w:val="006F66FF"/>
    <w:rsid w:val="006F7013"/>
    <w:rsid w:val="006F73FA"/>
    <w:rsid w:val="00700071"/>
    <w:rsid w:val="00704B01"/>
    <w:rsid w:val="0070588D"/>
    <w:rsid w:val="007060C0"/>
    <w:rsid w:val="007067EC"/>
    <w:rsid w:val="00706B57"/>
    <w:rsid w:val="007108C4"/>
    <w:rsid w:val="00711F39"/>
    <w:rsid w:val="0071278B"/>
    <w:rsid w:val="007131BE"/>
    <w:rsid w:val="007137C2"/>
    <w:rsid w:val="00713B90"/>
    <w:rsid w:val="00714241"/>
    <w:rsid w:val="007148DC"/>
    <w:rsid w:val="00714963"/>
    <w:rsid w:val="00716D21"/>
    <w:rsid w:val="00716F21"/>
    <w:rsid w:val="00717EED"/>
    <w:rsid w:val="007200AC"/>
    <w:rsid w:val="00720502"/>
    <w:rsid w:val="00720933"/>
    <w:rsid w:val="00722095"/>
    <w:rsid w:val="00722831"/>
    <w:rsid w:val="00723239"/>
    <w:rsid w:val="007241C0"/>
    <w:rsid w:val="00724A5F"/>
    <w:rsid w:val="00724E0E"/>
    <w:rsid w:val="00725509"/>
    <w:rsid w:val="007255D4"/>
    <w:rsid w:val="007260B4"/>
    <w:rsid w:val="0072730B"/>
    <w:rsid w:val="00727AA5"/>
    <w:rsid w:val="00730439"/>
    <w:rsid w:val="007306EB"/>
    <w:rsid w:val="007315BF"/>
    <w:rsid w:val="00731B88"/>
    <w:rsid w:val="007325F9"/>
    <w:rsid w:val="00732BBB"/>
    <w:rsid w:val="00734300"/>
    <w:rsid w:val="0073436E"/>
    <w:rsid w:val="007345F6"/>
    <w:rsid w:val="00734645"/>
    <w:rsid w:val="00735679"/>
    <w:rsid w:val="00735F15"/>
    <w:rsid w:val="00737B57"/>
    <w:rsid w:val="00740BE4"/>
    <w:rsid w:val="00740F65"/>
    <w:rsid w:val="007411EC"/>
    <w:rsid w:val="00741FB6"/>
    <w:rsid w:val="007427E3"/>
    <w:rsid w:val="007430A2"/>
    <w:rsid w:val="007432CD"/>
    <w:rsid w:val="00744302"/>
    <w:rsid w:val="00744C3C"/>
    <w:rsid w:val="0074543C"/>
    <w:rsid w:val="00745A8B"/>
    <w:rsid w:val="00745E8B"/>
    <w:rsid w:val="00746D6A"/>
    <w:rsid w:val="00747D24"/>
    <w:rsid w:val="00747D92"/>
    <w:rsid w:val="00750036"/>
    <w:rsid w:val="00750546"/>
    <w:rsid w:val="0075073E"/>
    <w:rsid w:val="0075249E"/>
    <w:rsid w:val="00752D56"/>
    <w:rsid w:val="00753812"/>
    <w:rsid w:val="00753A80"/>
    <w:rsid w:val="00753A8D"/>
    <w:rsid w:val="00753B45"/>
    <w:rsid w:val="007540BD"/>
    <w:rsid w:val="00755F21"/>
    <w:rsid w:val="007563CB"/>
    <w:rsid w:val="00756BCB"/>
    <w:rsid w:val="00756C16"/>
    <w:rsid w:val="00760938"/>
    <w:rsid w:val="007611C1"/>
    <w:rsid w:val="00761681"/>
    <w:rsid w:val="00762570"/>
    <w:rsid w:val="007635E6"/>
    <w:rsid w:val="0076445C"/>
    <w:rsid w:val="00765339"/>
    <w:rsid w:val="007670BC"/>
    <w:rsid w:val="00767E02"/>
    <w:rsid w:val="00767E31"/>
    <w:rsid w:val="007716FD"/>
    <w:rsid w:val="00771956"/>
    <w:rsid w:val="00771C11"/>
    <w:rsid w:val="0077214C"/>
    <w:rsid w:val="00772162"/>
    <w:rsid w:val="0077286A"/>
    <w:rsid w:val="00774114"/>
    <w:rsid w:val="00774188"/>
    <w:rsid w:val="00774FC2"/>
    <w:rsid w:val="00775E53"/>
    <w:rsid w:val="00777252"/>
    <w:rsid w:val="007777A2"/>
    <w:rsid w:val="00780ADD"/>
    <w:rsid w:val="007819B0"/>
    <w:rsid w:val="00781D7D"/>
    <w:rsid w:val="00781E4A"/>
    <w:rsid w:val="00783F25"/>
    <w:rsid w:val="0078492A"/>
    <w:rsid w:val="00784960"/>
    <w:rsid w:val="00784DA7"/>
    <w:rsid w:val="00785D9F"/>
    <w:rsid w:val="00786119"/>
    <w:rsid w:val="007861A8"/>
    <w:rsid w:val="007865AF"/>
    <w:rsid w:val="00786A44"/>
    <w:rsid w:val="00787644"/>
    <w:rsid w:val="00787FE1"/>
    <w:rsid w:val="00790253"/>
    <w:rsid w:val="007902C7"/>
    <w:rsid w:val="00790BEB"/>
    <w:rsid w:val="00791721"/>
    <w:rsid w:val="00792B29"/>
    <w:rsid w:val="0079335E"/>
    <w:rsid w:val="00795091"/>
    <w:rsid w:val="007953AD"/>
    <w:rsid w:val="007957AA"/>
    <w:rsid w:val="00796A4F"/>
    <w:rsid w:val="007A034D"/>
    <w:rsid w:val="007A1927"/>
    <w:rsid w:val="007A32D2"/>
    <w:rsid w:val="007A34C2"/>
    <w:rsid w:val="007A371F"/>
    <w:rsid w:val="007A3FD8"/>
    <w:rsid w:val="007A5EE5"/>
    <w:rsid w:val="007A628D"/>
    <w:rsid w:val="007B06C5"/>
    <w:rsid w:val="007B199A"/>
    <w:rsid w:val="007B30AA"/>
    <w:rsid w:val="007B35FF"/>
    <w:rsid w:val="007B39BD"/>
    <w:rsid w:val="007B5976"/>
    <w:rsid w:val="007B5CBC"/>
    <w:rsid w:val="007B69DB"/>
    <w:rsid w:val="007B6C14"/>
    <w:rsid w:val="007B6C78"/>
    <w:rsid w:val="007C06CE"/>
    <w:rsid w:val="007C151E"/>
    <w:rsid w:val="007C2249"/>
    <w:rsid w:val="007C4B73"/>
    <w:rsid w:val="007C6F7D"/>
    <w:rsid w:val="007C79B1"/>
    <w:rsid w:val="007D13F3"/>
    <w:rsid w:val="007D19CC"/>
    <w:rsid w:val="007D2C1A"/>
    <w:rsid w:val="007D32AE"/>
    <w:rsid w:val="007D3C9F"/>
    <w:rsid w:val="007D3FE0"/>
    <w:rsid w:val="007D45D5"/>
    <w:rsid w:val="007D749A"/>
    <w:rsid w:val="007D7B8F"/>
    <w:rsid w:val="007D7D91"/>
    <w:rsid w:val="007E0543"/>
    <w:rsid w:val="007E0995"/>
    <w:rsid w:val="007E188E"/>
    <w:rsid w:val="007E1C8D"/>
    <w:rsid w:val="007E2421"/>
    <w:rsid w:val="007E2E36"/>
    <w:rsid w:val="007E3803"/>
    <w:rsid w:val="007E4532"/>
    <w:rsid w:val="007E52CE"/>
    <w:rsid w:val="007E54E8"/>
    <w:rsid w:val="007E69D4"/>
    <w:rsid w:val="007E6EA1"/>
    <w:rsid w:val="007E7328"/>
    <w:rsid w:val="007E7A06"/>
    <w:rsid w:val="007F0BF1"/>
    <w:rsid w:val="007F13BD"/>
    <w:rsid w:val="007F27E3"/>
    <w:rsid w:val="007F3486"/>
    <w:rsid w:val="007F5BE0"/>
    <w:rsid w:val="007F764E"/>
    <w:rsid w:val="007F79EC"/>
    <w:rsid w:val="00800B03"/>
    <w:rsid w:val="008023A2"/>
    <w:rsid w:val="00803A3D"/>
    <w:rsid w:val="008042A0"/>
    <w:rsid w:val="0080573C"/>
    <w:rsid w:val="0080584E"/>
    <w:rsid w:val="00805918"/>
    <w:rsid w:val="00807A4A"/>
    <w:rsid w:val="00810FAD"/>
    <w:rsid w:val="008114E9"/>
    <w:rsid w:val="0081198E"/>
    <w:rsid w:val="00811CEF"/>
    <w:rsid w:val="00813144"/>
    <w:rsid w:val="00813F63"/>
    <w:rsid w:val="0081560C"/>
    <w:rsid w:val="00815CCF"/>
    <w:rsid w:val="008160F6"/>
    <w:rsid w:val="008164EF"/>
    <w:rsid w:val="008172F7"/>
    <w:rsid w:val="008175A8"/>
    <w:rsid w:val="0081770D"/>
    <w:rsid w:val="0082050F"/>
    <w:rsid w:val="00821259"/>
    <w:rsid w:val="008216A6"/>
    <w:rsid w:val="0082211C"/>
    <w:rsid w:val="00822530"/>
    <w:rsid w:val="00824516"/>
    <w:rsid w:val="00824BA1"/>
    <w:rsid w:val="00825325"/>
    <w:rsid w:val="0082551B"/>
    <w:rsid w:val="00825D14"/>
    <w:rsid w:val="00830FA8"/>
    <w:rsid w:val="00831AF7"/>
    <w:rsid w:val="00831D5F"/>
    <w:rsid w:val="00832A71"/>
    <w:rsid w:val="00833BC4"/>
    <w:rsid w:val="008346DF"/>
    <w:rsid w:val="008347BE"/>
    <w:rsid w:val="008349A8"/>
    <w:rsid w:val="008349AF"/>
    <w:rsid w:val="00834B55"/>
    <w:rsid w:val="0083507C"/>
    <w:rsid w:val="00835261"/>
    <w:rsid w:val="00835FF3"/>
    <w:rsid w:val="008366CA"/>
    <w:rsid w:val="00836DDC"/>
    <w:rsid w:val="00837C0F"/>
    <w:rsid w:val="008426FB"/>
    <w:rsid w:val="00842E3C"/>
    <w:rsid w:val="00842E5C"/>
    <w:rsid w:val="0084365A"/>
    <w:rsid w:val="00844865"/>
    <w:rsid w:val="00845386"/>
    <w:rsid w:val="0084582C"/>
    <w:rsid w:val="00845CFE"/>
    <w:rsid w:val="008465B2"/>
    <w:rsid w:val="008469C5"/>
    <w:rsid w:val="00847396"/>
    <w:rsid w:val="00847D03"/>
    <w:rsid w:val="00847DCC"/>
    <w:rsid w:val="00850FF1"/>
    <w:rsid w:val="008520CD"/>
    <w:rsid w:val="00852564"/>
    <w:rsid w:val="00853468"/>
    <w:rsid w:val="00853B3C"/>
    <w:rsid w:val="008550FB"/>
    <w:rsid w:val="00855815"/>
    <w:rsid w:val="008564D3"/>
    <w:rsid w:val="0086054E"/>
    <w:rsid w:val="008609EE"/>
    <w:rsid w:val="00860D34"/>
    <w:rsid w:val="00862508"/>
    <w:rsid w:val="0086337A"/>
    <w:rsid w:val="00863EAE"/>
    <w:rsid w:val="008644A6"/>
    <w:rsid w:val="0086568F"/>
    <w:rsid w:val="00866B0A"/>
    <w:rsid w:val="00867048"/>
    <w:rsid w:val="008671DF"/>
    <w:rsid w:val="00867CD1"/>
    <w:rsid w:val="008717C0"/>
    <w:rsid w:val="008718B0"/>
    <w:rsid w:val="00872BCB"/>
    <w:rsid w:val="00872F0A"/>
    <w:rsid w:val="0087348E"/>
    <w:rsid w:val="008740FF"/>
    <w:rsid w:val="00876683"/>
    <w:rsid w:val="00877639"/>
    <w:rsid w:val="00880863"/>
    <w:rsid w:val="00880AEB"/>
    <w:rsid w:val="00880DEA"/>
    <w:rsid w:val="008816C1"/>
    <w:rsid w:val="008817F7"/>
    <w:rsid w:val="00882F0D"/>
    <w:rsid w:val="008834D7"/>
    <w:rsid w:val="0088370E"/>
    <w:rsid w:val="008848E3"/>
    <w:rsid w:val="00886B73"/>
    <w:rsid w:val="00890C96"/>
    <w:rsid w:val="00890DE0"/>
    <w:rsid w:val="0089396E"/>
    <w:rsid w:val="00893F74"/>
    <w:rsid w:val="00894004"/>
    <w:rsid w:val="00894968"/>
    <w:rsid w:val="008962F1"/>
    <w:rsid w:val="008966EC"/>
    <w:rsid w:val="00896BCC"/>
    <w:rsid w:val="00896D7C"/>
    <w:rsid w:val="008979BD"/>
    <w:rsid w:val="00897B9F"/>
    <w:rsid w:val="008A08FE"/>
    <w:rsid w:val="008A14A6"/>
    <w:rsid w:val="008A1FA2"/>
    <w:rsid w:val="008A2F6E"/>
    <w:rsid w:val="008A3036"/>
    <w:rsid w:val="008A38E8"/>
    <w:rsid w:val="008A3A24"/>
    <w:rsid w:val="008A49B4"/>
    <w:rsid w:val="008A4EB1"/>
    <w:rsid w:val="008A6A18"/>
    <w:rsid w:val="008A6C40"/>
    <w:rsid w:val="008A7342"/>
    <w:rsid w:val="008B24C4"/>
    <w:rsid w:val="008B2504"/>
    <w:rsid w:val="008B2887"/>
    <w:rsid w:val="008B35F1"/>
    <w:rsid w:val="008B38A7"/>
    <w:rsid w:val="008B3B25"/>
    <w:rsid w:val="008B51A8"/>
    <w:rsid w:val="008B6101"/>
    <w:rsid w:val="008B6418"/>
    <w:rsid w:val="008B7D7D"/>
    <w:rsid w:val="008C04DE"/>
    <w:rsid w:val="008C145F"/>
    <w:rsid w:val="008C179C"/>
    <w:rsid w:val="008C238E"/>
    <w:rsid w:val="008C2A1D"/>
    <w:rsid w:val="008C5D2A"/>
    <w:rsid w:val="008C5E88"/>
    <w:rsid w:val="008C5FA3"/>
    <w:rsid w:val="008C6478"/>
    <w:rsid w:val="008C64D8"/>
    <w:rsid w:val="008C66D3"/>
    <w:rsid w:val="008C6775"/>
    <w:rsid w:val="008C6A82"/>
    <w:rsid w:val="008C6C0A"/>
    <w:rsid w:val="008C6EC2"/>
    <w:rsid w:val="008C739D"/>
    <w:rsid w:val="008D0485"/>
    <w:rsid w:val="008D05CA"/>
    <w:rsid w:val="008D0D5B"/>
    <w:rsid w:val="008D180A"/>
    <w:rsid w:val="008D22CC"/>
    <w:rsid w:val="008D35FF"/>
    <w:rsid w:val="008D37F1"/>
    <w:rsid w:val="008D388A"/>
    <w:rsid w:val="008D3F8A"/>
    <w:rsid w:val="008D5643"/>
    <w:rsid w:val="008D79B4"/>
    <w:rsid w:val="008D7A0E"/>
    <w:rsid w:val="008E0FBE"/>
    <w:rsid w:val="008E16AE"/>
    <w:rsid w:val="008E1BB0"/>
    <w:rsid w:val="008E2375"/>
    <w:rsid w:val="008E29BC"/>
    <w:rsid w:val="008E362A"/>
    <w:rsid w:val="008E434F"/>
    <w:rsid w:val="008E5027"/>
    <w:rsid w:val="008E5A85"/>
    <w:rsid w:val="008E60D4"/>
    <w:rsid w:val="008E6A85"/>
    <w:rsid w:val="008E6B02"/>
    <w:rsid w:val="008E6F64"/>
    <w:rsid w:val="008F08F7"/>
    <w:rsid w:val="008F0D56"/>
    <w:rsid w:val="008F1250"/>
    <w:rsid w:val="008F1CE8"/>
    <w:rsid w:val="008F33AE"/>
    <w:rsid w:val="008F33F9"/>
    <w:rsid w:val="008F363E"/>
    <w:rsid w:val="008F758E"/>
    <w:rsid w:val="00900A1C"/>
    <w:rsid w:val="00901CE1"/>
    <w:rsid w:val="009034ED"/>
    <w:rsid w:val="009035B3"/>
    <w:rsid w:val="00903625"/>
    <w:rsid w:val="00903F59"/>
    <w:rsid w:val="009048B5"/>
    <w:rsid w:val="00904C6E"/>
    <w:rsid w:val="00905002"/>
    <w:rsid w:val="00905542"/>
    <w:rsid w:val="00906620"/>
    <w:rsid w:val="0090690F"/>
    <w:rsid w:val="00907001"/>
    <w:rsid w:val="009071C3"/>
    <w:rsid w:val="00910EA8"/>
    <w:rsid w:val="009133E9"/>
    <w:rsid w:val="009139ED"/>
    <w:rsid w:val="00914B0C"/>
    <w:rsid w:val="00915572"/>
    <w:rsid w:val="0091619E"/>
    <w:rsid w:val="00916277"/>
    <w:rsid w:val="0091703E"/>
    <w:rsid w:val="009175BB"/>
    <w:rsid w:val="00917FA4"/>
    <w:rsid w:val="009203BD"/>
    <w:rsid w:val="0092065D"/>
    <w:rsid w:val="009228F9"/>
    <w:rsid w:val="00924426"/>
    <w:rsid w:val="00924E43"/>
    <w:rsid w:val="009251D5"/>
    <w:rsid w:val="0092578E"/>
    <w:rsid w:val="00926EEC"/>
    <w:rsid w:val="0092705C"/>
    <w:rsid w:val="009270BD"/>
    <w:rsid w:val="00927515"/>
    <w:rsid w:val="009277D4"/>
    <w:rsid w:val="00931783"/>
    <w:rsid w:val="00931878"/>
    <w:rsid w:val="00931918"/>
    <w:rsid w:val="00932A8A"/>
    <w:rsid w:val="00933C83"/>
    <w:rsid w:val="00934458"/>
    <w:rsid w:val="00934776"/>
    <w:rsid w:val="009363F0"/>
    <w:rsid w:val="00936CAD"/>
    <w:rsid w:val="00937773"/>
    <w:rsid w:val="00940D86"/>
    <w:rsid w:val="00940EC8"/>
    <w:rsid w:val="009414B4"/>
    <w:rsid w:val="009414F2"/>
    <w:rsid w:val="00941FC0"/>
    <w:rsid w:val="009430AC"/>
    <w:rsid w:val="0094387D"/>
    <w:rsid w:val="009445EF"/>
    <w:rsid w:val="0094462C"/>
    <w:rsid w:val="009447AC"/>
    <w:rsid w:val="00944AEF"/>
    <w:rsid w:val="00944B31"/>
    <w:rsid w:val="00945058"/>
    <w:rsid w:val="00945242"/>
    <w:rsid w:val="009460F5"/>
    <w:rsid w:val="00946194"/>
    <w:rsid w:val="00947702"/>
    <w:rsid w:val="0094780D"/>
    <w:rsid w:val="009506DF"/>
    <w:rsid w:val="00950EDF"/>
    <w:rsid w:val="00950F77"/>
    <w:rsid w:val="00951388"/>
    <w:rsid w:val="00951AC6"/>
    <w:rsid w:val="00952287"/>
    <w:rsid w:val="00952D0B"/>
    <w:rsid w:val="0095367C"/>
    <w:rsid w:val="00953E65"/>
    <w:rsid w:val="00954003"/>
    <w:rsid w:val="009544A4"/>
    <w:rsid w:val="00954527"/>
    <w:rsid w:val="00954CA0"/>
    <w:rsid w:val="009551EC"/>
    <w:rsid w:val="0095528F"/>
    <w:rsid w:val="00955C46"/>
    <w:rsid w:val="00956632"/>
    <w:rsid w:val="00956E9B"/>
    <w:rsid w:val="00957A3B"/>
    <w:rsid w:val="00957CA2"/>
    <w:rsid w:val="00960098"/>
    <w:rsid w:val="009604B5"/>
    <w:rsid w:val="00960E36"/>
    <w:rsid w:val="00961293"/>
    <w:rsid w:val="009635DB"/>
    <w:rsid w:val="00963F71"/>
    <w:rsid w:val="00964268"/>
    <w:rsid w:val="00964656"/>
    <w:rsid w:val="00966BA9"/>
    <w:rsid w:val="00967115"/>
    <w:rsid w:val="009677B7"/>
    <w:rsid w:val="00967F5E"/>
    <w:rsid w:val="0097043B"/>
    <w:rsid w:val="00970681"/>
    <w:rsid w:val="0097128E"/>
    <w:rsid w:val="00971368"/>
    <w:rsid w:val="0097250F"/>
    <w:rsid w:val="00972AA3"/>
    <w:rsid w:val="00972C0D"/>
    <w:rsid w:val="00972C8B"/>
    <w:rsid w:val="00973263"/>
    <w:rsid w:val="0097485E"/>
    <w:rsid w:val="00974C01"/>
    <w:rsid w:val="009753EE"/>
    <w:rsid w:val="00975765"/>
    <w:rsid w:val="009774EC"/>
    <w:rsid w:val="00980037"/>
    <w:rsid w:val="0098009F"/>
    <w:rsid w:val="0098056E"/>
    <w:rsid w:val="00980C1E"/>
    <w:rsid w:val="00981D0E"/>
    <w:rsid w:val="0098512F"/>
    <w:rsid w:val="009855DD"/>
    <w:rsid w:val="00985F3C"/>
    <w:rsid w:val="00986704"/>
    <w:rsid w:val="00986F87"/>
    <w:rsid w:val="0098711C"/>
    <w:rsid w:val="0098786C"/>
    <w:rsid w:val="009901F4"/>
    <w:rsid w:val="00990778"/>
    <w:rsid w:val="00991496"/>
    <w:rsid w:val="00992713"/>
    <w:rsid w:val="009939C1"/>
    <w:rsid w:val="00993A2E"/>
    <w:rsid w:val="00993C7D"/>
    <w:rsid w:val="00995D04"/>
    <w:rsid w:val="0099663A"/>
    <w:rsid w:val="009970CE"/>
    <w:rsid w:val="009A02DD"/>
    <w:rsid w:val="009A1D3C"/>
    <w:rsid w:val="009A24A7"/>
    <w:rsid w:val="009A3CAF"/>
    <w:rsid w:val="009A4A4A"/>
    <w:rsid w:val="009A4EFA"/>
    <w:rsid w:val="009A5190"/>
    <w:rsid w:val="009A6508"/>
    <w:rsid w:val="009A66C9"/>
    <w:rsid w:val="009A6AEE"/>
    <w:rsid w:val="009A6D48"/>
    <w:rsid w:val="009A7153"/>
    <w:rsid w:val="009B044E"/>
    <w:rsid w:val="009B0496"/>
    <w:rsid w:val="009B2678"/>
    <w:rsid w:val="009B2FAC"/>
    <w:rsid w:val="009B317F"/>
    <w:rsid w:val="009B3B14"/>
    <w:rsid w:val="009B4841"/>
    <w:rsid w:val="009B60F9"/>
    <w:rsid w:val="009B7733"/>
    <w:rsid w:val="009C0238"/>
    <w:rsid w:val="009C04FF"/>
    <w:rsid w:val="009C0625"/>
    <w:rsid w:val="009C07B0"/>
    <w:rsid w:val="009C13A2"/>
    <w:rsid w:val="009C14F3"/>
    <w:rsid w:val="009C282F"/>
    <w:rsid w:val="009C33EB"/>
    <w:rsid w:val="009C4676"/>
    <w:rsid w:val="009C4FCF"/>
    <w:rsid w:val="009C5241"/>
    <w:rsid w:val="009C5B74"/>
    <w:rsid w:val="009C5EFF"/>
    <w:rsid w:val="009C6590"/>
    <w:rsid w:val="009C6A5E"/>
    <w:rsid w:val="009D0CE7"/>
    <w:rsid w:val="009D165A"/>
    <w:rsid w:val="009D1AC9"/>
    <w:rsid w:val="009D1D39"/>
    <w:rsid w:val="009D1DCD"/>
    <w:rsid w:val="009D4DC6"/>
    <w:rsid w:val="009D5781"/>
    <w:rsid w:val="009D581C"/>
    <w:rsid w:val="009D5AF7"/>
    <w:rsid w:val="009D7B51"/>
    <w:rsid w:val="009E0146"/>
    <w:rsid w:val="009E0A41"/>
    <w:rsid w:val="009E11A8"/>
    <w:rsid w:val="009E1724"/>
    <w:rsid w:val="009E18C4"/>
    <w:rsid w:val="009E24E4"/>
    <w:rsid w:val="009E2A1D"/>
    <w:rsid w:val="009E4A78"/>
    <w:rsid w:val="009E579C"/>
    <w:rsid w:val="009E6568"/>
    <w:rsid w:val="009E6A91"/>
    <w:rsid w:val="009E6BA2"/>
    <w:rsid w:val="009E6D00"/>
    <w:rsid w:val="009E7EFA"/>
    <w:rsid w:val="009E7F79"/>
    <w:rsid w:val="009F08A6"/>
    <w:rsid w:val="009F0F94"/>
    <w:rsid w:val="009F126C"/>
    <w:rsid w:val="009F12E5"/>
    <w:rsid w:val="009F1408"/>
    <w:rsid w:val="009F1AF3"/>
    <w:rsid w:val="009F2307"/>
    <w:rsid w:val="009F257A"/>
    <w:rsid w:val="009F3C40"/>
    <w:rsid w:val="009F3F5C"/>
    <w:rsid w:val="009F5898"/>
    <w:rsid w:val="009F59E5"/>
    <w:rsid w:val="009F6182"/>
    <w:rsid w:val="009F7598"/>
    <w:rsid w:val="00A0068B"/>
    <w:rsid w:val="00A010F7"/>
    <w:rsid w:val="00A02411"/>
    <w:rsid w:val="00A03DD0"/>
    <w:rsid w:val="00A05784"/>
    <w:rsid w:val="00A058C2"/>
    <w:rsid w:val="00A05A76"/>
    <w:rsid w:val="00A06751"/>
    <w:rsid w:val="00A11FDC"/>
    <w:rsid w:val="00A1397F"/>
    <w:rsid w:val="00A13D06"/>
    <w:rsid w:val="00A14CD2"/>
    <w:rsid w:val="00A14EAF"/>
    <w:rsid w:val="00A15727"/>
    <w:rsid w:val="00A15DC2"/>
    <w:rsid w:val="00A15E1B"/>
    <w:rsid w:val="00A162B8"/>
    <w:rsid w:val="00A1673E"/>
    <w:rsid w:val="00A1676F"/>
    <w:rsid w:val="00A16F68"/>
    <w:rsid w:val="00A17108"/>
    <w:rsid w:val="00A17656"/>
    <w:rsid w:val="00A20C25"/>
    <w:rsid w:val="00A20E47"/>
    <w:rsid w:val="00A21762"/>
    <w:rsid w:val="00A21A43"/>
    <w:rsid w:val="00A23BB1"/>
    <w:rsid w:val="00A243AF"/>
    <w:rsid w:val="00A24C15"/>
    <w:rsid w:val="00A256AE"/>
    <w:rsid w:val="00A26383"/>
    <w:rsid w:val="00A27522"/>
    <w:rsid w:val="00A275C6"/>
    <w:rsid w:val="00A27A43"/>
    <w:rsid w:val="00A31160"/>
    <w:rsid w:val="00A312BF"/>
    <w:rsid w:val="00A31969"/>
    <w:rsid w:val="00A3247B"/>
    <w:rsid w:val="00A324EF"/>
    <w:rsid w:val="00A357AC"/>
    <w:rsid w:val="00A35EEC"/>
    <w:rsid w:val="00A36215"/>
    <w:rsid w:val="00A42775"/>
    <w:rsid w:val="00A42A3B"/>
    <w:rsid w:val="00A4449C"/>
    <w:rsid w:val="00A4565C"/>
    <w:rsid w:val="00A45E9D"/>
    <w:rsid w:val="00A4627D"/>
    <w:rsid w:val="00A46CFE"/>
    <w:rsid w:val="00A50431"/>
    <w:rsid w:val="00A50AC7"/>
    <w:rsid w:val="00A51D42"/>
    <w:rsid w:val="00A5225F"/>
    <w:rsid w:val="00A52B47"/>
    <w:rsid w:val="00A53334"/>
    <w:rsid w:val="00A53512"/>
    <w:rsid w:val="00A53771"/>
    <w:rsid w:val="00A5381D"/>
    <w:rsid w:val="00A54084"/>
    <w:rsid w:val="00A6079F"/>
    <w:rsid w:val="00A60FEC"/>
    <w:rsid w:val="00A6170A"/>
    <w:rsid w:val="00A61731"/>
    <w:rsid w:val="00A62409"/>
    <w:rsid w:val="00A62524"/>
    <w:rsid w:val="00A64754"/>
    <w:rsid w:val="00A64A3A"/>
    <w:rsid w:val="00A65A3A"/>
    <w:rsid w:val="00A6654D"/>
    <w:rsid w:val="00A6788A"/>
    <w:rsid w:val="00A703C9"/>
    <w:rsid w:val="00A71328"/>
    <w:rsid w:val="00A71F3A"/>
    <w:rsid w:val="00A71F71"/>
    <w:rsid w:val="00A736E7"/>
    <w:rsid w:val="00A7401C"/>
    <w:rsid w:val="00A74BC8"/>
    <w:rsid w:val="00A7622B"/>
    <w:rsid w:val="00A76323"/>
    <w:rsid w:val="00A7773A"/>
    <w:rsid w:val="00A81E21"/>
    <w:rsid w:val="00A8219F"/>
    <w:rsid w:val="00A8347B"/>
    <w:rsid w:val="00A871AB"/>
    <w:rsid w:val="00A91A56"/>
    <w:rsid w:val="00A92315"/>
    <w:rsid w:val="00A92477"/>
    <w:rsid w:val="00A92715"/>
    <w:rsid w:val="00A94314"/>
    <w:rsid w:val="00A94558"/>
    <w:rsid w:val="00A95EB0"/>
    <w:rsid w:val="00A9612F"/>
    <w:rsid w:val="00A97500"/>
    <w:rsid w:val="00A97921"/>
    <w:rsid w:val="00A97C5D"/>
    <w:rsid w:val="00AA11E7"/>
    <w:rsid w:val="00AA3226"/>
    <w:rsid w:val="00AA4555"/>
    <w:rsid w:val="00AA4CA8"/>
    <w:rsid w:val="00AB0088"/>
    <w:rsid w:val="00AB0217"/>
    <w:rsid w:val="00AB08CE"/>
    <w:rsid w:val="00AB0FE5"/>
    <w:rsid w:val="00AB13B9"/>
    <w:rsid w:val="00AB2D61"/>
    <w:rsid w:val="00AB2DEC"/>
    <w:rsid w:val="00AB3BD1"/>
    <w:rsid w:val="00AB3C42"/>
    <w:rsid w:val="00AB56C9"/>
    <w:rsid w:val="00AB5818"/>
    <w:rsid w:val="00AB625C"/>
    <w:rsid w:val="00AB6829"/>
    <w:rsid w:val="00AB6D78"/>
    <w:rsid w:val="00AB7B86"/>
    <w:rsid w:val="00AC02B2"/>
    <w:rsid w:val="00AC130C"/>
    <w:rsid w:val="00AC2FCB"/>
    <w:rsid w:val="00AC4192"/>
    <w:rsid w:val="00AC454F"/>
    <w:rsid w:val="00AC46E8"/>
    <w:rsid w:val="00AC4C1E"/>
    <w:rsid w:val="00AC6712"/>
    <w:rsid w:val="00AC67A9"/>
    <w:rsid w:val="00AC6FB1"/>
    <w:rsid w:val="00AC7CFD"/>
    <w:rsid w:val="00AD107B"/>
    <w:rsid w:val="00AD1E72"/>
    <w:rsid w:val="00AD2574"/>
    <w:rsid w:val="00AD266C"/>
    <w:rsid w:val="00AD2C37"/>
    <w:rsid w:val="00AD4054"/>
    <w:rsid w:val="00AD4BCA"/>
    <w:rsid w:val="00AD4C73"/>
    <w:rsid w:val="00AD6251"/>
    <w:rsid w:val="00AD6E28"/>
    <w:rsid w:val="00AD6ECF"/>
    <w:rsid w:val="00AD6FB1"/>
    <w:rsid w:val="00AD757D"/>
    <w:rsid w:val="00AD7C0C"/>
    <w:rsid w:val="00AE0344"/>
    <w:rsid w:val="00AE049D"/>
    <w:rsid w:val="00AE0DBB"/>
    <w:rsid w:val="00AE1321"/>
    <w:rsid w:val="00AE16BF"/>
    <w:rsid w:val="00AE2C3E"/>
    <w:rsid w:val="00AE42D4"/>
    <w:rsid w:val="00AE45E4"/>
    <w:rsid w:val="00AE4BFA"/>
    <w:rsid w:val="00AE4F84"/>
    <w:rsid w:val="00AE6DB4"/>
    <w:rsid w:val="00AE71D5"/>
    <w:rsid w:val="00AF151E"/>
    <w:rsid w:val="00AF1793"/>
    <w:rsid w:val="00AF27B1"/>
    <w:rsid w:val="00AF2D48"/>
    <w:rsid w:val="00AF43F4"/>
    <w:rsid w:val="00AF4D0C"/>
    <w:rsid w:val="00AF4DBD"/>
    <w:rsid w:val="00AF50AA"/>
    <w:rsid w:val="00AF6188"/>
    <w:rsid w:val="00AF72B3"/>
    <w:rsid w:val="00AF7B5B"/>
    <w:rsid w:val="00AF7C25"/>
    <w:rsid w:val="00B00BC7"/>
    <w:rsid w:val="00B00CD1"/>
    <w:rsid w:val="00B00DBE"/>
    <w:rsid w:val="00B0186E"/>
    <w:rsid w:val="00B02578"/>
    <w:rsid w:val="00B03206"/>
    <w:rsid w:val="00B039F4"/>
    <w:rsid w:val="00B03C7E"/>
    <w:rsid w:val="00B03E7A"/>
    <w:rsid w:val="00B04376"/>
    <w:rsid w:val="00B053AF"/>
    <w:rsid w:val="00B06B9D"/>
    <w:rsid w:val="00B07000"/>
    <w:rsid w:val="00B07BE2"/>
    <w:rsid w:val="00B07CB0"/>
    <w:rsid w:val="00B10E0B"/>
    <w:rsid w:val="00B11983"/>
    <w:rsid w:val="00B145B3"/>
    <w:rsid w:val="00B1539F"/>
    <w:rsid w:val="00B16907"/>
    <w:rsid w:val="00B1720B"/>
    <w:rsid w:val="00B2043A"/>
    <w:rsid w:val="00B2046F"/>
    <w:rsid w:val="00B20804"/>
    <w:rsid w:val="00B2184A"/>
    <w:rsid w:val="00B21EBD"/>
    <w:rsid w:val="00B2551F"/>
    <w:rsid w:val="00B26068"/>
    <w:rsid w:val="00B27A03"/>
    <w:rsid w:val="00B30064"/>
    <w:rsid w:val="00B30FF5"/>
    <w:rsid w:val="00B311E2"/>
    <w:rsid w:val="00B322A6"/>
    <w:rsid w:val="00B32E2B"/>
    <w:rsid w:val="00B34328"/>
    <w:rsid w:val="00B358BB"/>
    <w:rsid w:val="00B35BFD"/>
    <w:rsid w:val="00B35CE4"/>
    <w:rsid w:val="00B37869"/>
    <w:rsid w:val="00B4034C"/>
    <w:rsid w:val="00B4048C"/>
    <w:rsid w:val="00B4078F"/>
    <w:rsid w:val="00B40E30"/>
    <w:rsid w:val="00B418C1"/>
    <w:rsid w:val="00B42509"/>
    <w:rsid w:val="00B42DD1"/>
    <w:rsid w:val="00B42EED"/>
    <w:rsid w:val="00B434EF"/>
    <w:rsid w:val="00B438F9"/>
    <w:rsid w:val="00B44182"/>
    <w:rsid w:val="00B449F6"/>
    <w:rsid w:val="00B44D29"/>
    <w:rsid w:val="00B44E49"/>
    <w:rsid w:val="00B4613D"/>
    <w:rsid w:val="00B4788C"/>
    <w:rsid w:val="00B47F38"/>
    <w:rsid w:val="00B50A60"/>
    <w:rsid w:val="00B511CC"/>
    <w:rsid w:val="00B51DCD"/>
    <w:rsid w:val="00B528CD"/>
    <w:rsid w:val="00B53877"/>
    <w:rsid w:val="00B549F7"/>
    <w:rsid w:val="00B55424"/>
    <w:rsid w:val="00B55543"/>
    <w:rsid w:val="00B56508"/>
    <w:rsid w:val="00B56CDC"/>
    <w:rsid w:val="00B56D2E"/>
    <w:rsid w:val="00B573AB"/>
    <w:rsid w:val="00B6040F"/>
    <w:rsid w:val="00B61A04"/>
    <w:rsid w:val="00B62392"/>
    <w:rsid w:val="00B63B05"/>
    <w:rsid w:val="00B660AA"/>
    <w:rsid w:val="00B66E6C"/>
    <w:rsid w:val="00B70269"/>
    <w:rsid w:val="00B70F25"/>
    <w:rsid w:val="00B710D6"/>
    <w:rsid w:val="00B71DEF"/>
    <w:rsid w:val="00B71F6B"/>
    <w:rsid w:val="00B74248"/>
    <w:rsid w:val="00B74C1E"/>
    <w:rsid w:val="00B74CD4"/>
    <w:rsid w:val="00B75A72"/>
    <w:rsid w:val="00B75BA6"/>
    <w:rsid w:val="00B76F5A"/>
    <w:rsid w:val="00B77A1C"/>
    <w:rsid w:val="00B8100B"/>
    <w:rsid w:val="00B819C6"/>
    <w:rsid w:val="00B82DEA"/>
    <w:rsid w:val="00B83B41"/>
    <w:rsid w:val="00B8508C"/>
    <w:rsid w:val="00B86AB3"/>
    <w:rsid w:val="00B905BA"/>
    <w:rsid w:val="00B90A0A"/>
    <w:rsid w:val="00B9141F"/>
    <w:rsid w:val="00B919BE"/>
    <w:rsid w:val="00B91EDC"/>
    <w:rsid w:val="00B93021"/>
    <w:rsid w:val="00B936FA"/>
    <w:rsid w:val="00B93CBC"/>
    <w:rsid w:val="00B94CAE"/>
    <w:rsid w:val="00B94CE1"/>
    <w:rsid w:val="00B96072"/>
    <w:rsid w:val="00BA07AC"/>
    <w:rsid w:val="00BA0FBF"/>
    <w:rsid w:val="00BA16F6"/>
    <w:rsid w:val="00BA1EA2"/>
    <w:rsid w:val="00BA26AE"/>
    <w:rsid w:val="00BA280B"/>
    <w:rsid w:val="00BA324E"/>
    <w:rsid w:val="00BA486A"/>
    <w:rsid w:val="00BA622C"/>
    <w:rsid w:val="00BB17A9"/>
    <w:rsid w:val="00BB1E41"/>
    <w:rsid w:val="00BB29C6"/>
    <w:rsid w:val="00BB38ED"/>
    <w:rsid w:val="00BB43D4"/>
    <w:rsid w:val="00BB4B4B"/>
    <w:rsid w:val="00BB4BD0"/>
    <w:rsid w:val="00BB5FA0"/>
    <w:rsid w:val="00BB61CD"/>
    <w:rsid w:val="00BB6773"/>
    <w:rsid w:val="00BB7E4E"/>
    <w:rsid w:val="00BC04C0"/>
    <w:rsid w:val="00BC1BF2"/>
    <w:rsid w:val="00BC3833"/>
    <w:rsid w:val="00BC4083"/>
    <w:rsid w:val="00BC4B4B"/>
    <w:rsid w:val="00BC599E"/>
    <w:rsid w:val="00BC5A6A"/>
    <w:rsid w:val="00BC5DDF"/>
    <w:rsid w:val="00BC706D"/>
    <w:rsid w:val="00BC7585"/>
    <w:rsid w:val="00BC79FA"/>
    <w:rsid w:val="00BD0747"/>
    <w:rsid w:val="00BD135D"/>
    <w:rsid w:val="00BD1A70"/>
    <w:rsid w:val="00BD205C"/>
    <w:rsid w:val="00BD3055"/>
    <w:rsid w:val="00BD3EB9"/>
    <w:rsid w:val="00BD46C6"/>
    <w:rsid w:val="00BD55FA"/>
    <w:rsid w:val="00BD5A53"/>
    <w:rsid w:val="00BD6CE9"/>
    <w:rsid w:val="00BD780A"/>
    <w:rsid w:val="00BD7A85"/>
    <w:rsid w:val="00BD7D09"/>
    <w:rsid w:val="00BE5932"/>
    <w:rsid w:val="00BE5F04"/>
    <w:rsid w:val="00BE6192"/>
    <w:rsid w:val="00BE676D"/>
    <w:rsid w:val="00BE72D4"/>
    <w:rsid w:val="00BE74BA"/>
    <w:rsid w:val="00BE7A93"/>
    <w:rsid w:val="00BF0240"/>
    <w:rsid w:val="00BF101D"/>
    <w:rsid w:val="00BF1433"/>
    <w:rsid w:val="00BF26A8"/>
    <w:rsid w:val="00BF2B11"/>
    <w:rsid w:val="00BF2D79"/>
    <w:rsid w:val="00BF3F2B"/>
    <w:rsid w:val="00BF4AE0"/>
    <w:rsid w:val="00BF5269"/>
    <w:rsid w:val="00BF6214"/>
    <w:rsid w:val="00C003CA"/>
    <w:rsid w:val="00C00BB7"/>
    <w:rsid w:val="00C00F41"/>
    <w:rsid w:val="00C0284D"/>
    <w:rsid w:val="00C029E1"/>
    <w:rsid w:val="00C04637"/>
    <w:rsid w:val="00C048F7"/>
    <w:rsid w:val="00C04E44"/>
    <w:rsid w:val="00C05376"/>
    <w:rsid w:val="00C11DCB"/>
    <w:rsid w:val="00C12AF2"/>
    <w:rsid w:val="00C14138"/>
    <w:rsid w:val="00C156D7"/>
    <w:rsid w:val="00C15735"/>
    <w:rsid w:val="00C1590B"/>
    <w:rsid w:val="00C15F5D"/>
    <w:rsid w:val="00C15F90"/>
    <w:rsid w:val="00C1751F"/>
    <w:rsid w:val="00C20338"/>
    <w:rsid w:val="00C2077A"/>
    <w:rsid w:val="00C20968"/>
    <w:rsid w:val="00C226EC"/>
    <w:rsid w:val="00C22B77"/>
    <w:rsid w:val="00C22F0F"/>
    <w:rsid w:val="00C23CD8"/>
    <w:rsid w:val="00C248B1"/>
    <w:rsid w:val="00C25CBA"/>
    <w:rsid w:val="00C2612F"/>
    <w:rsid w:val="00C2616B"/>
    <w:rsid w:val="00C3036B"/>
    <w:rsid w:val="00C304F5"/>
    <w:rsid w:val="00C30D41"/>
    <w:rsid w:val="00C325FC"/>
    <w:rsid w:val="00C32C3E"/>
    <w:rsid w:val="00C33595"/>
    <w:rsid w:val="00C335B4"/>
    <w:rsid w:val="00C34436"/>
    <w:rsid w:val="00C3673E"/>
    <w:rsid w:val="00C3691C"/>
    <w:rsid w:val="00C37CA4"/>
    <w:rsid w:val="00C37F64"/>
    <w:rsid w:val="00C40D75"/>
    <w:rsid w:val="00C4151F"/>
    <w:rsid w:val="00C4171C"/>
    <w:rsid w:val="00C4197A"/>
    <w:rsid w:val="00C41C09"/>
    <w:rsid w:val="00C41F4C"/>
    <w:rsid w:val="00C4201B"/>
    <w:rsid w:val="00C43295"/>
    <w:rsid w:val="00C43C88"/>
    <w:rsid w:val="00C4498F"/>
    <w:rsid w:val="00C44C08"/>
    <w:rsid w:val="00C47700"/>
    <w:rsid w:val="00C47733"/>
    <w:rsid w:val="00C50321"/>
    <w:rsid w:val="00C51F11"/>
    <w:rsid w:val="00C52764"/>
    <w:rsid w:val="00C53430"/>
    <w:rsid w:val="00C5352A"/>
    <w:rsid w:val="00C537C9"/>
    <w:rsid w:val="00C5409A"/>
    <w:rsid w:val="00C55220"/>
    <w:rsid w:val="00C557EE"/>
    <w:rsid w:val="00C579FD"/>
    <w:rsid w:val="00C57BB2"/>
    <w:rsid w:val="00C6068E"/>
    <w:rsid w:val="00C60FBB"/>
    <w:rsid w:val="00C6133E"/>
    <w:rsid w:val="00C6148F"/>
    <w:rsid w:val="00C63549"/>
    <w:rsid w:val="00C65090"/>
    <w:rsid w:val="00C66093"/>
    <w:rsid w:val="00C6645D"/>
    <w:rsid w:val="00C66D2D"/>
    <w:rsid w:val="00C670E7"/>
    <w:rsid w:val="00C676C3"/>
    <w:rsid w:val="00C67FFC"/>
    <w:rsid w:val="00C70157"/>
    <w:rsid w:val="00C70D7A"/>
    <w:rsid w:val="00C750C3"/>
    <w:rsid w:val="00C75318"/>
    <w:rsid w:val="00C76019"/>
    <w:rsid w:val="00C7689E"/>
    <w:rsid w:val="00C76CEF"/>
    <w:rsid w:val="00C76CF5"/>
    <w:rsid w:val="00C77CFF"/>
    <w:rsid w:val="00C80518"/>
    <w:rsid w:val="00C819E3"/>
    <w:rsid w:val="00C8204F"/>
    <w:rsid w:val="00C821B8"/>
    <w:rsid w:val="00C8357A"/>
    <w:rsid w:val="00C84348"/>
    <w:rsid w:val="00C84CBF"/>
    <w:rsid w:val="00C85013"/>
    <w:rsid w:val="00C850E8"/>
    <w:rsid w:val="00C902C3"/>
    <w:rsid w:val="00C903DE"/>
    <w:rsid w:val="00C90532"/>
    <w:rsid w:val="00C91757"/>
    <w:rsid w:val="00C92147"/>
    <w:rsid w:val="00C929F9"/>
    <w:rsid w:val="00C92AF9"/>
    <w:rsid w:val="00C92BA1"/>
    <w:rsid w:val="00C92E6E"/>
    <w:rsid w:val="00C9322B"/>
    <w:rsid w:val="00C93C10"/>
    <w:rsid w:val="00C952EC"/>
    <w:rsid w:val="00C956B3"/>
    <w:rsid w:val="00C95735"/>
    <w:rsid w:val="00C957C4"/>
    <w:rsid w:val="00C957CC"/>
    <w:rsid w:val="00C95A2E"/>
    <w:rsid w:val="00C95D78"/>
    <w:rsid w:val="00C9684E"/>
    <w:rsid w:val="00C96EA8"/>
    <w:rsid w:val="00C9709D"/>
    <w:rsid w:val="00C97CD9"/>
    <w:rsid w:val="00CA2FDF"/>
    <w:rsid w:val="00CA347B"/>
    <w:rsid w:val="00CA3E43"/>
    <w:rsid w:val="00CA46AD"/>
    <w:rsid w:val="00CA5347"/>
    <w:rsid w:val="00CA558E"/>
    <w:rsid w:val="00CA742D"/>
    <w:rsid w:val="00CB1133"/>
    <w:rsid w:val="00CB12CE"/>
    <w:rsid w:val="00CB2CA6"/>
    <w:rsid w:val="00CB3C05"/>
    <w:rsid w:val="00CB50A8"/>
    <w:rsid w:val="00CB7B19"/>
    <w:rsid w:val="00CC0377"/>
    <w:rsid w:val="00CC116F"/>
    <w:rsid w:val="00CC1433"/>
    <w:rsid w:val="00CC1961"/>
    <w:rsid w:val="00CC31DD"/>
    <w:rsid w:val="00CC320A"/>
    <w:rsid w:val="00CC34E6"/>
    <w:rsid w:val="00CC4216"/>
    <w:rsid w:val="00CC4AFE"/>
    <w:rsid w:val="00CC5434"/>
    <w:rsid w:val="00CC547B"/>
    <w:rsid w:val="00CC57CE"/>
    <w:rsid w:val="00CC622D"/>
    <w:rsid w:val="00CC6320"/>
    <w:rsid w:val="00CD028D"/>
    <w:rsid w:val="00CD083C"/>
    <w:rsid w:val="00CD09A4"/>
    <w:rsid w:val="00CD16D6"/>
    <w:rsid w:val="00CD1708"/>
    <w:rsid w:val="00CD22A2"/>
    <w:rsid w:val="00CD2CF3"/>
    <w:rsid w:val="00CD3727"/>
    <w:rsid w:val="00CD37FC"/>
    <w:rsid w:val="00CD3F07"/>
    <w:rsid w:val="00CD4128"/>
    <w:rsid w:val="00CD4186"/>
    <w:rsid w:val="00CD4F53"/>
    <w:rsid w:val="00CD53B9"/>
    <w:rsid w:val="00CD61E5"/>
    <w:rsid w:val="00CE0773"/>
    <w:rsid w:val="00CE29A5"/>
    <w:rsid w:val="00CE2AEF"/>
    <w:rsid w:val="00CE2C99"/>
    <w:rsid w:val="00CE4161"/>
    <w:rsid w:val="00CE54C0"/>
    <w:rsid w:val="00CE5ED5"/>
    <w:rsid w:val="00CE5FB5"/>
    <w:rsid w:val="00CE62E2"/>
    <w:rsid w:val="00CE65EB"/>
    <w:rsid w:val="00CE6689"/>
    <w:rsid w:val="00CE7B9E"/>
    <w:rsid w:val="00CF0986"/>
    <w:rsid w:val="00CF1401"/>
    <w:rsid w:val="00CF1D16"/>
    <w:rsid w:val="00CF26D1"/>
    <w:rsid w:val="00CF2780"/>
    <w:rsid w:val="00CF3F65"/>
    <w:rsid w:val="00CF459A"/>
    <w:rsid w:val="00CF60CA"/>
    <w:rsid w:val="00CF7A06"/>
    <w:rsid w:val="00CF7DE0"/>
    <w:rsid w:val="00CF7F61"/>
    <w:rsid w:val="00D008F0"/>
    <w:rsid w:val="00D014C6"/>
    <w:rsid w:val="00D02204"/>
    <w:rsid w:val="00D0288F"/>
    <w:rsid w:val="00D03013"/>
    <w:rsid w:val="00D030C0"/>
    <w:rsid w:val="00D03547"/>
    <w:rsid w:val="00D04666"/>
    <w:rsid w:val="00D04B6D"/>
    <w:rsid w:val="00D04F12"/>
    <w:rsid w:val="00D04F63"/>
    <w:rsid w:val="00D050FE"/>
    <w:rsid w:val="00D06FC5"/>
    <w:rsid w:val="00D071CC"/>
    <w:rsid w:val="00D10D8C"/>
    <w:rsid w:val="00D117DA"/>
    <w:rsid w:val="00D11A33"/>
    <w:rsid w:val="00D12006"/>
    <w:rsid w:val="00D12394"/>
    <w:rsid w:val="00D13093"/>
    <w:rsid w:val="00D1430D"/>
    <w:rsid w:val="00D20C8B"/>
    <w:rsid w:val="00D2114A"/>
    <w:rsid w:val="00D21F6D"/>
    <w:rsid w:val="00D223B0"/>
    <w:rsid w:val="00D22BBD"/>
    <w:rsid w:val="00D2349A"/>
    <w:rsid w:val="00D25D0C"/>
    <w:rsid w:val="00D27BEF"/>
    <w:rsid w:val="00D30558"/>
    <w:rsid w:val="00D313B1"/>
    <w:rsid w:val="00D33ADB"/>
    <w:rsid w:val="00D34965"/>
    <w:rsid w:val="00D34C61"/>
    <w:rsid w:val="00D34DD9"/>
    <w:rsid w:val="00D34FF3"/>
    <w:rsid w:val="00D36C9E"/>
    <w:rsid w:val="00D370E6"/>
    <w:rsid w:val="00D41417"/>
    <w:rsid w:val="00D41CBE"/>
    <w:rsid w:val="00D41D47"/>
    <w:rsid w:val="00D41DA6"/>
    <w:rsid w:val="00D4282F"/>
    <w:rsid w:val="00D429DC"/>
    <w:rsid w:val="00D42DE1"/>
    <w:rsid w:val="00D4406C"/>
    <w:rsid w:val="00D4448E"/>
    <w:rsid w:val="00D45AC6"/>
    <w:rsid w:val="00D45ECD"/>
    <w:rsid w:val="00D46CD9"/>
    <w:rsid w:val="00D47500"/>
    <w:rsid w:val="00D506B7"/>
    <w:rsid w:val="00D5249A"/>
    <w:rsid w:val="00D53225"/>
    <w:rsid w:val="00D543F8"/>
    <w:rsid w:val="00D556A7"/>
    <w:rsid w:val="00D55E12"/>
    <w:rsid w:val="00D565F5"/>
    <w:rsid w:val="00D56F55"/>
    <w:rsid w:val="00D571F1"/>
    <w:rsid w:val="00D5755A"/>
    <w:rsid w:val="00D60BCD"/>
    <w:rsid w:val="00D61836"/>
    <w:rsid w:val="00D61B6A"/>
    <w:rsid w:val="00D62A55"/>
    <w:rsid w:val="00D63CB9"/>
    <w:rsid w:val="00D63EA6"/>
    <w:rsid w:val="00D63FB3"/>
    <w:rsid w:val="00D64622"/>
    <w:rsid w:val="00D6483E"/>
    <w:rsid w:val="00D656B8"/>
    <w:rsid w:val="00D66B2A"/>
    <w:rsid w:val="00D674A5"/>
    <w:rsid w:val="00D7089E"/>
    <w:rsid w:val="00D70993"/>
    <w:rsid w:val="00D71566"/>
    <w:rsid w:val="00D71B57"/>
    <w:rsid w:val="00D722F7"/>
    <w:rsid w:val="00D72837"/>
    <w:rsid w:val="00D7325C"/>
    <w:rsid w:val="00D74020"/>
    <w:rsid w:val="00D74EE8"/>
    <w:rsid w:val="00D7518E"/>
    <w:rsid w:val="00D7540A"/>
    <w:rsid w:val="00D76AEA"/>
    <w:rsid w:val="00D76C2C"/>
    <w:rsid w:val="00D80F67"/>
    <w:rsid w:val="00D8237C"/>
    <w:rsid w:val="00D83046"/>
    <w:rsid w:val="00D85EBB"/>
    <w:rsid w:val="00D86402"/>
    <w:rsid w:val="00D86DBA"/>
    <w:rsid w:val="00D90999"/>
    <w:rsid w:val="00D90F54"/>
    <w:rsid w:val="00D915FD"/>
    <w:rsid w:val="00D91BA8"/>
    <w:rsid w:val="00D9447B"/>
    <w:rsid w:val="00D9595E"/>
    <w:rsid w:val="00D959B9"/>
    <w:rsid w:val="00D960AE"/>
    <w:rsid w:val="00D96539"/>
    <w:rsid w:val="00D973D3"/>
    <w:rsid w:val="00D97EA3"/>
    <w:rsid w:val="00DA0A8B"/>
    <w:rsid w:val="00DA1082"/>
    <w:rsid w:val="00DA2DF7"/>
    <w:rsid w:val="00DA3514"/>
    <w:rsid w:val="00DA3CF4"/>
    <w:rsid w:val="00DA44EA"/>
    <w:rsid w:val="00DA4E91"/>
    <w:rsid w:val="00DA5B13"/>
    <w:rsid w:val="00DA5D74"/>
    <w:rsid w:val="00DA676E"/>
    <w:rsid w:val="00DA6E74"/>
    <w:rsid w:val="00DA7294"/>
    <w:rsid w:val="00DA77CE"/>
    <w:rsid w:val="00DB094B"/>
    <w:rsid w:val="00DB0B75"/>
    <w:rsid w:val="00DB1C7F"/>
    <w:rsid w:val="00DB1D26"/>
    <w:rsid w:val="00DB1EA1"/>
    <w:rsid w:val="00DB2A47"/>
    <w:rsid w:val="00DB2BC7"/>
    <w:rsid w:val="00DB33F4"/>
    <w:rsid w:val="00DB3BE9"/>
    <w:rsid w:val="00DB464D"/>
    <w:rsid w:val="00DB4D55"/>
    <w:rsid w:val="00DB58AF"/>
    <w:rsid w:val="00DB5E3E"/>
    <w:rsid w:val="00DB6151"/>
    <w:rsid w:val="00DB6545"/>
    <w:rsid w:val="00DB6675"/>
    <w:rsid w:val="00DB6759"/>
    <w:rsid w:val="00DB750B"/>
    <w:rsid w:val="00DC14BB"/>
    <w:rsid w:val="00DC2852"/>
    <w:rsid w:val="00DC33AF"/>
    <w:rsid w:val="00DC3B9B"/>
    <w:rsid w:val="00DC488A"/>
    <w:rsid w:val="00DC5299"/>
    <w:rsid w:val="00DC5370"/>
    <w:rsid w:val="00DC54BE"/>
    <w:rsid w:val="00DC5B4D"/>
    <w:rsid w:val="00DC5F2B"/>
    <w:rsid w:val="00DC6D9E"/>
    <w:rsid w:val="00DC7267"/>
    <w:rsid w:val="00DC7356"/>
    <w:rsid w:val="00DD04C9"/>
    <w:rsid w:val="00DD3C73"/>
    <w:rsid w:val="00DD493F"/>
    <w:rsid w:val="00DD5163"/>
    <w:rsid w:val="00DD5315"/>
    <w:rsid w:val="00DD61F7"/>
    <w:rsid w:val="00DD6604"/>
    <w:rsid w:val="00DD674A"/>
    <w:rsid w:val="00DD79BD"/>
    <w:rsid w:val="00DD7DF1"/>
    <w:rsid w:val="00DE08B9"/>
    <w:rsid w:val="00DE1240"/>
    <w:rsid w:val="00DE2082"/>
    <w:rsid w:val="00DE31E8"/>
    <w:rsid w:val="00DE3296"/>
    <w:rsid w:val="00DE54F1"/>
    <w:rsid w:val="00DE56D7"/>
    <w:rsid w:val="00DE71F1"/>
    <w:rsid w:val="00DE7A85"/>
    <w:rsid w:val="00DF038B"/>
    <w:rsid w:val="00DF4AB2"/>
    <w:rsid w:val="00DF530F"/>
    <w:rsid w:val="00DF5FCD"/>
    <w:rsid w:val="00DF6D1E"/>
    <w:rsid w:val="00DF72F5"/>
    <w:rsid w:val="00DF740C"/>
    <w:rsid w:val="00E0240C"/>
    <w:rsid w:val="00E03858"/>
    <w:rsid w:val="00E0563E"/>
    <w:rsid w:val="00E111E7"/>
    <w:rsid w:val="00E112F5"/>
    <w:rsid w:val="00E11428"/>
    <w:rsid w:val="00E11A02"/>
    <w:rsid w:val="00E11AB2"/>
    <w:rsid w:val="00E12B84"/>
    <w:rsid w:val="00E14C4C"/>
    <w:rsid w:val="00E14CD0"/>
    <w:rsid w:val="00E14F5B"/>
    <w:rsid w:val="00E1582B"/>
    <w:rsid w:val="00E16147"/>
    <w:rsid w:val="00E20419"/>
    <w:rsid w:val="00E20FB2"/>
    <w:rsid w:val="00E213B6"/>
    <w:rsid w:val="00E2368E"/>
    <w:rsid w:val="00E23AA4"/>
    <w:rsid w:val="00E23B89"/>
    <w:rsid w:val="00E23CD2"/>
    <w:rsid w:val="00E24D2C"/>
    <w:rsid w:val="00E25E54"/>
    <w:rsid w:val="00E25F72"/>
    <w:rsid w:val="00E269B2"/>
    <w:rsid w:val="00E300BF"/>
    <w:rsid w:val="00E30795"/>
    <w:rsid w:val="00E30832"/>
    <w:rsid w:val="00E30E36"/>
    <w:rsid w:val="00E312C0"/>
    <w:rsid w:val="00E33C36"/>
    <w:rsid w:val="00E34053"/>
    <w:rsid w:val="00E345A5"/>
    <w:rsid w:val="00E348AC"/>
    <w:rsid w:val="00E3508D"/>
    <w:rsid w:val="00E351FE"/>
    <w:rsid w:val="00E356E4"/>
    <w:rsid w:val="00E35702"/>
    <w:rsid w:val="00E35ED5"/>
    <w:rsid w:val="00E36EA2"/>
    <w:rsid w:val="00E37328"/>
    <w:rsid w:val="00E37519"/>
    <w:rsid w:val="00E4022B"/>
    <w:rsid w:val="00E40CDB"/>
    <w:rsid w:val="00E40E3F"/>
    <w:rsid w:val="00E410D0"/>
    <w:rsid w:val="00E41E3E"/>
    <w:rsid w:val="00E42D85"/>
    <w:rsid w:val="00E433B0"/>
    <w:rsid w:val="00E43C3B"/>
    <w:rsid w:val="00E44728"/>
    <w:rsid w:val="00E44D87"/>
    <w:rsid w:val="00E4511C"/>
    <w:rsid w:val="00E45835"/>
    <w:rsid w:val="00E45927"/>
    <w:rsid w:val="00E45CFB"/>
    <w:rsid w:val="00E46503"/>
    <w:rsid w:val="00E47F89"/>
    <w:rsid w:val="00E508FC"/>
    <w:rsid w:val="00E51F4B"/>
    <w:rsid w:val="00E51FDF"/>
    <w:rsid w:val="00E5399F"/>
    <w:rsid w:val="00E539BC"/>
    <w:rsid w:val="00E545B0"/>
    <w:rsid w:val="00E548DA"/>
    <w:rsid w:val="00E561DA"/>
    <w:rsid w:val="00E56904"/>
    <w:rsid w:val="00E57AE2"/>
    <w:rsid w:val="00E57C24"/>
    <w:rsid w:val="00E6042E"/>
    <w:rsid w:val="00E60BEC"/>
    <w:rsid w:val="00E619AB"/>
    <w:rsid w:val="00E64806"/>
    <w:rsid w:val="00E65CA1"/>
    <w:rsid w:val="00E65DEB"/>
    <w:rsid w:val="00E65E94"/>
    <w:rsid w:val="00E663BC"/>
    <w:rsid w:val="00E668E5"/>
    <w:rsid w:val="00E674CB"/>
    <w:rsid w:val="00E67640"/>
    <w:rsid w:val="00E703EE"/>
    <w:rsid w:val="00E705B6"/>
    <w:rsid w:val="00E70B72"/>
    <w:rsid w:val="00E7171B"/>
    <w:rsid w:val="00E71BB3"/>
    <w:rsid w:val="00E71DB6"/>
    <w:rsid w:val="00E72066"/>
    <w:rsid w:val="00E73008"/>
    <w:rsid w:val="00E73820"/>
    <w:rsid w:val="00E73BCD"/>
    <w:rsid w:val="00E75047"/>
    <w:rsid w:val="00E753A7"/>
    <w:rsid w:val="00E75806"/>
    <w:rsid w:val="00E758A5"/>
    <w:rsid w:val="00E76626"/>
    <w:rsid w:val="00E769D8"/>
    <w:rsid w:val="00E805EB"/>
    <w:rsid w:val="00E80D09"/>
    <w:rsid w:val="00E82097"/>
    <w:rsid w:val="00E82BD1"/>
    <w:rsid w:val="00E833CD"/>
    <w:rsid w:val="00E83DAE"/>
    <w:rsid w:val="00E83EBF"/>
    <w:rsid w:val="00E84287"/>
    <w:rsid w:val="00E84892"/>
    <w:rsid w:val="00E84C8E"/>
    <w:rsid w:val="00E84F75"/>
    <w:rsid w:val="00E856B7"/>
    <w:rsid w:val="00E857AF"/>
    <w:rsid w:val="00E8770D"/>
    <w:rsid w:val="00E878AD"/>
    <w:rsid w:val="00E902DE"/>
    <w:rsid w:val="00E908D8"/>
    <w:rsid w:val="00E90B33"/>
    <w:rsid w:val="00E90D50"/>
    <w:rsid w:val="00E90DB4"/>
    <w:rsid w:val="00E91596"/>
    <w:rsid w:val="00E91600"/>
    <w:rsid w:val="00E93083"/>
    <w:rsid w:val="00E934B6"/>
    <w:rsid w:val="00E9368F"/>
    <w:rsid w:val="00E94742"/>
    <w:rsid w:val="00E94E6A"/>
    <w:rsid w:val="00E956FD"/>
    <w:rsid w:val="00E96375"/>
    <w:rsid w:val="00E970D6"/>
    <w:rsid w:val="00E97699"/>
    <w:rsid w:val="00E97D0B"/>
    <w:rsid w:val="00E97D70"/>
    <w:rsid w:val="00EA1D87"/>
    <w:rsid w:val="00EA22DE"/>
    <w:rsid w:val="00EA250D"/>
    <w:rsid w:val="00EA2937"/>
    <w:rsid w:val="00EA3C77"/>
    <w:rsid w:val="00EA42BB"/>
    <w:rsid w:val="00EA4EBC"/>
    <w:rsid w:val="00EA58A7"/>
    <w:rsid w:val="00EA6D5A"/>
    <w:rsid w:val="00EA7F48"/>
    <w:rsid w:val="00EB0C4F"/>
    <w:rsid w:val="00EB15CD"/>
    <w:rsid w:val="00EB1686"/>
    <w:rsid w:val="00EB1750"/>
    <w:rsid w:val="00EB1F38"/>
    <w:rsid w:val="00EB1FB1"/>
    <w:rsid w:val="00EB2E86"/>
    <w:rsid w:val="00EB45C1"/>
    <w:rsid w:val="00EB460D"/>
    <w:rsid w:val="00EB5145"/>
    <w:rsid w:val="00EB5149"/>
    <w:rsid w:val="00EB69A8"/>
    <w:rsid w:val="00EB6C8C"/>
    <w:rsid w:val="00EB700B"/>
    <w:rsid w:val="00EB7CC7"/>
    <w:rsid w:val="00EC044D"/>
    <w:rsid w:val="00EC0EA2"/>
    <w:rsid w:val="00EC11B3"/>
    <w:rsid w:val="00EC16FB"/>
    <w:rsid w:val="00EC31A6"/>
    <w:rsid w:val="00EC333F"/>
    <w:rsid w:val="00EC51D9"/>
    <w:rsid w:val="00EC5729"/>
    <w:rsid w:val="00EC5F50"/>
    <w:rsid w:val="00EC64E6"/>
    <w:rsid w:val="00EC6524"/>
    <w:rsid w:val="00EC65A7"/>
    <w:rsid w:val="00EC7413"/>
    <w:rsid w:val="00EC7B7F"/>
    <w:rsid w:val="00ED0065"/>
    <w:rsid w:val="00ED1CEF"/>
    <w:rsid w:val="00ED3728"/>
    <w:rsid w:val="00ED5068"/>
    <w:rsid w:val="00ED50C7"/>
    <w:rsid w:val="00ED5A30"/>
    <w:rsid w:val="00ED5B74"/>
    <w:rsid w:val="00ED6306"/>
    <w:rsid w:val="00ED7529"/>
    <w:rsid w:val="00ED7761"/>
    <w:rsid w:val="00ED7A62"/>
    <w:rsid w:val="00ED7AFF"/>
    <w:rsid w:val="00EE1F87"/>
    <w:rsid w:val="00EE28F4"/>
    <w:rsid w:val="00EE2E36"/>
    <w:rsid w:val="00EE4977"/>
    <w:rsid w:val="00EE4A46"/>
    <w:rsid w:val="00EE5099"/>
    <w:rsid w:val="00EE5AB2"/>
    <w:rsid w:val="00EE6F5B"/>
    <w:rsid w:val="00EE7975"/>
    <w:rsid w:val="00EF03E1"/>
    <w:rsid w:val="00EF1816"/>
    <w:rsid w:val="00EF1841"/>
    <w:rsid w:val="00EF2068"/>
    <w:rsid w:val="00EF24B3"/>
    <w:rsid w:val="00EF310C"/>
    <w:rsid w:val="00EF32E0"/>
    <w:rsid w:val="00EF37CE"/>
    <w:rsid w:val="00EF4185"/>
    <w:rsid w:val="00EF48CB"/>
    <w:rsid w:val="00EF4DBB"/>
    <w:rsid w:val="00EF694A"/>
    <w:rsid w:val="00EF6C2F"/>
    <w:rsid w:val="00EF78D2"/>
    <w:rsid w:val="00EF79B9"/>
    <w:rsid w:val="00EF7FC5"/>
    <w:rsid w:val="00F001B8"/>
    <w:rsid w:val="00F00914"/>
    <w:rsid w:val="00F01060"/>
    <w:rsid w:val="00F015E3"/>
    <w:rsid w:val="00F01E4A"/>
    <w:rsid w:val="00F0346B"/>
    <w:rsid w:val="00F05254"/>
    <w:rsid w:val="00F065B3"/>
    <w:rsid w:val="00F06A64"/>
    <w:rsid w:val="00F0775C"/>
    <w:rsid w:val="00F0795A"/>
    <w:rsid w:val="00F10A30"/>
    <w:rsid w:val="00F13B05"/>
    <w:rsid w:val="00F13FDA"/>
    <w:rsid w:val="00F1575C"/>
    <w:rsid w:val="00F15A5C"/>
    <w:rsid w:val="00F16282"/>
    <w:rsid w:val="00F1657F"/>
    <w:rsid w:val="00F20306"/>
    <w:rsid w:val="00F20410"/>
    <w:rsid w:val="00F20BCE"/>
    <w:rsid w:val="00F23018"/>
    <w:rsid w:val="00F2350C"/>
    <w:rsid w:val="00F23561"/>
    <w:rsid w:val="00F23654"/>
    <w:rsid w:val="00F23B94"/>
    <w:rsid w:val="00F2400E"/>
    <w:rsid w:val="00F24327"/>
    <w:rsid w:val="00F2443C"/>
    <w:rsid w:val="00F25452"/>
    <w:rsid w:val="00F26178"/>
    <w:rsid w:val="00F2687F"/>
    <w:rsid w:val="00F300D5"/>
    <w:rsid w:val="00F32F76"/>
    <w:rsid w:val="00F34C05"/>
    <w:rsid w:val="00F363D2"/>
    <w:rsid w:val="00F36C84"/>
    <w:rsid w:val="00F3782C"/>
    <w:rsid w:val="00F378AA"/>
    <w:rsid w:val="00F421EC"/>
    <w:rsid w:val="00F44C8A"/>
    <w:rsid w:val="00F46B52"/>
    <w:rsid w:val="00F47001"/>
    <w:rsid w:val="00F4742E"/>
    <w:rsid w:val="00F47CDD"/>
    <w:rsid w:val="00F50015"/>
    <w:rsid w:val="00F5029A"/>
    <w:rsid w:val="00F521D7"/>
    <w:rsid w:val="00F52529"/>
    <w:rsid w:val="00F53B5B"/>
    <w:rsid w:val="00F53EE2"/>
    <w:rsid w:val="00F54627"/>
    <w:rsid w:val="00F54C6B"/>
    <w:rsid w:val="00F5519D"/>
    <w:rsid w:val="00F55636"/>
    <w:rsid w:val="00F55655"/>
    <w:rsid w:val="00F55B50"/>
    <w:rsid w:val="00F57673"/>
    <w:rsid w:val="00F61547"/>
    <w:rsid w:val="00F61C43"/>
    <w:rsid w:val="00F62982"/>
    <w:rsid w:val="00F62EC0"/>
    <w:rsid w:val="00F634AE"/>
    <w:rsid w:val="00F638C3"/>
    <w:rsid w:val="00F64704"/>
    <w:rsid w:val="00F64BB4"/>
    <w:rsid w:val="00F65203"/>
    <w:rsid w:val="00F66116"/>
    <w:rsid w:val="00F661A7"/>
    <w:rsid w:val="00F70792"/>
    <w:rsid w:val="00F708E4"/>
    <w:rsid w:val="00F71E3A"/>
    <w:rsid w:val="00F71F73"/>
    <w:rsid w:val="00F72441"/>
    <w:rsid w:val="00F72961"/>
    <w:rsid w:val="00F73A41"/>
    <w:rsid w:val="00F74310"/>
    <w:rsid w:val="00F74841"/>
    <w:rsid w:val="00F7530C"/>
    <w:rsid w:val="00F75D62"/>
    <w:rsid w:val="00F75DEA"/>
    <w:rsid w:val="00F75EEB"/>
    <w:rsid w:val="00F75F65"/>
    <w:rsid w:val="00F7640E"/>
    <w:rsid w:val="00F77687"/>
    <w:rsid w:val="00F8073A"/>
    <w:rsid w:val="00F809A5"/>
    <w:rsid w:val="00F825C6"/>
    <w:rsid w:val="00F82B67"/>
    <w:rsid w:val="00F83869"/>
    <w:rsid w:val="00F83A22"/>
    <w:rsid w:val="00F84E74"/>
    <w:rsid w:val="00F855F1"/>
    <w:rsid w:val="00F86109"/>
    <w:rsid w:val="00F8643D"/>
    <w:rsid w:val="00F91071"/>
    <w:rsid w:val="00F959D1"/>
    <w:rsid w:val="00F96519"/>
    <w:rsid w:val="00F97776"/>
    <w:rsid w:val="00FA0B59"/>
    <w:rsid w:val="00FA1ACE"/>
    <w:rsid w:val="00FA1FB5"/>
    <w:rsid w:val="00FA2401"/>
    <w:rsid w:val="00FA47CA"/>
    <w:rsid w:val="00FA4C85"/>
    <w:rsid w:val="00FA6609"/>
    <w:rsid w:val="00FA67D8"/>
    <w:rsid w:val="00FA6A26"/>
    <w:rsid w:val="00FA7323"/>
    <w:rsid w:val="00FB0079"/>
    <w:rsid w:val="00FB174E"/>
    <w:rsid w:val="00FB20D4"/>
    <w:rsid w:val="00FB223E"/>
    <w:rsid w:val="00FB2C13"/>
    <w:rsid w:val="00FB4731"/>
    <w:rsid w:val="00FB4A21"/>
    <w:rsid w:val="00FB4AAE"/>
    <w:rsid w:val="00FB53AC"/>
    <w:rsid w:val="00FB5C80"/>
    <w:rsid w:val="00FB6E2C"/>
    <w:rsid w:val="00FB7187"/>
    <w:rsid w:val="00FB7832"/>
    <w:rsid w:val="00FC007C"/>
    <w:rsid w:val="00FC0FE2"/>
    <w:rsid w:val="00FC28DD"/>
    <w:rsid w:val="00FC3485"/>
    <w:rsid w:val="00FC3B13"/>
    <w:rsid w:val="00FC42A2"/>
    <w:rsid w:val="00FC474C"/>
    <w:rsid w:val="00FC499F"/>
    <w:rsid w:val="00FC4BC9"/>
    <w:rsid w:val="00FC5A32"/>
    <w:rsid w:val="00FC60E9"/>
    <w:rsid w:val="00FC71EC"/>
    <w:rsid w:val="00FC74FE"/>
    <w:rsid w:val="00FD053B"/>
    <w:rsid w:val="00FD0719"/>
    <w:rsid w:val="00FD0F18"/>
    <w:rsid w:val="00FD11A8"/>
    <w:rsid w:val="00FD2287"/>
    <w:rsid w:val="00FD3C6B"/>
    <w:rsid w:val="00FD4A33"/>
    <w:rsid w:val="00FD713B"/>
    <w:rsid w:val="00FD7532"/>
    <w:rsid w:val="00FE083B"/>
    <w:rsid w:val="00FE1B65"/>
    <w:rsid w:val="00FE3EE2"/>
    <w:rsid w:val="00FE4334"/>
    <w:rsid w:val="00FE5034"/>
    <w:rsid w:val="00FE524C"/>
    <w:rsid w:val="00FE6968"/>
    <w:rsid w:val="00FF039F"/>
    <w:rsid w:val="00FF08C4"/>
    <w:rsid w:val="00FF1235"/>
    <w:rsid w:val="00FF21AA"/>
    <w:rsid w:val="00FF2E83"/>
    <w:rsid w:val="00FF2FE6"/>
    <w:rsid w:val="00FF34A6"/>
    <w:rsid w:val="00FF34E4"/>
    <w:rsid w:val="00FF3AB4"/>
    <w:rsid w:val="00FF3BCA"/>
    <w:rsid w:val="00FF4682"/>
    <w:rsid w:val="00FF49E9"/>
    <w:rsid w:val="00FF6327"/>
    <w:rsid w:val="00FF6978"/>
    <w:rsid w:val="00FF6B36"/>
    <w:rsid w:val="00FF77BF"/>
    <w:rsid w:val="00FF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80BEA88"/>
  <w15:docId w15:val="{D3189205-7FD7-4182-A02E-7B803E989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9544A4"/>
    <w:pPr>
      <w:spacing w:line="360" w:lineRule="auto"/>
      <w:ind w:firstLine="708"/>
      <w:jc w:val="both"/>
    </w:pPr>
    <w:rPr>
      <w:rFonts w:eastAsiaTheme="minorHAnsi"/>
      <w:sz w:val="26"/>
      <w:szCs w:val="26"/>
      <w:lang w:eastAsia="en-US"/>
    </w:rPr>
  </w:style>
  <w:style w:type="paragraph" w:styleId="1">
    <w:name w:val="heading 1"/>
    <w:aliases w:val="СМКЗаголовок 1,h1,Header 1,H1,L1,l1,Head 1 (Chapter heading),Head 1,Head 11,Head 12,Head 111,Head 13,Head 112,Head 14,Head 113,Head 15,Head 114,Head 16,Head 115,Head 17,Head 116,Head 18,Head 117,Head 19,Head 118,Head 121,Head 1111,Head 131"/>
    <w:basedOn w:val="a1"/>
    <w:next w:val="a2"/>
    <w:link w:val="11"/>
    <w:qFormat/>
    <w:rsid w:val="008B7D7D"/>
    <w:pPr>
      <w:keepNext/>
      <w:numPr>
        <w:numId w:val="2"/>
      </w:numPr>
      <w:spacing w:before="240" w:after="120"/>
      <w:outlineLvl w:val="0"/>
    </w:pPr>
    <w:rPr>
      <w:rFonts w:ascii="Arial" w:eastAsia="MS Mincho" w:hAnsi="Arial" w:cs="Arial"/>
      <w:b/>
      <w:bCs/>
      <w:kern w:val="32"/>
      <w:sz w:val="28"/>
      <w:szCs w:val="28"/>
    </w:rPr>
  </w:style>
  <w:style w:type="paragraph" w:styleId="20">
    <w:name w:val="heading 2"/>
    <w:aliases w:val="СМКЗаголовок 2,H2,h2,Level 2 Topic Heading,H21,Major,2,Heading 2 Hidden,CHS,H2-Heading 2,l2,Header2,22,heading2,list2,A,A.B.C.,list 2,Heading2,Heading Indent No L2,UNDERRUBRIK 1-2,Fonctionnalité,Titre 21,t2.T2,Table2,ITT t2,H2-Heading 21,l21"/>
    <w:basedOn w:val="a1"/>
    <w:next w:val="a2"/>
    <w:link w:val="22"/>
    <w:qFormat/>
    <w:rsid w:val="006721E7"/>
    <w:pPr>
      <w:keepNext/>
      <w:numPr>
        <w:ilvl w:val="1"/>
        <w:numId w:val="2"/>
      </w:numPr>
      <w:spacing w:before="120" w:after="60" w:line="276" w:lineRule="auto"/>
      <w:outlineLvl w:val="1"/>
    </w:pPr>
    <w:rPr>
      <w:rFonts w:ascii="Arial" w:eastAsia="MS Mincho" w:hAnsi="Arial" w:cs="Arial"/>
      <w:b/>
      <w:bCs/>
      <w:i/>
      <w:iCs/>
    </w:rPr>
  </w:style>
  <w:style w:type="paragraph" w:styleId="3">
    <w:name w:val="heading 3"/>
    <w:aliases w:val="H3 + Times New Roman,11 pt,Not Italic,After:  0 pt,H3,Map,h3,Level 3 Topic Heading,H31,Minor,H32,H33,H34,H35,H36,H37,H38,H39,H310,H311,H312,H313,H314,3,Level 1 - 1,h31,h32,h33,h34,h35,h36,h37,h38,h39,h310,h311,h321,h331,h341,h351,h361,h371"/>
    <w:basedOn w:val="20"/>
    <w:next w:val="a1"/>
    <w:link w:val="31"/>
    <w:qFormat/>
    <w:locked/>
    <w:rsid w:val="00A36215"/>
    <w:pPr>
      <w:numPr>
        <w:ilvl w:val="2"/>
      </w:numPr>
      <w:spacing w:line="360" w:lineRule="auto"/>
      <w:outlineLvl w:val="2"/>
    </w:pPr>
  </w:style>
  <w:style w:type="paragraph" w:styleId="40">
    <w:name w:val="heading 4"/>
    <w:aliases w:val="h4,H4"/>
    <w:basedOn w:val="a1"/>
    <w:next w:val="a1"/>
    <w:link w:val="41"/>
    <w:qFormat/>
    <w:locked/>
    <w:rsid w:val="008B6101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locked/>
    <w:rsid w:val="00E30832"/>
    <w:pPr>
      <w:keepNext/>
      <w:spacing w:before="240" w:line="420" w:lineRule="exact"/>
      <w:ind w:firstLine="0"/>
      <w:jc w:val="left"/>
      <w:outlineLvl w:val="4"/>
    </w:pPr>
    <w:rPr>
      <w:b/>
      <w:bCs/>
      <w:kern w:val="32"/>
      <w:sz w:val="32"/>
      <w:szCs w:val="32"/>
    </w:rPr>
  </w:style>
  <w:style w:type="paragraph" w:styleId="6">
    <w:name w:val="heading 6"/>
    <w:basedOn w:val="a1"/>
    <w:next w:val="a1"/>
    <w:link w:val="60"/>
    <w:qFormat/>
    <w:locked/>
    <w:rsid w:val="00BA1EA2"/>
    <w:pPr>
      <w:keepNext/>
      <w:spacing w:before="240"/>
      <w:ind w:left="1152" w:hanging="1152"/>
      <w:jc w:val="left"/>
      <w:outlineLvl w:val="5"/>
    </w:pPr>
    <w:rPr>
      <w:rFonts w:eastAsia="MS Mincho"/>
      <w:u w:val="single"/>
    </w:rPr>
  </w:style>
  <w:style w:type="paragraph" w:styleId="7">
    <w:name w:val="heading 7"/>
    <w:basedOn w:val="a1"/>
    <w:next w:val="a1"/>
    <w:link w:val="70"/>
    <w:qFormat/>
    <w:rsid w:val="004F5477"/>
    <w:pPr>
      <w:spacing w:before="240" w:after="60" w:line="240" w:lineRule="auto"/>
      <w:outlineLvl w:val="6"/>
    </w:pPr>
    <w:rPr>
      <w:b/>
    </w:rPr>
  </w:style>
  <w:style w:type="paragraph" w:styleId="8">
    <w:name w:val="heading 8"/>
    <w:basedOn w:val="a1"/>
    <w:next w:val="a1"/>
    <w:link w:val="80"/>
    <w:qFormat/>
    <w:locked/>
    <w:rsid w:val="00BD5A53"/>
    <w:pPr>
      <w:keepNext/>
      <w:framePr w:hSpace="180" w:wrap="auto" w:vAnchor="text" w:hAnchor="margin" w:xAlign="right" w:y="-33"/>
      <w:ind w:left="1440" w:hanging="1440"/>
      <w:outlineLvl w:val="7"/>
    </w:pPr>
    <w:rPr>
      <w:rFonts w:ascii="Arial" w:hAnsi="Arial" w:cs="Arial"/>
      <w:b/>
      <w:bCs/>
      <w:sz w:val="28"/>
      <w:szCs w:val="28"/>
    </w:rPr>
  </w:style>
  <w:style w:type="paragraph" w:styleId="9">
    <w:name w:val="heading 9"/>
    <w:basedOn w:val="a1"/>
    <w:next w:val="a1"/>
    <w:link w:val="90"/>
    <w:qFormat/>
    <w:locked/>
    <w:rsid w:val="00BD5A53"/>
    <w:pPr>
      <w:spacing w:before="240" w:after="60"/>
      <w:ind w:left="1584" w:hanging="1584"/>
      <w:outlineLvl w:val="8"/>
    </w:pPr>
    <w:rPr>
      <w:rFonts w:ascii="Arial" w:hAnsi="Arial" w:cs="Arial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Balloon Text"/>
    <w:basedOn w:val="a1"/>
    <w:link w:val="a7"/>
    <w:semiHidden/>
    <w:rsid w:val="00F71F73"/>
    <w:rPr>
      <w:rFonts w:ascii="Tahoma" w:hAnsi="Tahoma" w:cs="Tahoma"/>
      <w:sz w:val="16"/>
      <w:szCs w:val="16"/>
    </w:rPr>
  </w:style>
  <w:style w:type="character" w:customStyle="1" w:styleId="11">
    <w:name w:val="Заголовок 1 Знак"/>
    <w:aliases w:val="СМКЗаголовок 1 Знак,h1 Знак,Header 1 Знак,H1 Знак,L1 Знак,l1 Знак,Head 1 (Chapter heading) Знак,Head 1 Знак,Head 11 Знак,Head 12 Знак,Head 111 Знак,Head 13 Знак,Head 112 Знак,Head 14 Знак,Head 113 Знак,Head 15 Знак,Head 114 Знак"/>
    <w:link w:val="1"/>
    <w:locked/>
    <w:rsid w:val="009551EC"/>
    <w:rPr>
      <w:rFonts w:ascii="Arial" w:eastAsia="MS Mincho" w:hAnsi="Arial" w:cs="Arial"/>
      <w:b/>
      <w:bCs/>
      <w:kern w:val="32"/>
      <w:sz w:val="28"/>
      <w:szCs w:val="28"/>
      <w:lang w:eastAsia="en-US"/>
    </w:rPr>
  </w:style>
  <w:style w:type="character" w:customStyle="1" w:styleId="22">
    <w:name w:val="Заголовок 2 Знак"/>
    <w:aliases w:val="СМКЗаголовок 2 Знак,H2 Знак,h2 Знак,Level 2 Topic Heading Знак,H21 Знак,Major Знак,2 Знак,Heading 2 Hidden Знак,CHS Знак,H2-Heading 2 Знак,l2 Знак,Header2 Знак,22 Знак,heading2 Знак,list2 Знак,A Знак,A.B.C. Знак,list 2 Знак,t2.T2 Знак"/>
    <w:link w:val="20"/>
    <w:locked/>
    <w:rsid w:val="006721E7"/>
    <w:rPr>
      <w:rFonts w:ascii="Arial" w:eastAsia="MS Mincho" w:hAnsi="Arial" w:cs="Arial"/>
      <w:b/>
      <w:bCs/>
      <w:i/>
      <w:iCs/>
      <w:sz w:val="26"/>
      <w:szCs w:val="26"/>
      <w:lang w:eastAsia="en-US"/>
    </w:rPr>
  </w:style>
  <w:style w:type="character" w:customStyle="1" w:styleId="31">
    <w:name w:val="Заголовок 3 Знак"/>
    <w:aliases w:val="H3 + Times New Roman Знак,11 pt Знак,Not Italic Знак,After:  0 pt Знак,H3 Знак,Map Знак,h3 Знак,Level 3 Topic Heading Знак,H31 Знак,Minor Знак,H32 Знак,H33 Знак,H34 Знак,H35 Знак,H36 Знак,H37 Знак,H38 Знак,H39 Знак,H310 Знак,H311 Знак"/>
    <w:link w:val="3"/>
    <w:locked/>
    <w:rsid w:val="00A36215"/>
    <w:rPr>
      <w:rFonts w:ascii="Arial" w:eastAsia="MS Mincho" w:hAnsi="Arial" w:cs="Arial"/>
      <w:b/>
      <w:bCs/>
      <w:i/>
      <w:iCs/>
      <w:sz w:val="26"/>
      <w:szCs w:val="26"/>
      <w:lang w:eastAsia="en-US"/>
    </w:rPr>
  </w:style>
  <w:style w:type="character" w:customStyle="1" w:styleId="41">
    <w:name w:val="Заголовок 4 Знак"/>
    <w:aliases w:val="h4 Знак,H4 Знак"/>
    <w:link w:val="40"/>
    <w:locked/>
    <w:rsid w:val="008B6101"/>
    <w:rPr>
      <w:rFonts w:ascii="Calibri" w:hAnsi="Calibri" w:cs="Calibri"/>
      <w:b/>
      <w:bCs/>
      <w:sz w:val="28"/>
      <w:szCs w:val="28"/>
    </w:rPr>
  </w:style>
  <w:style w:type="character" w:customStyle="1" w:styleId="70">
    <w:name w:val="Заголовок 7 Знак"/>
    <w:link w:val="7"/>
    <w:locked/>
    <w:rsid w:val="004F5477"/>
    <w:rPr>
      <w:rFonts w:eastAsiaTheme="minorHAnsi"/>
      <w:b/>
      <w:sz w:val="26"/>
      <w:szCs w:val="26"/>
      <w:lang w:eastAsia="en-US"/>
    </w:rPr>
  </w:style>
  <w:style w:type="character" w:customStyle="1" w:styleId="a7">
    <w:name w:val="Текст выноски Знак"/>
    <w:link w:val="a6"/>
    <w:semiHidden/>
    <w:locked/>
    <w:rsid w:val="00F71F73"/>
    <w:rPr>
      <w:rFonts w:ascii="Tahoma" w:hAnsi="Tahoma" w:cs="Tahoma"/>
      <w:sz w:val="16"/>
      <w:szCs w:val="16"/>
    </w:rPr>
  </w:style>
  <w:style w:type="paragraph" w:styleId="a8">
    <w:name w:val="header"/>
    <w:basedOn w:val="a1"/>
    <w:link w:val="a9"/>
    <w:rsid w:val="006E4E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F71F73"/>
    <w:rPr>
      <w:sz w:val="24"/>
      <w:szCs w:val="24"/>
    </w:rPr>
  </w:style>
  <w:style w:type="paragraph" w:styleId="aa">
    <w:name w:val="footer"/>
    <w:basedOn w:val="a1"/>
    <w:link w:val="ab"/>
    <w:uiPriority w:val="99"/>
    <w:rsid w:val="006E4E3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F71F73"/>
    <w:rPr>
      <w:sz w:val="24"/>
      <w:szCs w:val="24"/>
    </w:rPr>
  </w:style>
  <w:style w:type="paragraph" w:customStyle="1" w:styleId="10">
    <w:name w:val="Заголовок 1номерован"/>
    <w:basedOn w:val="1"/>
    <w:rsid w:val="00F71F73"/>
    <w:pPr>
      <w:numPr>
        <w:numId w:val="1"/>
      </w:num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kern w:val="28"/>
    </w:rPr>
  </w:style>
  <w:style w:type="paragraph" w:styleId="ac">
    <w:name w:val="Message Header"/>
    <w:basedOn w:val="ad"/>
    <w:link w:val="ae"/>
    <w:rsid w:val="008B7D7D"/>
    <w:pPr>
      <w:keepLines/>
      <w:tabs>
        <w:tab w:val="left" w:pos="3600"/>
        <w:tab w:val="left" w:pos="4680"/>
      </w:tabs>
      <w:spacing w:line="280" w:lineRule="exact"/>
      <w:ind w:left="1080" w:right="2160" w:hanging="1080"/>
    </w:pPr>
    <w:rPr>
      <w:rFonts w:ascii="Arial" w:hAnsi="Arial" w:cs="Arial"/>
    </w:rPr>
  </w:style>
  <w:style w:type="character" w:customStyle="1" w:styleId="ae">
    <w:name w:val="Шапка Знак"/>
    <w:link w:val="ac"/>
    <w:semiHidden/>
    <w:locked/>
    <w:rsid w:val="00F71F73"/>
    <w:rPr>
      <w:rFonts w:ascii="Cambria" w:hAnsi="Cambria" w:cs="Cambria"/>
      <w:sz w:val="24"/>
      <w:szCs w:val="24"/>
      <w:shd w:val="pct20" w:color="auto" w:fill="auto"/>
    </w:rPr>
  </w:style>
  <w:style w:type="paragraph" w:customStyle="1" w:styleId="21">
    <w:name w:val="Заголовок2нумерован"/>
    <w:basedOn w:val="20"/>
    <w:rsid w:val="00F71F73"/>
    <w:pPr>
      <w:numPr>
        <w:numId w:val="1"/>
      </w:numPr>
      <w:overflowPunct w:val="0"/>
      <w:autoSpaceDE w:val="0"/>
      <w:autoSpaceDN w:val="0"/>
      <w:adjustRightInd w:val="0"/>
      <w:spacing w:line="360" w:lineRule="auto"/>
      <w:ind w:left="0"/>
      <w:textAlignment w:val="baseline"/>
    </w:pPr>
    <w:rPr>
      <w:sz w:val="24"/>
      <w:szCs w:val="24"/>
    </w:rPr>
  </w:style>
  <w:style w:type="paragraph" w:styleId="ad">
    <w:name w:val="Body Text"/>
    <w:basedOn w:val="a1"/>
    <w:link w:val="af"/>
    <w:rsid w:val="008B7D7D"/>
    <w:pPr>
      <w:spacing w:after="120"/>
    </w:pPr>
  </w:style>
  <w:style w:type="character" w:customStyle="1" w:styleId="af">
    <w:name w:val="Основной текст Знак"/>
    <w:link w:val="ad"/>
    <w:semiHidden/>
    <w:locked/>
    <w:rsid w:val="00F71F73"/>
    <w:rPr>
      <w:sz w:val="24"/>
      <w:szCs w:val="24"/>
    </w:rPr>
  </w:style>
  <w:style w:type="character" w:customStyle="1" w:styleId="af0">
    <w:name w:val="Введение"/>
    <w:rsid w:val="008B7D7D"/>
    <w:rPr>
      <w:caps/>
      <w:sz w:val="18"/>
      <w:szCs w:val="18"/>
    </w:rPr>
  </w:style>
  <w:style w:type="paragraph" w:styleId="a2">
    <w:name w:val="Plain Text"/>
    <w:basedOn w:val="a1"/>
    <w:link w:val="af1"/>
    <w:rsid w:val="008B7D7D"/>
    <w:rPr>
      <w:rFonts w:ascii="Courier New" w:hAnsi="Courier New" w:cs="Courier New"/>
      <w:sz w:val="20"/>
      <w:szCs w:val="20"/>
    </w:rPr>
  </w:style>
  <w:style w:type="character" w:customStyle="1" w:styleId="af1">
    <w:name w:val="Текст Знак"/>
    <w:link w:val="a2"/>
    <w:locked/>
    <w:rsid w:val="00F71F73"/>
    <w:rPr>
      <w:rFonts w:ascii="Courier New" w:hAnsi="Courier New" w:cs="Courier New"/>
      <w:sz w:val="20"/>
      <w:szCs w:val="20"/>
    </w:rPr>
  </w:style>
  <w:style w:type="paragraph" w:customStyle="1" w:styleId="12">
    <w:name w:val="1"/>
    <w:basedOn w:val="a1"/>
    <w:rsid w:val="009551EC"/>
    <w:pPr>
      <w:spacing w:line="240" w:lineRule="exact"/>
      <w:jc w:val="right"/>
    </w:pPr>
    <w:rPr>
      <w:noProof/>
      <w:sz w:val="20"/>
      <w:szCs w:val="20"/>
      <w:lang w:val="en-GB"/>
    </w:rPr>
  </w:style>
  <w:style w:type="character" w:styleId="af2">
    <w:name w:val="page number"/>
    <w:basedOn w:val="a3"/>
    <w:rsid w:val="009551EC"/>
  </w:style>
  <w:style w:type="paragraph" w:styleId="13">
    <w:name w:val="toc 1"/>
    <w:basedOn w:val="a1"/>
    <w:next w:val="a1"/>
    <w:autoRedefine/>
    <w:uiPriority w:val="39"/>
    <w:rsid w:val="002D700E"/>
    <w:pPr>
      <w:tabs>
        <w:tab w:val="left" w:pos="426"/>
        <w:tab w:val="right" w:leader="dot" w:pos="10195"/>
      </w:tabs>
      <w:ind w:firstLine="0"/>
    </w:pPr>
    <w:rPr>
      <w:b/>
    </w:rPr>
  </w:style>
  <w:style w:type="paragraph" w:styleId="23">
    <w:name w:val="toc 2"/>
    <w:basedOn w:val="a1"/>
    <w:next w:val="a1"/>
    <w:autoRedefine/>
    <w:uiPriority w:val="39"/>
    <w:rsid w:val="002D700E"/>
    <w:pPr>
      <w:tabs>
        <w:tab w:val="left" w:pos="709"/>
        <w:tab w:val="right" w:leader="dot" w:pos="10195"/>
      </w:tabs>
      <w:ind w:left="284" w:firstLine="0"/>
    </w:pPr>
  </w:style>
  <w:style w:type="character" w:styleId="af3">
    <w:name w:val="Hyperlink"/>
    <w:uiPriority w:val="99"/>
    <w:rsid w:val="00B21EBD"/>
    <w:rPr>
      <w:color w:val="0000FF"/>
      <w:u w:val="single"/>
    </w:rPr>
  </w:style>
  <w:style w:type="paragraph" w:customStyle="1" w:styleId="CharChar">
    <w:name w:val="Char Char Знак"/>
    <w:basedOn w:val="a1"/>
    <w:rsid w:val="000E3DF8"/>
    <w:pPr>
      <w:spacing w:line="240" w:lineRule="exact"/>
    </w:pPr>
    <w:rPr>
      <w:rFonts w:ascii="Verdana" w:hAnsi="Verdana" w:cs="Verdana"/>
      <w:sz w:val="20"/>
      <w:szCs w:val="20"/>
      <w:lang w:val="en-US"/>
    </w:rPr>
  </w:style>
  <w:style w:type="character" w:styleId="af4">
    <w:name w:val="FollowedHyperlink"/>
    <w:uiPriority w:val="99"/>
    <w:rsid w:val="00833BC4"/>
    <w:rPr>
      <w:color w:val="800080"/>
      <w:u w:val="single"/>
    </w:rPr>
  </w:style>
  <w:style w:type="paragraph" w:customStyle="1" w:styleId="chapterpositionname">
    <w:name w:val="chapter positionname"/>
    <w:basedOn w:val="a1"/>
    <w:rsid w:val="00DD5315"/>
    <w:pPr>
      <w:spacing w:before="100" w:beforeAutospacing="1" w:after="100" w:afterAutospacing="1"/>
    </w:pPr>
  </w:style>
  <w:style w:type="character" w:styleId="af5">
    <w:name w:val="annotation reference"/>
    <w:semiHidden/>
    <w:rsid w:val="00FF3AB4"/>
    <w:rPr>
      <w:sz w:val="16"/>
      <w:szCs w:val="16"/>
    </w:rPr>
  </w:style>
  <w:style w:type="paragraph" w:styleId="af6">
    <w:name w:val="annotation text"/>
    <w:basedOn w:val="a1"/>
    <w:link w:val="af7"/>
    <w:rsid w:val="00FF3AB4"/>
    <w:rPr>
      <w:sz w:val="20"/>
      <w:szCs w:val="20"/>
    </w:rPr>
  </w:style>
  <w:style w:type="paragraph" w:styleId="af8">
    <w:name w:val="annotation subject"/>
    <w:basedOn w:val="af6"/>
    <w:next w:val="af6"/>
    <w:semiHidden/>
    <w:rsid w:val="00FF3AB4"/>
    <w:rPr>
      <w:b/>
      <w:bCs/>
    </w:rPr>
  </w:style>
  <w:style w:type="character" w:styleId="HTML">
    <w:name w:val="HTML Code"/>
    <w:uiPriority w:val="99"/>
    <w:unhideWhenUsed/>
    <w:rsid w:val="008C6A82"/>
    <w:rPr>
      <w:rFonts w:ascii="Courier New" w:eastAsia="Times New Roman" w:hAnsi="Courier New" w:cs="Courier New"/>
      <w:sz w:val="20"/>
      <w:szCs w:val="20"/>
    </w:rPr>
  </w:style>
  <w:style w:type="paragraph" w:styleId="af9">
    <w:name w:val="List Paragraph"/>
    <w:aliases w:val="Bullet 1,Use Case List Paragraph,Основной текст документа"/>
    <w:basedOn w:val="a1"/>
    <w:link w:val="afa"/>
    <w:uiPriority w:val="34"/>
    <w:qFormat/>
    <w:rsid w:val="009544A4"/>
    <w:pPr>
      <w:ind w:left="720"/>
      <w:contextualSpacing/>
    </w:pPr>
  </w:style>
  <w:style w:type="table" w:styleId="afb">
    <w:name w:val="Table Grid"/>
    <w:basedOn w:val="a4"/>
    <w:uiPriority w:val="59"/>
    <w:locked/>
    <w:rsid w:val="00620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toc 3"/>
    <w:basedOn w:val="a1"/>
    <w:next w:val="a1"/>
    <w:autoRedefine/>
    <w:uiPriority w:val="39"/>
    <w:locked/>
    <w:rsid w:val="002D700E"/>
    <w:pPr>
      <w:tabs>
        <w:tab w:val="left" w:pos="1134"/>
        <w:tab w:val="right" w:leader="dot" w:pos="10195"/>
      </w:tabs>
      <w:ind w:left="426" w:firstLine="0"/>
    </w:pPr>
  </w:style>
  <w:style w:type="paragraph" w:customStyle="1" w:styleId="61">
    <w:name w:val="Знак Знак6 Знак Знак"/>
    <w:basedOn w:val="a1"/>
    <w:rsid w:val="00966BA9"/>
    <w:pPr>
      <w:widowControl w:val="0"/>
      <w:adjustRightInd w:val="0"/>
      <w:spacing w:line="240" w:lineRule="exact"/>
      <w:jc w:val="right"/>
    </w:pPr>
    <w:rPr>
      <w:sz w:val="20"/>
      <w:szCs w:val="20"/>
      <w:lang w:val="en-GB"/>
    </w:rPr>
  </w:style>
  <w:style w:type="paragraph" w:customStyle="1" w:styleId="14">
    <w:name w:val="Абзац списка1"/>
    <w:basedOn w:val="a1"/>
    <w:uiPriority w:val="34"/>
    <w:qFormat/>
    <w:rsid w:val="006F73FA"/>
    <w:pPr>
      <w:spacing w:before="60"/>
      <w:ind w:left="720" w:firstLine="567"/>
      <w:contextualSpacing/>
    </w:pPr>
    <w:rPr>
      <w:rFonts w:eastAsia="MS Mincho"/>
    </w:rPr>
  </w:style>
  <w:style w:type="paragraph" w:customStyle="1" w:styleId="afc">
    <w:name w:val="ﾁ珸魵隆"/>
    <w:rsid w:val="006A33DC"/>
    <w:pPr>
      <w:widowControl w:val="0"/>
      <w:suppressAutoHyphens/>
      <w:autoSpaceDE w:val="0"/>
    </w:pPr>
    <w:rPr>
      <w:kern w:val="1"/>
      <w:sz w:val="24"/>
      <w:szCs w:val="24"/>
      <w:lang w:eastAsia="ar-SA"/>
    </w:rPr>
  </w:style>
  <w:style w:type="paragraph" w:customStyle="1" w:styleId="Header1">
    <w:name w:val="Header_1"/>
    <w:basedOn w:val="a1"/>
    <w:rsid w:val="00140DB7"/>
    <w:pPr>
      <w:spacing w:before="60" w:after="240"/>
      <w:ind w:left="1418" w:right="1418"/>
    </w:pPr>
    <w:rPr>
      <w:b/>
      <w:sz w:val="32"/>
      <w:szCs w:val="20"/>
      <w:lang w:val="en-US"/>
    </w:rPr>
  </w:style>
  <w:style w:type="character" w:customStyle="1" w:styleId="afd">
    <w:name w:val="Обычный текст Знак"/>
    <w:basedOn w:val="a3"/>
    <w:uiPriority w:val="99"/>
    <w:rsid w:val="00D85EB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">
    <w:name w:val="List Bullet 2"/>
    <w:basedOn w:val="a1"/>
    <w:unhideWhenUsed/>
    <w:rsid w:val="00EB0C4F"/>
    <w:pPr>
      <w:numPr>
        <w:numId w:val="3"/>
      </w:numPr>
      <w:contextualSpacing/>
    </w:pPr>
  </w:style>
  <w:style w:type="paragraph" w:styleId="afe">
    <w:name w:val="caption"/>
    <w:basedOn w:val="a1"/>
    <w:next w:val="a1"/>
    <w:uiPriority w:val="35"/>
    <w:unhideWhenUsed/>
    <w:qFormat/>
    <w:locked/>
    <w:rsid w:val="00C325FC"/>
    <w:pPr>
      <w:spacing w:after="200"/>
      <w:jc w:val="center"/>
    </w:pPr>
    <w:rPr>
      <w:iCs/>
    </w:rPr>
  </w:style>
  <w:style w:type="paragraph" w:customStyle="1" w:styleId="aff">
    <w:name w:val="Стиль текста дл ПМИ маркированный"/>
    <w:basedOn w:val="a1"/>
    <w:autoRedefine/>
    <w:rsid w:val="00400CFF"/>
    <w:pPr>
      <w:widowControl w:val="0"/>
      <w:suppressLineNumbers/>
      <w:suppressAutoHyphens/>
    </w:pPr>
    <w:rPr>
      <w:bCs/>
      <w:iCs/>
      <w:color w:val="000000"/>
    </w:rPr>
  </w:style>
  <w:style w:type="character" w:customStyle="1" w:styleId="b-translationtext">
    <w:name w:val="b-translation__text"/>
    <w:basedOn w:val="a3"/>
    <w:rsid w:val="00C32C3E"/>
  </w:style>
  <w:style w:type="paragraph" w:customStyle="1" w:styleId="aff0">
    <w:name w:val="Знак"/>
    <w:basedOn w:val="a1"/>
    <w:rsid w:val="009C4FCF"/>
    <w:pPr>
      <w:widowControl w:val="0"/>
      <w:adjustRightInd w:val="0"/>
      <w:spacing w:line="240" w:lineRule="exact"/>
      <w:jc w:val="right"/>
    </w:pPr>
    <w:rPr>
      <w:rFonts w:eastAsia="MS Mincho"/>
      <w:sz w:val="20"/>
      <w:szCs w:val="20"/>
      <w:lang w:val="en-GB"/>
    </w:rPr>
  </w:style>
  <w:style w:type="character" w:customStyle="1" w:styleId="longtext">
    <w:name w:val="long_text"/>
    <w:rsid w:val="00B00CD1"/>
  </w:style>
  <w:style w:type="character" w:customStyle="1" w:styleId="gui">
    <w:name w:val="gui"/>
    <w:basedOn w:val="a3"/>
    <w:rsid w:val="000F0C5B"/>
  </w:style>
  <w:style w:type="paragraph" w:customStyle="1" w:styleId="0">
    <w:name w:val="Заголовок 0"/>
    <w:basedOn w:val="a1"/>
    <w:link w:val="00"/>
    <w:uiPriority w:val="99"/>
    <w:rsid w:val="00402F0D"/>
    <w:pPr>
      <w:spacing w:before="240" w:after="120"/>
      <w:ind w:firstLine="709"/>
      <w:jc w:val="center"/>
    </w:pPr>
    <w:rPr>
      <w:b/>
      <w:sz w:val="32"/>
      <w:szCs w:val="32"/>
    </w:rPr>
  </w:style>
  <w:style w:type="character" w:customStyle="1" w:styleId="00">
    <w:name w:val="Заголовок 0 Знак"/>
    <w:link w:val="0"/>
    <w:uiPriority w:val="99"/>
    <w:locked/>
    <w:rsid w:val="00402F0D"/>
    <w:rPr>
      <w:b/>
      <w:sz w:val="32"/>
      <w:szCs w:val="32"/>
    </w:rPr>
  </w:style>
  <w:style w:type="character" w:customStyle="1" w:styleId="15">
    <w:name w:val="Текст Знак1"/>
    <w:basedOn w:val="a3"/>
    <w:uiPriority w:val="99"/>
    <w:locked/>
    <w:rsid w:val="006721E7"/>
    <w:rPr>
      <w:rFonts w:ascii="Calibri" w:hAnsi="Calibri"/>
      <w:sz w:val="20"/>
      <w:lang w:eastAsia="ru-RU"/>
    </w:rPr>
  </w:style>
  <w:style w:type="character" w:customStyle="1" w:styleId="afa">
    <w:name w:val="Абзац списка Знак"/>
    <w:aliases w:val="Bullet 1 Знак,Use Case List Paragraph Знак,Основной текст документа Знак"/>
    <w:basedOn w:val="a3"/>
    <w:link w:val="af9"/>
    <w:uiPriority w:val="34"/>
    <w:locked/>
    <w:rsid w:val="009544A4"/>
    <w:rPr>
      <w:rFonts w:eastAsiaTheme="minorHAnsi"/>
      <w:sz w:val="26"/>
      <w:szCs w:val="26"/>
      <w:lang w:eastAsia="en-US"/>
    </w:rPr>
  </w:style>
  <w:style w:type="character" w:customStyle="1" w:styleId="mw-headline">
    <w:name w:val="mw-headline"/>
    <w:basedOn w:val="a3"/>
    <w:rsid w:val="00D674A5"/>
  </w:style>
  <w:style w:type="paragraph" w:customStyle="1" w:styleId="16">
    <w:name w:val="Заголовок 1 уровня"/>
    <w:basedOn w:val="1"/>
    <w:next w:val="a1"/>
    <w:link w:val="17"/>
    <w:qFormat/>
    <w:rsid w:val="00156B63"/>
    <w:pPr>
      <w:keepNext w:val="0"/>
      <w:numPr>
        <w:numId w:val="0"/>
      </w:numPr>
      <w:jc w:val="center"/>
    </w:pPr>
    <w:rPr>
      <w:rFonts w:ascii="Times New Roman" w:hAnsi="Times New Roman"/>
      <w:caps/>
      <w:sz w:val="32"/>
      <w:szCs w:val="24"/>
      <w:lang w:val="x-none" w:eastAsia="x-none"/>
    </w:rPr>
  </w:style>
  <w:style w:type="character" w:customStyle="1" w:styleId="17">
    <w:name w:val="Заголовок 1 уровня Знак"/>
    <w:basedOn w:val="a3"/>
    <w:link w:val="16"/>
    <w:rsid w:val="00156B63"/>
    <w:rPr>
      <w:rFonts w:eastAsia="MS Mincho" w:cs="Arial"/>
      <w:b/>
      <w:bCs/>
      <w:caps/>
      <w:kern w:val="32"/>
      <w:sz w:val="32"/>
      <w:szCs w:val="24"/>
      <w:lang w:val="x-none" w:eastAsia="x-none"/>
    </w:rPr>
  </w:style>
  <w:style w:type="character" w:styleId="aff1">
    <w:name w:val="Intense Reference"/>
    <w:basedOn w:val="a3"/>
    <w:uiPriority w:val="32"/>
    <w:qFormat/>
    <w:rsid w:val="00156B63"/>
    <w:rPr>
      <w:b/>
      <w:bCs/>
      <w:caps/>
      <w:spacing w:val="5"/>
    </w:rPr>
  </w:style>
  <w:style w:type="table" w:customStyle="1" w:styleId="18">
    <w:name w:val="Сетка таблицы1"/>
    <w:basedOn w:val="a4"/>
    <w:uiPriority w:val="59"/>
    <w:rsid w:val="00156B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TNR">
    <w:name w:val="Стиль основной ПМИ 13 TNR"/>
    <w:basedOn w:val="a1"/>
    <w:link w:val="13TNR0"/>
    <w:autoRedefine/>
    <w:rsid w:val="005944C1"/>
    <w:pPr>
      <w:spacing w:before="120" w:after="120"/>
    </w:pPr>
    <w:rPr>
      <w:b/>
      <w:bCs/>
    </w:rPr>
  </w:style>
  <w:style w:type="character" w:customStyle="1" w:styleId="13TNR0">
    <w:name w:val="Стиль основной ПМИ 13 TNR Знак"/>
    <w:link w:val="13TNR"/>
    <w:locked/>
    <w:rsid w:val="005944C1"/>
    <w:rPr>
      <w:b/>
      <w:bCs/>
      <w:sz w:val="26"/>
      <w:szCs w:val="26"/>
    </w:rPr>
  </w:style>
  <w:style w:type="paragraph" w:styleId="aff2">
    <w:name w:val="Revision"/>
    <w:hidden/>
    <w:uiPriority w:val="99"/>
    <w:semiHidden/>
    <w:rsid w:val="00AD6FB1"/>
    <w:rPr>
      <w:sz w:val="24"/>
      <w:szCs w:val="24"/>
    </w:rPr>
  </w:style>
  <w:style w:type="paragraph" w:customStyle="1" w:styleId="TableHeading">
    <w:name w:val="Table Heading"/>
    <w:basedOn w:val="a1"/>
    <w:uiPriority w:val="99"/>
    <w:rsid w:val="00B528CD"/>
    <w:pPr>
      <w:keepLines/>
      <w:spacing w:before="120" w:after="120"/>
      <w:ind w:firstLine="709"/>
    </w:pPr>
    <w:rPr>
      <w:rFonts w:ascii="Book Antiqua" w:eastAsia="Calibri" w:hAnsi="Book Antiqua"/>
      <w:b/>
      <w:sz w:val="20"/>
      <w:szCs w:val="20"/>
    </w:rPr>
  </w:style>
  <w:style w:type="table" w:customStyle="1" w:styleId="110">
    <w:name w:val="Сетка таблицы11"/>
    <w:basedOn w:val="a4"/>
    <w:uiPriority w:val="59"/>
    <w:rsid w:val="004B6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Normal (Web)"/>
    <w:basedOn w:val="a1"/>
    <w:uiPriority w:val="99"/>
    <w:unhideWhenUsed/>
    <w:rsid w:val="000D4EB0"/>
    <w:pPr>
      <w:spacing w:before="100" w:beforeAutospacing="1" w:after="100" w:afterAutospacing="1"/>
    </w:pPr>
  </w:style>
  <w:style w:type="paragraph" w:customStyle="1" w:styleId="aff4">
    <w:name w:val="ВерхКолонтитулОсн"/>
    <w:basedOn w:val="ad"/>
    <w:rsid w:val="008164EF"/>
    <w:pPr>
      <w:keepLines/>
      <w:tabs>
        <w:tab w:val="center" w:pos="4320"/>
        <w:tab w:val="right" w:pos="8640"/>
      </w:tabs>
      <w:spacing w:after="0" w:line="240" w:lineRule="atLeast"/>
      <w:jc w:val="center"/>
    </w:pPr>
    <w:rPr>
      <w:smallCaps/>
      <w:spacing w:val="15"/>
      <w:szCs w:val="20"/>
    </w:rPr>
  </w:style>
  <w:style w:type="paragraph" w:styleId="HTML0">
    <w:name w:val="HTML Preformatted"/>
    <w:basedOn w:val="a1"/>
    <w:link w:val="HTML1"/>
    <w:uiPriority w:val="99"/>
    <w:unhideWhenUsed/>
    <w:rsid w:val="002B2C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3"/>
    <w:link w:val="HTML0"/>
    <w:uiPriority w:val="99"/>
    <w:rsid w:val="002B2C27"/>
    <w:rPr>
      <w:rFonts w:ascii="Courier New" w:hAnsi="Courier New" w:cs="Courier New"/>
    </w:rPr>
  </w:style>
  <w:style w:type="paragraph" w:styleId="aff5">
    <w:name w:val="No Spacing"/>
    <w:uiPriority w:val="1"/>
    <w:qFormat/>
    <w:rsid w:val="008C5D2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6">
    <w:name w:val="ТекстДокумента"/>
    <w:basedOn w:val="a1"/>
    <w:link w:val="aff7"/>
    <w:qFormat/>
    <w:rsid w:val="00014E36"/>
    <w:pPr>
      <w:spacing w:line="259" w:lineRule="auto"/>
    </w:pPr>
  </w:style>
  <w:style w:type="character" w:customStyle="1" w:styleId="aff7">
    <w:name w:val="ТекстДокумента Знак"/>
    <w:basedOn w:val="a3"/>
    <w:link w:val="aff6"/>
    <w:rsid w:val="00014E36"/>
    <w:rPr>
      <w:rFonts w:eastAsiaTheme="minorHAnsi"/>
      <w:sz w:val="24"/>
      <w:szCs w:val="24"/>
      <w:lang w:eastAsia="en-US"/>
    </w:rPr>
  </w:style>
  <w:style w:type="paragraph" w:customStyle="1" w:styleId="aff8">
    <w:name w:val="_Основной с красной строки"/>
    <w:link w:val="aff9"/>
    <w:qFormat/>
    <w:rsid w:val="00014E36"/>
    <w:pPr>
      <w:spacing w:line="360" w:lineRule="auto"/>
      <w:ind w:firstLine="709"/>
      <w:jc w:val="both"/>
    </w:pPr>
    <w:rPr>
      <w:sz w:val="28"/>
      <w:szCs w:val="24"/>
    </w:rPr>
  </w:style>
  <w:style w:type="character" w:customStyle="1" w:styleId="aff9">
    <w:name w:val="_Основной с красной строки Знак"/>
    <w:link w:val="aff8"/>
    <w:rsid w:val="00014E36"/>
    <w:rPr>
      <w:sz w:val="28"/>
      <w:szCs w:val="24"/>
    </w:rPr>
  </w:style>
  <w:style w:type="character" w:styleId="affa">
    <w:name w:val="Strong"/>
    <w:basedOn w:val="a3"/>
    <w:uiPriority w:val="22"/>
    <w:qFormat/>
    <w:locked/>
    <w:rsid w:val="004D354B"/>
    <w:rPr>
      <w:b/>
      <w:bCs/>
    </w:rPr>
  </w:style>
  <w:style w:type="character" w:customStyle="1" w:styleId="search-r-t">
    <w:name w:val="search-r-t"/>
    <w:basedOn w:val="a3"/>
    <w:rsid w:val="008671DF"/>
  </w:style>
  <w:style w:type="paragraph" w:customStyle="1" w:styleId="BodyText">
    <w:name w:val="_Body Text"/>
    <w:basedOn w:val="a1"/>
    <w:qFormat/>
    <w:rsid w:val="00B34328"/>
    <w:pPr>
      <w:spacing w:before="60" w:after="60" w:line="276" w:lineRule="auto"/>
      <w:ind w:left="567"/>
    </w:pPr>
    <w:rPr>
      <w:lang w:val="en-US"/>
    </w:rPr>
  </w:style>
  <w:style w:type="character" w:customStyle="1" w:styleId="af7">
    <w:name w:val="Текст примечания Знак"/>
    <w:basedOn w:val="a3"/>
    <w:link w:val="af6"/>
    <w:rsid w:val="00F0775C"/>
  </w:style>
  <w:style w:type="character" w:styleId="affb">
    <w:name w:val="Emphasis"/>
    <w:basedOn w:val="a3"/>
    <w:uiPriority w:val="20"/>
    <w:qFormat/>
    <w:locked/>
    <w:rsid w:val="00FD2287"/>
    <w:rPr>
      <w:i/>
      <w:iCs/>
    </w:rPr>
  </w:style>
  <w:style w:type="character" w:customStyle="1" w:styleId="50">
    <w:name w:val="Заголовок 5 Знак"/>
    <w:basedOn w:val="a3"/>
    <w:link w:val="5"/>
    <w:rsid w:val="00E30832"/>
    <w:rPr>
      <w:rFonts w:eastAsiaTheme="minorHAnsi"/>
      <w:b/>
      <w:bCs/>
      <w:kern w:val="32"/>
      <w:sz w:val="32"/>
      <w:szCs w:val="32"/>
      <w:lang w:eastAsia="en-US"/>
    </w:rPr>
  </w:style>
  <w:style w:type="character" w:customStyle="1" w:styleId="60">
    <w:name w:val="Заголовок 6 Знак"/>
    <w:basedOn w:val="a3"/>
    <w:link w:val="6"/>
    <w:rsid w:val="00BA1EA2"/>
    <w:rPr>
      <w:rFonts w:eastAsia="MS Mincho"/>
      <w:sz w:val="26"/>
      <w:szCs w:val="26"/>
      <w:u w:val="single"/>
      <w:lang w:eastAsia="en-US"/>
    </w:rPr>
  </w:style>
  <w:style w:type="character" w:customStyle="1" w:styleId="80">
    <w:name w:val="Заголовок 8 Знак"/>
    <w:basedOn w:val="a3"/>
    <w:link w:val="8"/>
    <w:rsid w:val="00BD5A53"/>
    <w:rPr>
      <w:rFonts w:ascii="Arial" w:hAnsi="Arial" w:cs="Arial"/>
      <w:b/>
      <w:bCs/>
      <w:sz w:val="28"/>
      <w:szCs w:val="28"/>
    </w:rPr>
  </w:style>
  <w:style w:type="character" w:customStyle="1" w:styleId="90">
    <w:name w:val="Заголовок 9 Знак"/>
    <w:basedOn w:val="a3"/>
    <w:link w:val="9"/>
    <w:rsid w:val="00BD5A53"/>
    <w:rPr>
      <w:rFonts w:ascii="Arial" w:hAnsi="Arial" w:cs="Arial"/>
      <w:sz w:val="22"/>
      <w:szCs w:val="22"/>
    </w:rPr>
  </w:style>
  <w:style w:type="paragraph" w:customStyle="1" w:styleId="TableHeading10">
    <w:name w:val="Table Heading 10"/>
    <w:basedOn w:val="TableHeading"/>
    <w:rsid w:val="00E90DB4"/>
    <w:pPr>
      <w:keepNext/>
      <w:spacing w:line="240" w:lineRule="auto"/>
      <w:ind w:firstLine="0"/>
      <w:jc w:val="center"/>
    </w:pPr>
    <w:rPr>
      <w:rFonts w:ascii="Arial" w:eastAsia="Times New Roman" w:hAnsi="Arial"/>
      <w:i/>
    </w:rPr>
  </w:style>
  <w:style w:type="paragraph" w:customStyle="1" w:styleId="TableCell10L">
    <w:name w:val="Table Cell 10 L"/>
    <w:basedOn w:val="a1"/>
    <w:rsid w:val="00E90DB4"/>
    <w:rPr>
      <w:rFonts w:ascii="Arial" w:hAnsi="Arial"/>
      <w:sz w:val="20"/>
      <w:szCs w:val="20"/>
    </w:rPr>
  </w:style>
  <w:style w:type="paragraph" w:customStyle="1" w:styleId="TableText">
    <w:name w:val="Table_Text"/>
    <w:rsid w:val="00CB3C05"/>
    <w:pPr>
      <w:spacing w:before="40" w:after="40" w:line="288" w:lineRule="auto"/>
    </w:pPr>
    <w:rPr>
      <w:snapToGrid w:val="0"/>
      <w:color w:val="000000"/>
      <w:sz w:val="24"/>
      <w:szCs w:val="22"/>
      <w:lang w:eastAsia="en-US"/>
    </w:rPr>
  </w:style>
  <w:style w:type="character" w:customStyle="1" w:styleId="commoncomponentsqlik">
    <w:name w:val="commoncomponentsqlik"/>
    <w:basedOn w:val="a3"/>
    <w:rsid w:val="00756C16"/>
  </w:style>
  <w:style w:type="character" w:customStyle="1" w:styleId="m">
    <w:name w:val="m"/>
    <w:basedOn w:val="a3"/>
    <w:rsid w:val="005328F9"/>
  </w:style>
  <w:style w:type="character" w:customStyle="1" w:styleId="o">
    <w:name w:val="o"/>
    <w:basedOn w:val="a3"/>
    <w:rsid w:val="005328F9"/>
  </w:style>
  <w:style w:type="character" w:customStyle="1" w:styleId="err">
    <w:name w:val="err"/>
    <w:basedOn w:val="a3"/>
    <w:rsid w:val="005328F9"/>
  </w:style>
  <w:style w:type="character" w:customStyle="1" w:styleId="nb">
    <w:name w:val="nb"/>
    <w:basedOn w:val="a3"/>
    <w:rsid w:val="005328F9"/>
  </w:style>
  <w:style w:type="character" w:customStyle="1" w:styleId="s2">
    <w:name w:val="s2"/>
    <w:basedOn w:val="a3"/>
    <w:rsid w:val="005328F9"/>
  </w:style>
  <w:style w:type="character" w:customStyle="1" w:styleId="p">
    <w:name w:val="p"/>
    <w:basedOn w:val="a3"/>
    <w:rsid w:val="005328F9"/>
  </w:style>
  <w:style w:type="character" w:customStyle="1" w:styleId="s">
    <w:name w:val="s"/>
    <w:basedOn w:val="a3"/>
    <w:rsid w:val="005328F9"/>
  </w:style>
  <w:style w:type="character" w:customStyle="1" w:styleId="n">
    <w:name w:val="n"/>
    <w:basedOn w:val="a3"/>
    <w:rsid w:val="005328F9"/>
  </w:style>
  <w:style w:type="character" w:customStyle="1" w:styleId="k">
    <w:name w:val="k"/>
    <w:basedOn w:val="a3"/>
    <w:rsid w:val="005328F9"/>
  </w:style>
  <w:style w:type="character" w:customStyle="1" w:styleId="nt">
    <w:name w:val="nt"/>
    <w:basedOn w:val="a3"/>
    <w:rsid w:val="005328F9"/>
  </w:style>
  <w:style w:type="paragraph" w:customStyle="1" w:styleId="msonormal0">
    <w:name w:val="msonormal"/>
    <w:basedOn w:val="a1"/>
    <w:rsid w:val="00040F10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s1">
    <w:name w:val="s1"/>
    <w:basedOn w:val="a3"/>
    <w:rsid w:val="00040F10"/>
  </w:style>
  <w:style w:type="character" w:customStyle="1" w:styleId="nv">
    <w:name w:val="nv"/>
    <w:basedOn w:val="a3"/>
    <w:rsid w:val="00040F10"/>
  </w:style>
  <w:style w:type="paragraph" w:customStyle="1" w:styleId="admonition-title">
    <w:name w:val="admonition-title"/>
    <w:basedOn w:val="a1"/>
    <w:rsid w:val="00040F10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c1">
    <w:name w:val="c1"/>
    <w:basedOn w:val="a3"/>
    <w:rsid w:val="00040F10"/>
  </w:style>
  <w:style w:type="character" w:customStyle="1" w:styleId="se">
    <w:name w:val="se"/>
    <w:basedOn w:val="a3"/>
    <w:rsid w:val="00040F10"/>
  </w:style>
  <w:style w:type="character" w:customStyle="1" w:styleId="cp">
    <w:name w:val="cp"/>
    <w:basedOn w:val="a3"/>
    <w:rsid w:val="00040F10"/>
  </w:style>
  <w:style w:type="character" w:customStyle="1" w:styleId="mi">
    <w:name w:val="mi"/>
    <w:basedOn w:val="a3"/>
    <w:rsid w:val="0010307D"/>
  </w:style>
  <w:style w:type="character" w:customStyle="1" w:styleId="ss">
    <w:name w:val="ss"/>
    <w:basedOn w:val="a3"/>
    <w:rsid w:val="0010307D"/>
  </w:style>
  <w:style w:type="character" w:customStyle="1" w:styleId="c">
    <w:name w:val="c"/>
    <w:basedOn w:val="a3"/>
    <w:rsid w:val="00C5352A"/>
  </w:style>
  <w:style w:type="character" w:customStyle="1" w:styleId="nf">
    <w:name w:val="nf"/>
    <w:basedOn w:val="a3"/>
    <w:rsid w:val="00C00F41"/>
  </w:style>
  <w:style w:type="character" w:customStyle="1" w:styleId="kp">
    <w:name w:val="kp"/>
    <w:basedOn w:val="a3"/>
    <w:rsid w:val="00C00F41"/>
  </w:style>
  <w:style w:type="paragraph" w:customStyle="1" w:styleId="affc">
    <w:name w:val="РТК Текст таблицы"/>
    <w:basedOn w:val="a1"/>
    <w:link w:val="affd"/>
    <w:qFormat/>
    <w:rsid w:val="00967115"/>
    <w:pPr>
      <w:spacing w:line="240" w:lineRule="auto"/>
      <w:ind w:firstLine="0"/>
      <w:jc w:val="left"/>
    </w:pPr>
    <w:rPr>
      <w:rFonts w:ascii="Rostelecom Basis Light" w:hAnsi="Rostelecom Basis Light" w:cstheme="minorBidi"/>
      <w:sz w:val="22"/>
      <w:szCs w:val="22"/>
      <w:lang w:val="en-US"/>
    </w:rPr>
  </w:style>
  <w:style w:type="paragraph" w:customStyle="1" w:styleId="affe">
    <w:name w:val="РТК Текст таблицы Название графы"/>
    <w:basedOn w:val="a1"/>
    <w:link w:val="afff"/>
    <w:qFormat/>
    <w:rsid w:val="00967115"/>
    <w:pPr>
      <w:spacing w:line="240" w:lineRule="auto"/>
      <w:ind w:firstLine="0"/>
      <w:jc w:val="left"/>
    </w:pPr>
    <w:rPr>
      <w:rFonts w:ascii="Rostelecom Basis Light" w:hAnsi="Rostelecom Basis Light" w:cstheme="minorBidi"/>
      <w:b/>
      <w:color w:val="FFFFFF" w:themeColor="background1"/>
      <w:sz w:val="22"/>
      <w:szCs w:val="22"/>
    </w:rPr>
  </w:style>
  <w:style w:type="character" w:customStyle="1" w:styleId="affd">
    <w:name w:val="РТК Текст таблицы Знак"/>
    <w:basedOn w:val="a3"/>
    <w:link w:val="affc"/>
    <w:rsid w:val="00967115"/>
    <w:rPr>
      <w:rFonts w:ascii="Rostelecom Basis Light" w:eastAsiaTheme="minorHAnsi" w:hAnsi="Rostelecom Basis Light" w:cstheme="minorBidi"/>
      <w:sz w:val="22"/>
      <w:szCs w:val="22"/>
      <w:lang w:val="en-US" w:eastAsia="en-US"/>
    </w:rPr>
  </w:style>
  <w:style w:type="character" w:customStyle="1" w:styleId="afff">
    <w:name w:val="РТК Текст таблицы Название графы Знак"/>
    <w:basedOn w:val="a3"/>
    <w:link w:val="affe"/>
    <w:rsid w:val="00967115"/>
    <w:rPr>
      <w:rFonts w:ascii="Rostelecom Basis Light" w:eastAsiaTheme="minorHAnsi" w:hAnsi="Rostelecom Basis Light" w:cstheme="minorBidi"/>
      <w:b/>
      <w:color w:val="FFFFFF" w:themeColor="background1"/>
      <w:sz w:val="22"/>
      <w:szCs w:val="22"/>
      <w:lang w:eastAsia="en-US"/>
    </w:rPr>
  </w:style>
  <w:style w:type="paragraph" w:customStyle="1" w:styleId="afff0">
    <w:name w:val="РТК Заголовок"/>
    <w:basedOn w:val="a1"/>
    <w:link w:val="afff1"/>
    <w:qFormat/>
    <w:rsid w:val="00967115"/>
    <w:pPr>
      <w:keepNext/>
      <w:keepLines/>
      <w:pageBreakBefore/>
      <w:spacing w:before="360" w:after="60" w:line="240" w:lineRule="auto"/>
      <w:ind w:left="357" w:firstLine="0"/>
      <w:jc w:val="left"/>
      <w:outlineLvl w:val="0"/>
    </w:pPr>
    <w:rPr>
      <w:rFonts w:ascii="Rostelecom Basis" w:eastAsiaTheme="majorEastAsia" w:hAnsi="Rostelecom Basis" w:cstheme="majorBidi"/>
      <w:b/>
      <w:caps/>
      <w:sz w:val="40"/>
    </w:rPr>
  </w:style>
  <w:style w:type="character" w:customStyle="1" w:styleId="afff1">
    <w:name w:val="РТК Заголовок Знак"/>
    <w:basedOn w:val="a3"/>
    <w:link w:val="afff0"/>
    <w:rsid w:val="00967115"/>
    <w:rPr>
      <w:rFonts w:ascii="Rostelecom Basis" w:eastAsiaTheme="majorEastAsia" w:hAnsi="Rostelecom Basis" w:cstheme="majorBidi"/>
      <w:b/>
      <w:caps/>
      <w:sz w:val="40"/>
      <w:szCs w:val="26"/>
      <w:lang w:eastAsia="en-US"/>
    </w:rPr>
  </w:style>
  <w:style w:type="paragraph" w:styleId="a">
    <w:name w:val="List Bullet"/>
    <w:basedOn w:val="a1"/>
    <w:uiPriority w:val="99"/>
    <w:semiHidden/>
    <w:rsid w:val="00967115"/>
    <w:pPr>
      <w:numPr>
        <w:numId w:val="6"/>
      </w:numPr>
      <w:spacing w:line="240" w:lineRule="auto"/>
      <w:ind w:left="1702" w:hanging="284"/>
      <w:contextualSpacing/>
    </w:pPr>
    <w:rPr>
      <w:rFonts w:cstheme="minorBidi"/>
      <w:szCs w:val="22"/>
    </w:rPr>
  </w:style>
  <w:style w:type="paragraph" w:customStyle="1" w:styleId="19">
    <w:name w:val="РТК Заголовок 1"/>
    <w:basedOn w:val="1"/>
    <w:next w:val="afff2"/>
    <w:link w:val="1a"/>
    <w:qFormat/>
    <w:rsid w:val="00967115"/>
    <w:pPr>
      <w:keepLines/>
      <w:pageBreakBefore/>
      <w:tabs>
        <w:tab w:val="clear" w:pos="432"/>
        <w:tab w:val="left" w:pos="426"/>
      </w:tabs>
      <w:spacing w:line="240" w:lineRule="auto"/>
      <w:ind w:left="426" w:hanging="426"/>
      <w:jc w:val="left"/>
    </w:pPr>
    <w:rPr>
      <w:rFonts w:ascii="Rostelecom Basis" w:eastAsiaTheme="majorEastAsia" w:hAnsi="Rostelecom Basis" w:cstheme="majorBidi"/>
      <w:bCs w:val="0"/>
      <w:caps/>
      <w:sz w:val="40"/>
      <w:szCs w:val="32"/>
    </w:rPr>
  </w:style>
  <w:style w:type="paragraph" w:customStyle="1" w:styleId="24">
    <w:name w:val="РТК Заголовок 2"/>
    <w:basedOn w:val="20"/>
    <w:next w:val="afff2"/>
    <w:link w:val="25"/>
    <w:qFormat/>
    <w:rsid w:val="00967115"/>
    <w:pPr>
      <w:keepLines/>
      <w:tabs>
        <w:tab w:val="clear" w:pos="709"/>
        <w:tab w:val="left" w:pos="567"/>
      </w:tabs>
      <w:spacing w:before="240" w:after="120" w:line="240" w:lineRule="auto"/>
      <w:ind w:left="567"/>
      <w:jc w:val="left"/>
    </w:pPr>
    <w:rPr>
      <w:rFonts w:ascii="Rostelecom Basis" w:eastAsiaTheme="majorEastAsia" w:hAnsi="Rostelecom Basis" w:cstheme="majorBidi"/>
      <w:bCs w:val="0"/>
      <w:i w:val="0"/>
      <w:iCs w:val="0"/>
      <w:sz w:val="32"/>
    </w:rPr>
  </w:style>
  <w:style w:type="character" w:customStyle="1" w:styleId="1a">
    <w:name w:val="РТК Заголовок 1 Знак"/>
    <w:basedOn w:val="11"/>
    <w:link w:val="19"/>
    <w:rsid w:val="00967115"/>
    <w:rPr>
      <w:rFonts w:ascii="Rostelecom Basis" w:eastAsiaTheme="majorEastAsia" w:hAnsi="Rostelecom Basis" w:cstheme="majorBidi"/>
      <w:b/>
      <w:bCs w:val="0"/>
      <w:caps/>
      <w:kern w:val="32"/>
      <w:sz w:val="40"/>
      <w:szCs w:val="32"/>
      <w:lang w:eastAsia="en-US"/>
    </w:rPr>
  </w:style>
  <w:style w:type="character" w:customStyle="1" w:styleId="25">
    <w:name w:val="РТК Заголовок 2 Знак"/>
    <w:basedOn w:val="a3"/>
    <w:link w:val="24"/>
    <w:rsid w:val="00967115"/>
    <w:rPr>
      <w:rFonts w:ascii="Rostelecom Basis" w:eastAsiaTheme="majorEastAsia" w:hAnsi="Rostelecom Basis" w:cstheme="majorBidi"/>
      <w:b/>
      <w:sz w:val="32"/>
      <w:szCs w:val="26"/>
      <w:lang w:eastAsia="en-US"/>
    </w:rPr>
  </w:style>
  <w:style w:type="paragraph" w:customStyle="1" w:styleId="afff2">
    <w:name w:val="РТК Основной текст"/>
    <w:basedOn w:val="a1"/>
    <w:link w:val="afff3"/>
    <w:qFormat/>
    <w:rsid w:val="00967115"/>
    <w:pPr>
      <w:spacing w:line="240" w:lineRule="auto"/>
      <w:ind w:firstLine="360"/>
    </w:pPr>
    <w:rPr>
      <w:rFonts w:ascii="Rostelecom Basis Light" w:hAnsi="Rostelecom Basis Light" w:cstheme="minorBidi"/>
      <w:szCs w:val="22"/>
    </w:rPr>
  </w:style>
  <w:style w:type="paragraph" w:customStyle="1" w:styleId="afff4">
    <w:name w:val="РТК Маркированный список"/>
    <w:basedOn w:val="a"/>
    <w:link w:val="afff5"/>
    <w:qFormat/>
    <w:rsid w:val="00967115"/>
    <w:pPr>
      <w:ind w:left="1134" w:hanging="414"/>
    </w:pPr>
    <w:rPr>
      <w:rFonts w:ascii="Rostelecom Basis Light" w:hAnsi="Rostelecom Basis Light"/>
      <w:lang w:val="en-US"/>
    </w:rPr>
  </w:style>
  <w:style w:type="character" w:customStyle="1" w:styleId="afff3">
    <w:name w:val="РТК Основной текст Знак"/>
    <w:basedOn w:val="af"/>
    <w:link w:val="afff2"/>
    <w:rsid w:val="00967115"/>
    <w:rPr>
      <w:rFonts w:ascii="Rostelecom Basis Light" w:eastAsiaTheme="minorHAnsi" w:hAnsi="Rostelecom Basis Light" w:cstheme="minorBidi"/>
      <w:sz w:val="26"/>
      <w:szCs w:val="22"/>
      <w:lang w:eastAsia="en-US"/>
    </w:rPr>
  </w:style>
  <w:style w:type="character" w:customStyle="1" w:styleId="afff5">
    <w:name w:val="РТК Маркированный список Знак"/>
    <w:basedOn w:val="a3"/>
    <w:link w:val="afff4"/>
    <w:rsid w:val="00967115"/>
    <w:rPr>
      <w:rFonts w:ascii="Rostelecom Basis Light" w:eastAsiaTheme="minorHAnsi" w:hAnsi="Rostelecom Basis Light" w:cstheme="minorBidi"/>
      <w:sz w:val="26"/>
      <w:szCs w:val="22"/>
      <w:lang w:val="en-US" w:eastAsia="en-US"/>
    </w:rPr>
  </w:style>
  <w:style w:type="paragraph" w:customStyle="1" w:styleId="30">
    <w:name w:val="РТК Заголовок 3"/>
    <w:basedOn w:val="3"/>
    <w:next w:val="afff2"/>
    <w:link w:val="33"/>
    <w:qFormat/>
    <w:rsid w:val="00F77687"/>
    <w:pPr>
      <w:keepLines/>
      <w:numPr>
        <w:numId w:val="5"/>
      </w:numPr>
      <w:spacing w:before="240" w:after="120" w:line="240" w:lineRule="auto"/>
      <w:ind w:left="709" w:hanging="709"/>
      <w:jc w:val="left"/>
    </w:pPr>
    <w:rPr>
      <w:rFonts w:ascii="Rostelecom Basis" w:eastAsiaTheme="majorEastAsia" w:hAnsi="Rostelecom Basis" w:cstheme="majorBidi"/>
      <w:bCs w:val="0"/>
      <w:i w:val="0"/>
      <w:iCs w:val="0"/>
    </w:rPr>
  </w:style>
  <w:style w:type="paragraph" w:customStyle="1" w:styleId="4">
    <w:name w:val="РТК Заголовок 4"/>
    <w:basedOn w:val="40"/>
    <w:next w:val="afff2"/>
    <w:link w:val="42"/>
    <w:qFormat/>
    <w:rsid w:val="00F77687"/>
    <w:pPr>
      <w:keepLines/>
      <w:numPr>
        <w:ilvl w:val="3"/>
        <w:numId w:val="5"/>
      </w:numPr>
      <w:spacing w:after="120" w:line="240" w:lineRule="auto"/>
      <w:jc w:val="left"/>
    </w:pPr>
    <w:rPr>
      <w:rFonts w:ascii="Rostelecom Basis" w:eastAsiaTheme="majorEastAsia" w:hAnsi="Rostelecom Basis" w:cstheme="majorBidi"/>
      <w:bCs w:val="0"/>
      <w:iCs/>
      <w:sz w:val="26"/>
      <w:szCs w:val="22"/>
    </w:rPr>
  </w:style>
  <w:style w:type="character" w:customStyle="1" w:styleId="33">
    <w:name w:val="РТК Заголовок 3 Знак"/>
    <w:basedOn w:val="a3"/>
    <w:link w:val="30"/>
    <w:rsid w:val="00F77687"/>
    <w:rPr>
      <w:rFonts w:ascii="Rostelecom Basis" w:eastAsiaTheme="majorEastAsia" w:hAnsi="Rostelecom Basis" w:cstheme="majorBidi"/>
      <w:b/>
      <w:sz w:val="26"/>
      <w:szCs w:val="26"/>
      <w:lang w:eastAsia="en-US"/>
    </w:rPr>
  </w:style>
  <w:style w:type="character" w:customStyle="1" w:styleId="42">
    <w:name w:val="РТК Заголовок 4 Знак"/>
    <w:basedOn w:val="41"/>
    <w:link w:val="4"/>
    <w:rsid w:val="00F77687"/>
    <w:rPr>
      <w:rFonts w:ascii="Rostelecom Basis" w:eastAsiaTheme="majorEastAsia" w:hAnsi="Rostelecom Basis" w:cstheme="majorBidi"/>
      <w:b/>
      <w:bCs w:val="0"/>
      <w:iCs/>
      <w:sz w:val="26"/>
      <w:szCs w:val="22"/>
      <w:lang w:eastAsia="en-US"/>
    </w:rPr>
  </w:style>
  <w:style w:type="paragraph" w:customStyle="1" w:styleId="26">
    <w:name w:val="РТК Маркированный список 2"/>
    <w:basedOn w:val="a"/>
    <w:link w:val="27"/>
    <w:qFormat/>
    <w:rsid w:val="00F77687"/>
    <w:pPr>
      <w:numPr>
        <w:numId w:val="0"/>
      </w:numPr>
      <w:tabs>
        <w:tab w:val="num" w:pos="360"/>
      </w:tabs>
      <w:ind w:left="1702" w:hanging="284"/>
    </w:pPr>
    <w:rPr>
      <w:rFonts w:ascii="Rostelecom Basis Light" w:hAnsi="Rostelecom Basis Light"/>
    </w:rPr>
  </w:style>
  <w:style w:type="character" w:customStyle="1" w:styleId="27">
    <w:name w:val="РТК Маркированный список 2 Знак"/>
    <w:basedOn w:val="a3"/>
    <w:link w:val="26"/>
    <w:rsid w:val="00F77687"/>
    <w:rPr>
      <w:rFonts w:ascii="Rostelecom Basis Light" w:eastAsiaTheme="minorHAnsi" w:hAnsi="Rostelecom Basis Light" w:cstheme="minorBidi"/>
      <w:sz w:val="26"/>
      <w:szCs w:val="22"/>
      <w:lang w:eastAsia="en-US"/>
    </w:rPr>
  </w:style>
  <w:style w:type="paragraph" w:customStyle="1" w:styleId="afff6">
    <w:name w:val="РТК Нумерованный список"/>
    <w:basedOn w:val="a0"/>
    <w:link w:val="afff7"/>
    <w:qFormat/>
    <w:rsid w:val="0011047C"/>
    <w:pPr>
      <w:ind w:left="1077" w:hanging="357"/>
      <w:jc w:val="both"/>
    </w:pPr>
  </w:style>
  <w:style w:type="character" w:customStyle="1" w:styleId="afff7">
    <w:name w:val="РТК Нумерованный список Знак"/>
    <w:basedOn w:val="a3"/>
    <w:link w:val="afff6"/>
    <w:rsid w:val="0011047C"/>
    <w:rPr>
      <w:rFonts w:ascii="Rostelecom Basis Light" w:eastAsiaTheme="minorHAnsi" w:hAnsi="Rostelecom Basis Light" w:cstheme="minorBidi"/>
      <w:sz w:val="26"/>
      <w:szCs w:val="22"/>
      <w:lang w:eastAsia="en-US"/>
    </w:rPr>
  </w:style>
  <w:style w:type="paragraph" w:customStyle="1" w:styleId="a0">
    <w:name w:val="РТК Текст таблицы Нумерация"/>
    <w:basedOn w:val="a1"/>
    <w:link w:val="afff8"/>
    <w:qFormat/>
    <w:rsid w:val="0011047C"/>
    <w:pPr>
      <w:numPr>
        <w:numId w:val="7"/>
      </w:numPr>
      <w:spacing w:line="240" w:lineRule="auto"/>
      <w:ind w:left="1134" w:hanging="414"/>
      <w:jc w:val="left"/>
    </w:pPr>
    <w:rPr>
      <w:rFonts w:ascii="Rostelecom Basis Light" w:hAnsi="Rostelecom Basis Light" w:cstheme="minorBidi"/>
      <w:szCs w:val="22"/>
    </w:rPr>
  </w:style>
  <w:style w:type="character" w:customStyle="1" w:styleId="afff8">
    <w:name w:val="РТК Текст таблицы Нумерация Знак"/>
    <w:basedOn w:val="a3"/>
    <w:link w:val="a0"/>
    <w:rsid w:val="00B039F4"/>
    <w:rPr>
      <w:rFonts w:ascii="Rostelecom Basis Light" w:eastAsiaTheme="minorHAnsi" w:hAnsi="Rostelecom Basis Light" w:cstheme="minorBidi"/>
      <w:sz w:val="26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77581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</w:divsChild>
    </w:div>
    <w:div w:id="327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0708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</w:divsChild>
    </w:div>
    <w:div w:id="822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70087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  <w:div w:id="191647516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</w:divsChild>
    </w:div>
    <w:div w:id="1598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49879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  <w:div w:id="84767244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  <w:div w:id="1321424592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  <w:div w:id="40178982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  <w:div w:id="1379820011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  <w:div w:id="1814374125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</w:divsChild>
    </w:div>
    <w:div w:id="2415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1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99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76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85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011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2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2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1610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</w:divsChild>
    </w:div>
    <w:div w:id="3430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0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29410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  <w:div w:id="20021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3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0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6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0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42373">
          <w:marLeft w:val="0"/>
          <w:marRight w:val="0"/>
          <w:marTop w:val="0"/>
          <w:marBottom w:val="0"/>
          <w:divBdr>
            <w:top w:val="single" w:sz="6" w:space="0" w:color="FFEEBA"/>
            <w:left w:val="single" w:sz="6" w:space="0" w:color="FFEEBA"/>
            <w:bottom w:val="single" w:sz="6" w:space="0" w:color="FFEEBA"/>
            <w:right w:val="single" w:sz="6" w:space="0" w:color="FFEEBA"/>
          </w:divBdr>
        </w:div>
        <w:div w:id="2135365993">
          <w:marLeft w:val="0"/>
          <w:marRight w:val="0"/>
          <w:marTop w:val="0"/>
          <w:marBottom w:val="0"/>
          <w:divBdr>
            <w:top w:val="single" w:sz="6" w:space="0" w:color="FFEEBA"/>
            <w:left w:val="single" w:sz="6" w:space="0" w:color="FFEEBA"/>
            <w:bottom w:val="single" w:sz="6" w:space="0" w:color="FFEEBA"/>
            <w:right w:val="single" w:sz="6" w:space="0" w:color="FFEEBA"/>
          </w:divBdr>
        </w:div>
        <w:div w:id="464929589">
          <w:marLeft w:val="0"/>
          <w:marRight w:val="0"/>
          <w:marTop w:val="0"/>
          <w:marBottom w:val="0"/>
          <w:divBdr>
            <w:top w:val="single" w:sz="6" w:space="0" w:color="FFEEBA"/>
            <w:left w:val="single" w:sz="6" w:space="0" w:color="FFEEBA"/>
            <w:bottom w:val="single" w:sz="6" w:space="0" w:color="FFEEBA"/>
            <w:right w:val="single" w:sz="6" w:space="0" w:color="FFEEBA"/>
          </w:divBdr>
        </w:div>
        <w:div w:id="89989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9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7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3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6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85604">
          <w:marLeft w:val="0"/>
          <w:marRight w:val="0"/>
          <w:marTop w:val="0"/>
          <w:marBottom w:val="0"/>
          <w:divBdr>
            <w:top w:val="single" w:sz="6" w:space="0" w:color="FFEEBA"/>
            <w:left w:val="single" w:sz="6" w:space="0" w:color="FFEEBA"/>
            <w:bottom w:val="single" w:sz="6" w:space="0" w:color="FFEEBA"/>
            <w:right w:val="single" w:sz="6" w:space="0" w:color="FFEEBA"/>
          </w:divBdr>
        </w:div>
        <w:div w:id="8779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4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7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35800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  <w:div w:id="528758576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</w:divsChild>
    </w:div>
    <w:div w:id="11155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1257">
          <w:marLeft w:val="0"/>
          <w:marRight w:val="0"/>
          <w:marTop w:val="0"/>
          <w:marBottom w:val="0"/>
          <w:divBdr>
            <w:top w:val="single" w:sz="6" w:space="0" w:color="FFEEBA"/>
            <w:left w:val="single" w:sz="6" w:space="0" w:color="FFEEBA"/>
            <w:bottom w:val="single" w:sz="6" w:space="0" w:color="FFEEBA"/>
            <w:right w:val="single" w:sz="6" w:space="0" w:color="FFEEBA"/>
          </w:divBdr>
        </w:div>
      </w:divsChild>
    </w:div>
    <w:div w:id="11619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4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3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56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817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744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564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1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441752">
          <w:marLeft w:val="0"/>
          <w:marRight w:val="0"/>
          <w:marTop w:val="0"/>
          <w:marBottom w:val="0"/>
          <w:divBdr>
            <w:top w:val="single" w:sz="6" w:space="0" w:color="FFEEBA"/>
            <w:left w:val="single" w:sz="6" w:space="0" w:color="FFEEBA"/>
            <w:bottom w:val="single" w:sz="6" w:space="0" w:color="FFEEBA"/>
            <w:right w:val="single" w:sz="6" w:space="0" w:color="FFEEBA"/>
          </w:divBdr>
        </w:div>
        <w:div w:id="6600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59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9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DataOffice@r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ductreg.rt.ru/catalog/datavision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ductreg.rt.ru/catalog/datavisio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productreg.rt.ru/catalog/datavision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DataOffice@r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46B7E.7D5C287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ABEA5-69BB-4824-A4B9-B3CFBCD48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18</Pages>
  <Words>5511</Words>
  <Characters>31415</Characters>
  <Application>Microsoft Office Word</Application>
  <DocSecurity>0</DocSecurity>
  <Lines>261</Lines>
  <Paragraphs>73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Руководство администратора ИП</vt:lpstr>
      <vt:lpstr>УТВЕРЖДАЮ:</vt:lpstr>
    </vt:vector>
  </TitlesOfParts>
  <Company>Rostelecom</Company>
  <LinksUpToDate>false</LinksUpToDate>
  <CharactersWithSpaces>36853</CharactersWithSpaces>
  <SharedDoc>false</SharedDoc>
  <HLinks>
    <vt:vector size="366" baseType="variant">
      <vt:variant>
        <vt:i4>69861406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3933253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_Описание_структуры__1</vt:lpwstr>
      </vt:variant>
      <vt:variant>
        <vt:i4>853018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_Описание_структуры__</vt:lpwstr>
      </vt:variant>
      <vt:variant>
        <vt:i4>853018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_Описание_структуры__</vt:lpwstr>
      </vt:variant>
      <vt:variant>
        <vt:i4>69861406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1376319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_Toc358630719</vt:lpwstr>
      </vt:variant>
      <vt:variant>
        <vt:i4>1376319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_Toc358630718</vt:lpwstr>
      </vt:variant>
      <vt:variant>
        <vt:i4>1376319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_Toc358630717</vt:lpwstr>
      </vt:variant>
      <vt:variant>
        <vt:i4>1376319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_Toc358630716</vt:lpwstr>
      </vt:variant>
      <vt:variant>
        <vt:i4>1376319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_Toc358630715</vt:lpwstr>
      </vt:variant>
      <vt:variant>
        <vt:i4>1376319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_Toc358630714</vt:lpwstr>
      </vt:variant>
      <vt:variant>
        <vt:i4>1376319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_Toc358630713</vt:lpwstr>
      </vt:variant>
      <vt:variant>
        <vt:i4>1376319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_Toc358630712</vt:lpwstr>
      </vt:variant>
      <vt:variant>
        <vt:i4>1376319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_Toc358630711</vt:lpwstr>
      </vt:variant>
      <vt:variant>
        <vt:i4>1376319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_Toc358630710</vt:lpwstr>
      </vt:variant>
      <vt:variant>
        <vt:i4>1310783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_Toc358630709</vt:lpwstr>
      </vt:variant>
      <vt:variant>
        <vt:i4>1310783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_Toc358630708</vt:lpwstr>
      </vt:variant>
      <vt:variant>
        <vt:i4>1310783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_Toc358630707</vt:lpwstr>
      </vt:variant>
      <vt:variant>
        <vt:i4>1310783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_Toc358630706</vt:lpwstr>
      </vt:variant>
      <vt:variant>
        <vt:i4>1310783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_Toc358630705</vt:lpwstr>
      </vt:variant>
      <vt:variant>
        <vt:i4>1310783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_Toc358630704</vt:lpwstr>
      </vt:variant>
      <vt:variant>
        <vt:i4>1310783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_Toc358630703</vt:lpwstr>
      </vt:variant>
      <vt:variant>
        <vt:i4>1310783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_Toc358630702</vt:lpwstr>
      </vt:variant>
      <vt:variant>
        <vt:i4>1310783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_Toc358630701</vt:lpwstr>
      </vt:variant>
      <vt:variant>
        <vt:i4>1310783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_Toc358630700</vt:lpwstr>
      </vt:variant>
      <vt:variant>
        <vt:i4>1900606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_Toc358630699</vt:lpwstr>
      </vt:variant>
      <vt:variant>
        <vt:i4>1900606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_Toc358630698</vt:lpwstr>
      </vt:variant>
      <vt:variant>
        <vt:i4>1900606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_Toc358630697</vt:lpwstr>
      </vt:variant>
      <vt:variant>
        <vt:i4>1900606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_Toc358630696</vt:lpwstr>
      </vt:variant>
      <vt:variant>
        <vt:i4>1900606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_Toc358630695</vt:lpwstr>
      </vt:variant>
      <vt:variant>
        <vt:i4>1900606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_Toc358630694</vt:lpwstr>
      </vt:variant>
      <vt:variant>
        <vt:i4>1900606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_Toc358630693</vt:lpwstr>
      </vt:variant>
      <vt:variant>
        <vt:i4>1900606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_Toc358630692</vt:lpwstr>
      </vt:variant>
      <vt:variant>
        <vt:i4>1900606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_Toc358630691</vt:lpwstr>
      </vt:variant>
      <vt:variant>
        <vt:i4>1900606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_Toc358630690</vt:lpwstr>
      </vt:variant>
      <vt:variant>
        <vt:i4>3997806</vt:i4>
      </vt:variant>
      <vt:variant>
        <vt:i4>18</vt:i4>
      </vt:variant>
      <vt:variant>
        <vt:i4>0</vt:i4>
      </vt:variant>
      <vt:variant>
        <vt:i4>5</vt:i4>
      </vt:variant>
      <vt:variant>
        <vt:lpwstr>https://my.rt.ru/companydirectory/_layouts/SVIP.CompanyDirectory/OrgUnit.aspx?id=RT_38178</vt:lpwstr>
      </vt:variant>
      <vt:variant>
        <vt:lpwstr/>
      </vt:variant>
      <vt:variant>
        <vt:i4>3276910</vt:i4>
      </vt:variant>
      <vt:variant>
        <vt:i4>15</vt:i4>
      </vt:variant>
      <vt:variant>
        <vt:i4>0</vt:i4>
      </vt:variant>
      <vt:variant>
        <vt:i4>5</vt:i4>
      </vt:variant>
      <vt:variant>
        <vt:lpwstr>https://my.rt.ru/companydirectory/_layouts/SVIP.CompanyDirectory/OrgUnit.aspx?id=RT_38181</vt:lpwstr>
      </vt:variant>
      <vt:variant>
        <vt:lpwstr/>
      </vt:variant>
      <vt:variant>
        <vt:i4>3997806</vt:i4>
      </vt:variant>
      <vt:variant>
        <vt:i4>12</vt:i4>
      </vt:variant>
      <vt:variant>
        <vt:i4>0</vt:i4>
      </vt:variant>
      <vt:variant>
        <vt:i4>5</vt:i4>
      </vt:variant>
      <vt:variant>
        <vt:lpwstr>https://my.rt.ru/companydirectory/_layouts/SVIP.CompanyDirectory/OrgUnit.aspx?id=RT_38178</vt:lpwstr>
      </vt:variant>
      <vt:variant>
        <vt:lpwstr/>
      </vt:variant>
      <vt:variant>
        <vt:i4>3276910</vt:i4>
      </vt:variant>
      <vt:variant>
        <vt:i4>9</vt:i4>
      </vt:variant>
      <vt:variant>
        <vt:i4>0</vt:i4>
      </vt:variant>
      <vt:variant>
        <vt:i4>5</vt:i4>
      </vt:variant>
      <vt:variant>
        <vt:lpwstr>https://my.rt.ru/companydirectory/_layouts/SVIP.CompanyDirectory/OrgUnit.aspx?id=RT_38181</vt:lpwstr>
      </vt:variant>
      <vt:variant>
        <vt:lpwstr/>
      </vt:variant>
      <vt:variant>
        <vt:i4>3997806</vt:i4>
      </vt:variant>
      <vt:variant>
        <vt:i4>6</vt:i4>
      </vt:variant>
      <vt:variant>
        <vt:i4>0</vt:i4>
      </vt:variant>
      <vt:variant>
        <vt:i4>5</vt:i4>
      </vt:variant>
      <vt:variant>
        <vt:lpwstr>https://my.rt.ru/companydirectory/_layouts/SVIP.CompanyDirectory/OrgUnit.aspx?id=RT_38178</vt:lpwstr>
      </vt:variant>
      <vt:variant>
        <vt:lpwstr/>
      </vt:variant>
      <vt:variant>
        <vt:i4>3276910</vt:i4>
      </vt:variant>
      <vt:variant>
        <vt:i4>3</vt:i4>
      </vt:variant>
      <vt:variant>
        <vt:i4>0</vt:i4>
      </vt:variant>
      <vt:variant>
        <vt:i4>5</vt:i4>
      </vt:variant>
      <vt:variant>
        <vt:lpwstr>https://my.rt.ru/companydirectory/_layouts/SVIP.CompanyDirectory/OrgUnit.aspx?id=RT_38181</vt:lpwstr>
      </vt:variant>
      <vt:variant>
        <vt:lpwstr/>
      </vt:variant>
      <vt:variant>
        <vt:i4>3670123</vt:i4>
      </vt:variant>
      <vt:variant>
        <vt:i4>0</vt:i4>
      </vt:variant>
      <vt:variant>
        <vt:i4>0</vt:i4>
      </vt:variant>
      <vt:variant>
        <vt:i4>5</vt:i4>
      </vt:variant>
      <vt:variant>
        <vt:lpwstr>https://my.rt.ru/companydirectory/_layouts/SVIP.CompanyDirectory/OrgUnit.aspx?id=RT_38421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ИП</dc:title>
  <dc:creator>Igor.Y.Novikov@RT.RU</dc:creator>
  <cp:lastModifiedBy>alisa l</cp:lastModifiedBy>
  <cp:revision>4</cp:revision>
  <cp:lastPrinted>2012-10-16T06:27:00Z</cp:lastPrinted>
  <dcterms:created xsi:type="dcterms:W3CDTF">2024-04-26T14:07:00Z</dcterms:created>
  <dcterms:modified xsi:type="dcterms:W3CDTF">2024-04-27T05:32:00Z</dcterms:modified>
</cp:coreProperties>
</file>