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12930" w14:textId="77777777" w:rsidR="00572CF0" w:rsidRDefault="00C274CE" w:rsidP="00C274CE">
      <w:pPr>
        <w:pStyle w:val="a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 </w:t>
      </w:r>
      <w:r w:rsidR="00572CF0">
        <w:rPr>
          <w:sz w:val="28"/>
          <w:szCs w:val="28"/>
          <w:lang w:val="ru-RU"/>
        </w:rPr>
        <w:t xml:space="preserve">ТС </w:t>
      </w:r>
      <w:r w:rsidR="00572CF0" w:rsidRPr="00572CF0">
        <w:rPr>
          <w:sz w:val="28"/>
          <w:szCs w:val="28"/>
          <w:lang w:val="ru-RU"/>
        </w:rPr>
        <w:t xml:space="preserve">хранения исходного текста и </w:t>
      </w:r>
    </w:p>
    <w:p w14:paraId="5D45DEE4" w14:textId="77777777" w:rsidR="00572CF0" w:rsidRDefault="00572CF0" w:rsidP="00C274CE">
      <w:pPr>
        <w:pStyle w:val="a8"/>
        <w:jc w:val="left"/>
        <w:rPr>
          <w:sz w:val="28"/>
          <w:szCs w:val="28"/>
          <w:lang w:val="ru-RU"/>
        </w:rPr>
      </w:pPr>
      <w:r w:rsidRPr="00572CF0">
        <w:rPr>
          <w:sz w:val="28"/>
          <w:szCs w:val="28"/>
          <w:lang w:val="ru-RU"/>
        </w:rPr>
        <w:t xml:space="preserve">объектного кода программного обеспечения, </w:t>
      </w:r>
    </w:p>
    <w:p w14:paraId="5C84C378" w14:textId="77777777" w:rsidR="00572CF0" w:rsidRDefault="00572CF0" w:rsidP="00C274CE">
      <w:pPr>
        <w:pStyle w:val="a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ТС</w:t>
      </w:r>
      <w:r w:rsidRPr="00572CF0">
        <w:rPr>
          <w:sz w:val="28"/>
          <w:szCs w:val="28"/>
          <w:lang w:val="ru-RU"/>
        </w:rPr>
        <w:t xml:space="preserve"> средств компиляции исходного текста </w:t>
      </w:r>
    </w:p>
    <w:p w14:paraId="6C4BA8FC" w14:textId="77777777" w:rsidR="00C274CE" w:rsidRDefault="00572CF0" w:rsidP="00C274CE">
      <w:pPr>
        <w:pStyle w:val="a8"/>
        <w:jc w:val="left"/>
        <w:rPr>
          <w:sz w:val="28"/>
          <w:szCs w:val="28"/>
          <w:lang w:val="ru-RU"/>
        </w:rPr>
      </w:pPr>
      <w:r w:rsidRPr="00572CF0">
        <w:rPr>
          <w:sz w:val="28"/>
          <w:szCs w:val="28"/>
          <w:lang w:val="ru-RU"/>
        </w:rPr>
        <w:t>в объектный код программного обеспечения</w:t>
      </w:r>
    </w:p>
    <w:p w14:paraId="2D9EB5F2" w14:textId="77777777" w:rsidR="00C274CE" w:rsidRDefault="00C274CE" w:rsidP="00C274CE">
      <w:pPr>
        <w:pStyle w:val="a8"/>
        <w:jc w:val="left"/>
        <w:rPr>
          <w:sz w:val="28"/>
          <w:szCs w:val="28"/>
          <w:lang w:val="ru-RU"/>
        </w:rPr>
      </w:pPr>
    </w:p>
    <w:p w14:paraId="3CB6DC0E" w14:textId="77777777" w:rsidR="00C274CE" w:rsidRDefault="00C274CE" w:rsidP="00C274CE">
      <w:pPr>
        <w:pStyle w:val="a8"/>
        <w:jc w:val="left"/>
        <w:rPr>
          <w:sz w:val="28"/>
          <w:szCs w:val="28"/>
          <w:lang w:val="ru-RU"/>
        </w:rPr>
      </w:pPr>
    </w:p>
    <w:p w14:paraId="4E24E871" w14:textId="77777777" w:rsidR="00C274CE" w:rsidRDefault="00C274CE" w:rsidP="00730DF4">
      <w:pPr>
        <w:pStyle w:val="a8"/>
        <w:ind w:firstLine="709"/>
        <w:jc w:val="center"/>
        <w:rPr>
          <w:sz w:val="28"/>
          <w:szCs w:val="28"/>
          <w:lang w:val="ru-RU"/>
        </w:rPr>
      </w:pPr>
    </w:p>
    <w:p w14:paraId="78F60B58" w14:textId="77777777" w:rsidR="00647623" w:rsidRDefault="000B0DC8" w:rsidP="00730DF4">
      <w:pPr>
        <w:pStyle w:val="a8"/>
        <w:ind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Уважаемы</w:t>
      </w:r>
      <w:r w:rsidR="00C274CE">
        <w:rPr>
          <w:sz w:val="28"/>
          <w:szCs w:val="28"/>
          <w:lang w:val="ru-RU"/>
        </w:rPr>
        <w:t>е</w:t>
      </w:r>
      <w:r>
        <w:rPr>
          <w:sz w:val="28"/>
          <w:szCs w:val="28"/>
          <w:lang w:val="ru-RU"/>
        </w:rPr>
        <w:t xml:space="preserve"> </w:t>
      </w:r>
      <w:r w:rsidR="00C274CE">
        <w:rPr>
          <w:sz w:val="28"/>
          <w:szCs w:val="28"/>
          <w:lang w:val="ru-RU"/>
        </w:rPr>
        <w:t>коллеги</w:t>
      </w:r>
      <w:r w:rsidR="001F1EBC">
        <w:rPr>
          <w:sz w:val="28"/>
          <w:szCs w:val="28"/>
          <w:lang w:val="ru-RU"/>
        </w:rPr>
        <w:t>!</w:t>
      </w:r>
    </w:p>
    <w:p w14:paraId="121E1613" w14:textId="77777777" w:rsidR="00647623" w:rsidRDefault="00647623">
      <w:pPr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74187FB" w14:textId="67EDDEB4" w:rsidR="00572CF0" w:rsidRDefault="00572CF0" w:rsidP="00572CF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2299">
        <w:rPr>
          <w:rFonts w:ascii="Times New Roman" w:hAnsi="Times New Roman" w:cs="Times New Roman"/>
          <w:sz w:val="26"/>
          <w:szCs w:val="26"/>
        </w:rPr>
        <w:t xml:space="preserve">Настоящим подтверждаем, что </w:t>
      </w:r>
      <w:r>
        <w:rPr>
          <w:rFonts w:ascii="Times New Roman" w:hAnsi="Times New Roman" w:cs="Times New Roman"/>
          <w:sz w:val="26"/>
          <w:szCs w:val="26"/>
        </w:rPr>
        <w:t xml:space="preserve">использованные при разработке </w:t>
      </w:r>
      <w:r w:rsidRPr="00572CF0">
        <w:rPr>
          <w:rFonts w:ascii="Times New Roman" w:hAnsi="Times New Roman" w:cs="Times New Roman"/>
          <w:sz w:val="26"/>
          <w:szCs w:val="26"/>
        </w:rPr>
        <w:t>программного продукта «</w:t>
      </w:r>
      <w:r w:rsidR="001F7E03">
        <w:rPr>
          <w:rFonts w:ascii="Times New Roman" w:hAnsi="Times New Roman" w:cs="Times New Roman"/>
          <w:sz w:val="26"/>
          <w:szCs w:val="26"/>
        </w:rPr>
        <w:t>Централизованное хранилище данных (ЦХД)</w:t>
      </w:r>
      <w:r w:rsidRPr="00572CF0">
        <w:rPr>
          <w:rFonts w:ascii="Times New Roman" w:hAnsi="Times New Roman" w:cs="Times New Roman"/>
          <w:sz w:val="26"/>
          <w:szCs w:val="26"/>
        </w:rPr>
        <w:t>»»</w:t>
      </w:r>
      <w:r w:rsidRPr="00552299">
        <w:rPr>
          <w:rFonts w:ascii="Times New Roman" w:hAnsi="Times New Roman" w:cs="Times New Roman"/>
          <w:sz w:val="26"/>
          <w:szCs w:val="26"/>
        </w:rPr>
        <w:t xml:space="preserve"> технические средства</w:t>
      </w:r>
      <w:r>
        <w:rPr>
          <w:rFonts w:ascii="Times New Roman" w:hAnsi="Times New Roman" w:cs="Times New Roman"/>
          <w:sz w:val="26"/>
          <w:szCs w:val="26"/>
        </w:rPr>
        <w:t xml:space="preserve"> (Далее - ТС) </w:t>
      </w:r>
      <w:r w:rsidRPr="00572CF0">
        <w:rPr>
          <w:rFonts w:ascii="Times New Roman" w:hAnsi="Times New Roman" w:cs="Times New Roman"/>
          <w:sz w:val="26"/>
          <w:szCs w:val="26"/>
        </w:rPr>
        <w:t xml:space="preserve">хранения исходного текста и объектного кода программного обеспечения, а также </w:t>
      </w:r>
      <w:r>
        <w:rPr>
          <w:rFonts w:ascii="Times New Roman" w:hAnsi="Times New Roman" w:cs="Times New Roman"/>
          <w:sz w:val="26"/>
          <w:szCs w:val="26"/>
        </w:rPr>
        <w:t>ТС</w:t>
      </w:r>
      <w:r w:rsidRPr="00572CF0">
        <w:rPr>
          <w:rFonts w:ascii="Times New Roman" w:hAnsi="Times New Roman" w:cs="Times New Roman"/>
          <w:sz w:val="26"/>
          <w:szCs w:val="26"/>
        </w:rPr>
        <w:t xml:space="preserve"> компиляции исходного текста в объектный код программного обеспечения</w:t>
      </w:r>
      <w:r w:rsidRPr="00552299">
        <w:rPr>
          <w:rFonts w:ascii="Times New Roman" w:hAnsi="Times New Roman" w:cs="Times New Roman"/>
          <w:sz w:val="26"/>
          <w:szCs w:val="26"/>
        </w:rPr>
        <w:t xml:space="preserve"> располагаются на территории Российской Федерации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80A810D" w14:textId="77777777" w:rsidR="00572CF0" w:rsidRPr="00572CF0" w:rsidRDefault="00572CF0" w:rsidP="00572CF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72CF0">
        <w:rPr>
          <w:rFonts w:ascii="Times New Roman" w:hAnsi="Times New Roman" w:cs="Times New Roman"/>
          <w:sz w:val="26"/>
          <w:szCs w:val="26"/>
        </w:rPr>
        <w:t xml:space="preserve">Описание </w:t>
      </w:r>
      <w:r>
        <w:rPr>
          <w:rFonts w:ascii="Times New Roman" w:hAnsi="Times New Roman" w:cs="Times New Roman"/>
          <w:sz w:val="26"/>
          <w:szCs w:val="26"/>
        </w:rPr>
        <w:t>ТС:</w:t>
      </w:r>
    </w:p>
    <w:tbl>
      <w:tblPr>
        <w:tblStyle w:val="af2"/>
        <w:tblW w:w="9776" w:type="dxa"/>
        <w:tblLook w:val="04A0" w:firstRow="1" w:lastRow="0" w:firstColumn="1" w:lastColumn="0" w:noHBand="0" w:noVBand="1"/>
      </w:tblPr>
      <w:tblGrid>
        <w:gridCol w:w="3114"/>
        <w:gridCol w:w="2268"/>
        <w:gridCol w:w="4394"/>
      </w:tblGrid>
      <w:tr w:rsidR="00572CF0" w:rsidRPr="00552299" w14:paraId="78CDEFDF" w14:textId="77777777" w:rsidTr="00572CF0">
        <w:trPr>
          <w:trHeight w:val="365"/>
        </w:trPr>
        <w:tc>
          <w:tcPr>
            <w:tcW w:w="3114" w:type="dxa"/>
            <w:vAlign w:val="center"/>
          </w:tcPr>
          <w:p w14:paraId="66059388" w14:textId="77777777" w:rsidR="00572CF0" w:rsidRPr="00045BE5" w:rsidRDefault="00572CF0" w:rsidP="00572C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45BE5">
              <w:rPr>
                <w:rFonts w:ascii="Times New Roman" w:hAnsi="Times New Roman" w:cs="Times New Roman"/>
                <w:b/>
              </w:rPr>
              <w:t>Назначение ТС</w:t>
            </w:r>
          </w:p>
        </w:tc>
        <w:tc>
          <w:tcPr>
            <w:tcW w:w="2268" w:type="dxa"/>
            <w:vAlign w:val="center"/>
          </w:tcPr>
          <w:p w14:paraId="7EF9B101" w14:textId="77777777" w:rsidR="00572CF0" w:rsidRPr="00045BE5" w:rsidRDefault="00572CF0" w:rsidP="00572C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45BE5">
              <w:rPr>
                <w:rFonts w:ascii="Times New Roman" w:hAnsi="Times New Roman" w:cs="Times New Roman"/>
                <w:b/>
              </w:rPr>
              <w:t>Наименование ТС</w:t>
            </w:r>
          </w:p>
        </w:tc>
        <w:tc>
          <w:tcPr>
            <w:tcW w:w="4394" w:type="dxa"/>
            <w:vAlign w:val="center"/>
          </w:tcPr>
          <w:p w14:paraId="4C086315" w14:textId="77777777" w:rsidR="00572CF0" w:rsidRPr="00045BE5" w:rsidRDefault="00572CF0" w:rsidP="006E57E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45BE5">
              <w:rPr>
                <w:rFonts w:ascii="Times New Roman" w:hAnsi="Times New Roman" w:cs="Times New Roman"/>
                <w:b/>
              </w:rPr>
              <w:t>Адрес нахождения</w:t>
            </w:r>
          </w:p>
        </w:tc>
      </w:tr>
      <w:tr w:rsidR="00572CF0" w:rsidRPr="00552299" w14:paraId="3AA93B1C" w14:textId="77777777" w:rsidTr="00572CF0">
        <w:trPr>
          <w:trHeight w:val="1122"/>
        </w:trPr>
        <w:tc>
          <w:tcPr>
            <w:tcW w:w="3114" w:type="dxa"/>
            <w:vAlign w:val="center"/>
          </w:tcPr>
          <w:p w14:paraId="0F7836A6" w14:textId="77777777" w:rsidR="00572CF0" w:rsidRPr="00552299" w:rsidRDefault="00572CF0" w:rsidP="006E57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Pr="00552299">
              <w:rPr>
                <w:rFonts w:ascii="Times New Roman" w:hAnsi="Times New Roman" w:cs="Times New Roman"/>
              </w:rPr>
              <w:t>ранени</w:t>
            </w:r>
            <w:r>
              <w:rPr>
                <w:rFonts w:ascii="Times New Roman" w:hAnsi="Times New Roman" w:cs="Times New Roman"/>
              </w:rPr>
              <w:t>е</w:t>
            </w:r>
            <w:r w:rsidRPr="005522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 контроль версий исходного текста </w:t>
            </w:r>
            <w:r w:rsidRPr="00552299">
              <w:rPr>
                <w:rFonts w:ascii="Times New Roman" w:hAnsi="Times New Roman" w:cs="Times New Roman"/>
              </w:rPr>
              <w:t>программного обеспечения</w:t>
            </w:r>
          </w:p>
        </w:tc>
        <w:tc>
          <w:tcPr>
            <w:tcW w:w="2268" w:type="dxa"/>
            <w:vAlign w:val="center"/>
          </w:tcPr>
          <w:p w14:paraId="11D542DE" w14:textId="77777777" w:rsidR="00572CF0" w:rsidRPr="00552299" w:rsidRDefault="00572CF0" w:rsidP="006E57E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52299">
              <w:rPr>
                <w:rFonts w:ascii="Times New Roman" w:hAnsi="Times New Roman" w:cs="Times New Roman"/>
                <w:lang w:val="en-US"/>
              </w:rPr>
              <w:t>GitLab</w:t>
            </w:r>
          </w:p>
        </w:tc>
        <w:tc>
          <w:tcPr>
            <w:tcW w:w="4394" w:type="dxa"/>
            <w:vAlign w:val="center"/>
          </w:tcPr>
          <w:p w14:paraId="160AE2BD" w14:textId="699B088C" w:rsidR="00572CF0" w:rsidRPr="00045BE5" w:rsidRDefault="00103B0F" w:rsidP="006E57EF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03B0F">
              <w:rPr>
                <w:rFonts w:ascii="Times New Roman" w:hAnsi="Times New Roman" w:cs="Times New Roman"/>
              </w:rPr>
              <w:t>Россия, г. Москва, ул. Сущевский вал, д. 26, ЦОД М10</w:t>
            </w:r>
          </w:p>
        </w:tc>
      </w:tr>
      <w:tr w:rsidR="00572CF0" w:rsidRPr="00552299" w14:paraId="71A058E9" w14:textId="77777777" w:rsidTr="00572CF0">
        <w:tc>
          <w:tcPr>
            <w:tcW w:w="3114" w:type="dxa"/>
            <w:vAlign w:val="center"/>
          </w:tcPr>
          <w:p w14:paraId="094D81D5" w14:textId="77777777" w:rsidR="00572CF0" w:rsidRPr="00552299" w:rsidRDefault="00572CF0" w:rsidP="006E57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Хранение </w:t>
            </w:r>
            <w:r w:rsidRPr="00EC775E">
              <w:rPr>
                <w:rFonts w:ascii="Times New Roman" w:hAnsi="Times New Roman" w:cs="Times New Roman"/>
              </w:rPr>
              <w:t>объектного кода программного обеспечения</w:t>
            </w:r>
          </w:p>
        </w:tc>
        <w:tc>
          <w:tcPr>
            <w:tcW w:w="2268" w:type="dxa"/>
            <w:vAlign w:val="center"/>
          </w:tcPr>
          <w:p w14:paraId="7D7A87FD" w14:textId="77777777" w:rsidR="00572CF0" w:rsidRPr="00103B0F" w:rsidRDefault="00572CF0" w:rsidP="006E57E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03B0F">
              <w:rPr>
                <w:rFonts w:ascii="Times New Roman" w:hAnsi="Times New Roman" w:cs="Times New Roman"/>
                <w:lang w:val="en-US"/>
              </w:rPr>
              <w:t>Nexus</w:t>
            </w:r>
          </w:p>
        </w:tc>
        <w:tc>
          <w:tcPr>
            <w:tcW w:w="4394" w:type="dxa"/>
            <w:vAlign w:val="center"/>
          </w:tcPr>
          <w:p w14:paraId="3153A9A8" w14:textId="1F709779" w:rsidR="00572CF0" w:rsidRPr="00045BE5" w:rsidRDefault="00103B0F" w:rsidP="006E57EF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03B0F">
              <w:rPr>
                <w:rFonts w:ascii="Times New Roman" w:hAnsi="Times New Roman" w:cs="Times New Roman"/>
              </w:rPr>
              <w:t>Россия, г. Москва, ул. Бутлерова, д. 7, ЦОД М9</w:t>
            </w:r>
          </w:p>
        </w:tc>
      </w:tr>
      <w:tr w:rsidR="00572CF0" w:rsidRPr="00552299" w14:paraId="56406873" w14:textId="77777777" w:rsidTr="00572CF0">
        <w:tc>
          <w:tcPr>
            <w:tcW w:w="3114" w:type="dxa"/>
            <w:vAlign w:val="center"/>
          </w:tcPr>
          <w:p w14:paraId="2F7FDC68" w14:textId="77777777" w:rsidR="00572CF0" w:rsidRPr="00552299" w:rsidRDefault="00572CF0" w:rsidP="006E57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552299">
              <w:rPr>
                <w:rFonts w:ascii="Times New Roman" w:hAnsi="Times New Roman" w:cs="Times New Roman"/>
              </w:rPr>
              <w:t>омпиляции исходного текста в объектный код программного обеспечения</w:t>
            </w:r>
          </w:p>
        </w:tc>
        <w:tc>
          <w:tcPr>
            <w:tcW w:w="2268" w:type="dxa"/>
            <w:vAlign w:val="center"/>
          </w:tcPr>
          <w:p w14:paraId="57373BB3" w14:textId="77777777" w:rsidR="00572CF0" w:rsidRPr="00103B0F" w:rsidRDefault="00572CF0" w:rsidP="006E57E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03B0F">
              <w:rPr>
                <w:rFonts w:ascii="Times New Roman" w:hAnsi="Times New Roman" w:cs="Times New Roman"/>
                <w:lang w:val="en-US"/>
              </w:rPr>
              <w:t>Gradle</w:t>
            </w:r>
          </w:p>
          <w:p w14:paraId="7CFA2B86" w14:textId="77777777" w:rsidR="00572CF0" w:rsidRPr="00822E2A" w:rsidRDefault="00572CF0" w:rsidP="006E57E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03B0F">
              <w:rPr>
                <w:rFonts w:ascii="Times New Roman" w:hAnsi="Times New Roman" w:cs="Times New Roman"/>
                <w:lang w:val="en-US"/>
              </w:rPr>
              <w:t>Docker</w:t>
            </w:r>
          </w:p>
        </w:tc>
        <w:tc>
          <w:tcPr>
            <w:tcW w:w="4394" w:type="dxa"/>
            <w:vAlign w:val="center"/>
          </w:tcPr>
          <w:p w14:paraId="7BCBD893" w14:textId="1CC850B9" w:rsidR="00572CF0" w:rsidRPr="00045BE5" w:rsidRDefault="00103B0F" w:rsidP="006E57EF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03B0F">
              <w:rPr>
                <w:rFonts w:ascii="Times New Roman" w:hAnsi="Times New Roman" w:cs="Times New Roman"/>
              </w:rPr>
              <w:t>Россия, г. Москва, ул. Бутлерова, д. 7, ЦОД М9</w:t>
            </w:r>
          </w:p>
        </w:tc>
      </w:tr>
    </w:tbl>
    <w:p w14:paraId="7FF3F717" w14:textId="77777777" w:rsidR="00572CF0" w:rsidRPr="00552299" w:rsidRDefault="00572CF0" w:rsidP="00572CF0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D5B1C19" w14:textId="77777777" w:rsidR="00647623" w:rsidRDefault="00647623" w:rsidP="00572CF0">
      <w:pPr>
        <w:pStyle w:val="a8"/>
        <w:ind w:firstLine="709"/>
        <w:rPr>
          <w:lang w:val="ru-RU"/>
        </w:rPr>
      </w:pPr>
    </w:p>
    <w:sectPr w:rsidR="00647623" w:rsidSect="00D337D5">
      <w:headerReference w:type="default" r:id="rId6"/>
      <w:headerReference w:type="first" r:id="rId7"/>
      <w:footerReference w:type="first" r:id="rId8"/>
      <w:pgSz w:w="11906" w:h="16838"/>
      <w:pgMar w:top="1276" w:right="567" w:bottom="0" w:left="1644" w:header="907" w:footer="113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68703" w14:textId="77777777" w:rsidR="00845894" w:rsidRDefault="00845894">
      <w:r>
        <w:separator/>
      </w:r>
    </w:p>
  </w:endnote>
  <w:endnote w:type="continuationSeparator" w:id="0">
    <w:p w14:paraId="5438D9FA" w14:textId="77777777" w:rsidR="00845894" w:rsidRDefault="00845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roman"/>
    <w:pitch w:val="variable"/>
  </w:font>
  <w:font w:name="Source Han Sans CN">
    <w:panose1 w:val="020B0604020202020204"/>
    <w:charset w:val="00"/>
    <w:family w:val="roman"/>
    <w:notTrueType/>
    <w:pitch w:val="default"/>
  </w:font>
  <w:font w:name="Droid Sans Devanagari">
    <w:altName w:val="Cambria"/>
    <w:panose1 w:val="020B0604020202020204"/>
    <w:charset w:val="00"/>
    <w:family w:val="roman"/>
    <w:notTrueType/>
    <w:pitch w:val="default"/>
  </w:font>
  <w:font w:name="Liberation Mono">
    <w:altName w:val="Courier New"/>
    <w:panose1 w:val="020B06040202020202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C9848" w14:textId="2C54F64D" w:rsidR="00472CA3" w:rsidRPr="001F7E03" w:rsidRDefault="00672F51" w:rsidP="00472CA3">
    <w:pPr>
      <w:rPr>
        <w:sz w:val="18"/>
        <w:szCs w:val="26"/>
      </w:rPr>
    </w:pPr>
    <w:proofErr w:type="spellStart"/>
    <w:r w:rsidRPr="001F7E03">
      <w:rPr>
        <w:sz w:val="18"/>
        <w:szCs w:val="26"/>
      </w:rPr>
      <w:t>Исп</w:t>
    </w:r>
    <w:proofErr w:type="spellEnd"/>
    <w:r w:rsidRPr="001F7E03">
      <w:rPr>
        <w:sz w:val="18"/>
        <w:szCs w:val="26"/>
      </w:rPr>
      <w:t>:</w:t>
    </w:r>
    <w:r w:rsidR="001F7E03" w:rsidRPr="001F7E03">
      <w:rPr>
        <w:sz w:val="18"/>
        <w:szCs w:val="26"/>
      </w:rPr>
      <w:t xml:space="preserve"> Лебедева А.В.</w:t>
    </w:r>
  </w:p>
  <w:p w14:paraId="1D4AB5A2" w14:textId="6E818465" w:rsidR="00472CA3" w:rsidRPr="001F7E03" w:rsidRDefault="00472CA3" w:rsidP="00472CA3">
    <w:pPr>
      <w:rPr>
        <w:sz w:val="18"/>
        <w:szCs w:val="26"/>
      </w:rPr>
    </w:pPr>
    <w:proofErr w:type="spellStart"/>
    <w:r w:rsidRPr="001F7E03">
      <w:rPr>
        <w:sz w:val="18"/>
        <w:szCs w:val="26"/>
      </w:rPr>
      <w:t>Тлф</w:t>
    </w:r>
    <w:proofErr w:type="spellEnd"/>
    <w:r w:rsidRPr="001F7E03">
      <w:rPr>
        <w:sz w:val="18"/>
        <w:szCs w:val="26"/>
      </w:rPr>
      <w:t xml:space="preserve">: </w:t>
    </w:r>
    <w:r w:rsidR="001F7E03" w:rsidRPr="001F7E03">
      <w:rPr>
        <w:sz w:val="18"/>
        <w:szCs w:val="26"/>
      </w:rPr>
      <w:t>+79856372244</w:t>
    </w:r>
  </w:p>
  <w:p w14:paraId="5626D986" w14:textId="77777777" w:rsidR="00472CA3" w:rsidRDefault="00472CA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63310" w14:textId="77777777" w:rsidR="00845894" w:rsidRDefault="00845894">
      <w:r>
        <w:separator/>
      </w:r>
    </w:p>
  </w:footnote>
  <w:footnote w:type="continuationSeparator" w:id="0">
    <w:p w14:paraId="427A6F82" w14:textId="77777777" w:rsidR="00845894" w:rsidRDefault="00845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B9699" w14:textId="77777777" w:rsidR="00647623" w:rsidRDefault="00647623">
    <w:pPr>
      <w:spacing w:line="192" w:lineRule="exact"/>
      <w:ind w:left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9D09D" w14:textId="77777777" w:rsidR="00647623" w:rsidRDefault="000B0DC8">
    <w:pPr>
      <w:tabs>
        <w:tab w:val="left" w:pos="4110"/>
      </w:tabs>
      <w:ind w:left="-142"/>
    </w:pPr>
    <w:r>
      <w:rPr>
        <w:noProof/>
      </w:rPr>
      <mc:AlternateContent>
        <mc:Choice Requires="wps">
          <w:drawing>
            <wp:anchor distT="45720" distB="45720" distL="114300" distR="114300" simplePos="0" relativeHeight="2" behindDoc="1" locked="0" layoutInCell="1" allowOverlap="1" wp14:anchorId="4EA6C5F4" wp14:editId="6F0513FB">
              <wp:simplePos x="0" y="0"/>
              <wp:positionH relativeFrom="column">
                <wp:posOffset>3461385</wp:posOffset>
              </wp:positionH>
              <wp:positionV relativeFrom="paragraph">
                <wp:posOffset>499745</wp:posOffset>
              </wp:positionV>
              <wp:extent cx="2462530" cy="755015"/>
              <wp:effectExtent l="0" t="0" r="0" b="0"/>
              <wp:wrapSquare wrapText="bothSides"/>
              <wp:docPr id="1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62040" cy="754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69C8F2E" w14:textId="77777777" w:rsidR="00647623" w:rsidRDefault="00C274CE" w:rsidP="00F56106">
                          <w:pPr>
                            <w:pStyle w:val="FrameContents"/>
                            <w:rPr>
                              <w:color w:val="000000"/>
                            </w:rPr>
                          </w:pPr>
                          <w:r>
                            <w:rPr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Министерство цифрового развития, связи и массовых коммуникаций Российской Федерации</w:t>
                          </w:r>
                        </w:p>
                      </w:txbxContent>
                    </wps:txbx>
                    <wps:bodyPr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rect w14:anchorId="1695F6C8" id="Надпись 2" o:spid="_x0000_s1026" style="position:absolute;left:0;text-align:left;margin-left:272.55pt;margin-top:39.35pt;width:193.9pt;height:59.45pt;z-index:-50331647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" stroked="f" strokeweight=".26mm">
              <v:textbox style="mso-fit-shape-to-text:t">
                <w:txbxContent>
                  <w:p w:rsidR="00647623" w:rsidRDefault="00C274CE" w:rsidP="00F56106">
                    <w:pPr>
                      <w:pStyle w:val="FrameContents"/>
                      <w:rPr>
                        <w:color w:val="000000"/>
                      </w:rPr>
                    </w:pPr>
                    <w:r>
                      <w:rPr>
                        <w:b/>
                        <w:bCs/>
                        <w:color w:val="000000"/>
                        <w:sz w:val="26"/>
                        <w:szCs w:val="26"/>
                      </w:rPr>
                      <w:t>Министерство цифрового развития, связи и массовых коммуникаций Российской Федерации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color w:val="808080"/>
        <w:sz w:val="20"/>
        <w:szCs w:val="20"/>
      </w:rPr>
      <w:t xml:space="preserve">  </w:t>
    </w:r>
    <w:r>
      <w:rPr>
        <w:noProof/>
      </w:rPr>
      <w:drawing>
        <wp:inline distT="0" distB="0" distL="0" distR="0" wp14:anchorId="30DC6511" wp14:editId="121E11C6">
          <wp:extent cx="2209800" cy="975995"/>
          <wp:effectExtent l="0" t="0" r="0" b="0"/>
          <wp:docPr id="3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975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808080"/>
        <w:sz w:val="20"/>
        <w:szCs w:val="20"/>
      </w:rPr>
      <w:tab/>
    </w:r>
  </w:p>
  <w:p w14:paraId="6B04ED93" w14:textId="77777777" w:rsidR="00647623" w:rsidRDefault="00647623">
    <w:pPr>
      <w:spacing w:line="192" w:lineRule="exact"/>
      <w:ind w:left="142"/>
      <w:rPr>
        <w:sz w:val="16"/>
        <w:szCs w:val="16"/>
      </w:rPr>
    </w:pPr>
  </w:p>
  <w:p w14:paraId="371B18BD" w14:textId="77777777" w:rsidR="00647623" w:rsidRDefault="00647623">
    <w:pPr>
      <w:ind w:left="-513"/>
      <w:rPr>
        <w:color w:val="808080"/>
        <w:sz w:val="20"/>
        <w:szCs w:val="20"/>
      </w:rPr>
    </w:pPr>
  </w:p>
  <w:p w14:paraId="2590D9B6" w14:textId="77777777" w:rsidR="00647623" w:rsidRDefault="000B0DC8">
    <w:pPr>
      <w:ind w:left="111"/>
      <w:rPr>
        <w:sz w:val="17"/>
        <w:szCs w:val="17"/>
      </w:rPr>
    </w:pPr>
    <w:r>
      <w:rPr>
        <w:sz w:val="17"/>
        <w:szCs w:val="17"/>
      </w:rPr>
      <w:t>Публичное акционерное общество «Ростелеком»</w:t>
    </w:r>
  </w:p>
  <w:p w14:paraId="40FCE6CC" w14:textId="77777777" w:rsidR="00647623" w:rsidRDefault="00647623">
    <w:pPr>
      <w:ind w:left="111"/>
      <w:rPr>
        <w:sz w:val="17"/>
        <w:szCs w:val="17"/>
      </w:rPr>
    </w:pPr>
  </w:p>
  <w:p w14:paraId="412EE51E" w14:textId="77777777" w:rsidR="00647623" w:rsidRDefault="000B0DC8">
    <w:pPr>
      <w:ind w:left="111"/>
      <w:rPr>
        <w:sz w:val="17"/>
        <w:szCs w:val="17"/>
      </w:rPr>
    </w:pPr>
    <w:r>
      <w:rPr>
        <w:sz w:val="17"/>
        <w:szCs w:val="17"/>
      </w:rPr>
      <w:t>ул. Гончарная, д. 30</w:t>
    </w:r>
  </w:p>
  <w:p w14:paraId="3F1894E7" w14:textId="77777777" w:rsidR="00647623" w:rsidRDefault="000B0DC8">
    <w:pPr>
      <w:ind w:left="111"/>
      <w:rPr>
        <w:sz w:val="17"/>
        <w:szCs w:val="17"/>
      </w:rPr>
    </w:pPr>
    <w:r>
      <w:rPr>
        <w:sz w:val="17"/>
        <w:szCs w:val="17"/>
      </w:rPr>
      <w:t>г. Москва, Россия, 115172</w:t>
    </w:r>
  </w:p>
  <w:p w14:paraId="2D153610" w14:textId="77777777" w:rsidR="00647623" w:rsidRDefault="000B0DC8">
    <w:pPr>
      <w:ind w:left="111"/>
      <w:rPr>
        <w:sz w:val="17"/>
        <w:szCs w:val="17"/>
      </w:rPr>
    </w:pPr>
    <w:r>
      <w:rPr>
        <w:sz w:val="17"/>
        <w:szCs w:val="17"/>
      </w:rPr>
      <w:t>тел.: +7 (499) 999-80-22, +7 (499) 999-82-83</w:t>
    </w:r>
  </w:p>
  <w:p w14:paraId="21C7DCFB" w14:textId="77777777" w:rsidR="00647623" w:rsidRDefault="000B0DC8">
    <w:pPr>
      <w:ind w:left="111"/>
      <w:rPr>
        <w:sz w:val="17"/>
        <w:szCs w:val="17"/>
      </w:rPr>
    </w:pPr>
    <w:r>
      <w:rPr>
        <w:sz w:val="17"/>
        <w:szCs w:val="17"/>
      </w:rPr>
      <w:t>факс: +7 (499) 999-82-22</w:t>
    </w:r>
  </w:p>
  <w:p w14:paraId="0B754282" w14:textId="77777777" w:rsidR="00647623" w:rsidRDefault="000B0DC8">
    <w:pPr>
      <w:ind w:left="111"/>
      <w:rPr>
        <w:sz w:val="17"/>
        <w:szCs w:val="17"/>
        <w:lang w:val="en-US"/>
      </w:rPr>
    </w:pPr>
    <w:r>
      <w:rPr>
        <w:sz w:val="17"/>
        <w:szCs w:val="17"/>
        <w:lang w:val="en-US"/>
      </w:rPr>
      <w:t xml:space="preserve">e-mail: </w:t>
    </w:r>
    <w:r>
      <w:rPr>
        <w:sz w:val="17"/>
        <w:szCs w:val="17"/>
        <w:u w:val="single"/>
        <w:lang w:val="en-US"/>
      </w:rPr>
      <w:t>rostelecom@rt.ru</w:t>
    </w:r>
    <w:r>
      <w:rPr>
        <w:sz w:val="17"/>
        <w:szCs w:val="17"/>
        <w:lang w:val="en-US"/>
      </w:rPr>
      <w:t xml:space="preserve">, web: </w:t>
    </w:r>
    <w:r>
      <w:rPr>
        <w:sz w:val="17"/>
        <w:szCs w:val="17"/>
        <w:u w:val="single"/>
        <w:lang w:val="en-US"/>
      </w:rPr>
      <w:t>www.rt.ru</w:t>
    </w:r>
  </w:p>
  <w:p w14:paraId="2C8526FB" w14:textId="77777777" w:rsidR="00647623" w:rsidRDefault="00647623">
    <w:pPr>
      <w:rPr>
        <w:sz w:val="16"/>
        <w:szCs w:val="16"/>
        <w:lang w:val="en-US"/>
      </w:rPr>
    </w:pPr>
  </w:p>
  <w:p w14:paraId="0B35360A" w14:textId="77777777" w:rsidR="00647623" w:rsidRDefault="00647623">
    <w:pPr>
      <w:ind w:left="111"/>
      <w:rPr>
        <w:sz w:val="17"/>
        <w:szCs w:val="17"/>
        <w:lang w:val="en-US"/>
      </w:rPr>
    </w:pPr>
  </w:p>
  <w:p w14:paraId="1366E2B8" w14:textId="77777777" w:rsidR="00647623" w:rsidRDefault="000B0DC8">
    <w:pPr>
      <w:ind w:left="111"/>
      <w:rPr>
        <w:sz w:val="17"/>
        <w:szCs w:val="17"/>
      </w:rPr>
    </w:pPr>
    <w:r>
      <w:rPr>
        <w:sz w:val="17"/>
        <w:szCs w:val="17"/>
      </w:rPr>
      <w:t>______________№_____________</w:t>
    </w:r>
  </w:p>
  <w:p w14:paraId="6D147273" w14:textId="77777777" w:rsidR="00647623" w:rsidRDefault="00647623">
    <w:pPr>
      <w:ind w:left="111"/>
      <w:rPr>
        <w:sz w:val="16"/>
        <w:szCs w:val="16"/>
      </w:rPr>
    </w:pPr>
  </w:p>
  <w:p w14:paraId="44779C2A" w14:textId="77777777" w:rsidR="00647623" w:rsidRDefault="000B0DC8">
    <w:pPr>
      <w:rPr>
        <w:sz w:val="16"/>
        <w:szCs w:val="16"/>
      </w:rPr>
    </w:pPr>
    <w:r>
      <w:rPr>
        <w:sz w:val="16"/>
        <w:szCs w:val="16"/>
      </w:rPr>
      <w:t xml:space="preserve">На №                     от    </w:t>
    </w:r>
  </w:p>
  <w:p w14:paraId="3BAED0CC" w14:textId="77777777" w:rsidR="00647623" w:rsidRDefault="00647623">
    <w:pPr>
      <w:spacing w:line="192" w:lineRule="exact"/>
      <w:ind w:left="142"/>
    </w:pPr>
  </w:p>
  <w:p w14:paraId="3C8CFE46" w14:textId="77777777" w:rsidR="00647623" w:rsidRDefault="00647623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623"/>
    <w:rsid w:val="0000307D"/>
    <w:rsid w:val="0001754A"/>
    <w:rsid w:val="00045BE5"/>
    <w:rsid w:val="000823FD"/>
    <w:rsid w:val="000B0DC8"/>
    <w:rsid w:val="000B6B7C"/>
    <w:rsid w:val="000D6259"/>
    <w:rsid w:val="00103B0F"/>
    <w:rsid w:val="001C7A48"/>
    <w:rsid w:val="001F1EBC"/>
    <w:rsid w:val="001F7E03"/>
    <w:rsid w:val="00233DBB"/>
    <w:rsid w:val="00267F43"/>
    <w:rsid w:val="002B2F1D"/>
    <w:rsid w:val="00390D62"/>
    <w:rsid w:val="003D6DE6"/>
    <w:rsid w:val="003F69E4"/>
    <w:rsid w:val="0043077F"/>
    <w:rsid w:val="00472CA3"/>
    <w:rsid w:val="005248FE"/>
    <w:rsid w:val="00560CA8"/>
    <w:rsid w:val="00572CF0"/>
    <w:rsid w:val="00591083"/>
    <w:rsid w:val="005B53FE"/>
    <w:rsid w:val="00647623"/>
    <w:rsid w:val="00656055"/>
    <w:rsid w:val="00672F51"/>
    <w:rsid w:val="00730DF4"/>
    <w:rsid w:val="007F7811"/>
    <w:rsid w:val="008052A3"/>
    <w:rsid w:val="00845894"/>
    <w:rsid w:val="009D75F7"/>
    <w:rsid w:val="00A1091D"/>
    <w:rsid w:val="00A977D0"/>
    <w:rsid w:val="00B07B0F"/>
    <w:rsid w:val="00B5733D"/>
    <w:rsid w:val="00B71D98"/>
    <w:rsid w:val="00B90602"/>
    <w:rsid w:val="00C16209"/>
    <w:rsid w:val="00C274CE"/>
    <w:rsid w:val="00C357A8"/>
    <w:rsid w:val="00CD2968"/>
    <w:rsid w:val="00CD4A53"/>
    <w:rsid w:val="00CD7ACD"/>
    <w:rsid w:val="00CE14CE"/>
    <w:rsid w:val="00D054B0"/>
    <w:rsid w:val="00D10C7B"/>
    <w:rsid w:val="00D337D5"/>
    <w:rsid w:val="00F54737"/>
    <w:rsid w:val="00F56106"/>
    <w:rsid w:val="00FB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2822F"/>
  <w15:docId w15:val="{73159A73-F39F-4E17-A6BA-45A29E89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AD3"/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076AD3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076A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076AD3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076AD3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Абзац списка Знак"/>
    <w:uiPriority w:val="34"/>
    <w:qFormat/>
    <w:rsid w:val="009C775D"/>
    <w:rPr>
      <w:rFonts w:ascii="Times New Roman" w:eastAsia="Calibri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qFormat/>
    <w:rsid w:val="00E32F37"/>
    <w:rPr>
      <w:rFonts w:ascii="Times New Roman" w:eastAsia="Times New Roman" w:hAnsi="Times New Roman" w:cs="Times New Roman"/>
      <w:sz w:val="24"/>
      <w:szCs w:val="20"/>
      <w:lang w:val="en-US" w:eastAsia="x-none"/>
    </w:rPr>
  </w:style>
  <w:style w:type="paragraph" w:customStyle="1" w:styleId="1">
    <w:name w:val="Заголовок1"/>
    <w:basedOn w:val="a"/>
    <w:next w:val="a8"/>
    <w:qFormat/>
    <w:pPr>
      <w:keepNext/>
      <w:spacing w:before="240" w:after="120"/>
    </w:pPr>
    <w:rPr>
      <w:rFonts w:ascii="Liberation Sans" w:eastAsia="Source Han Sans CN" w:hAnsi="Liberation Sans" w:cs="Droid Sans Devanagari"/>
      <w:sz w:val="28"/>
      <w:szCs w:val="28"/>
    </w:rPr>
  </w:style>
  <w:style w:type="paragraph" w:styleId="a8">
    <w:name w:val="Body Text"/>
    <w:basedOn w:val="a"/>
    <w:rsid w:val="00E32F37"/>
    <w:pPr>
      <w:tabs>
        <w:tab w:val="left" w:pos="6804"/>
      </w:tabs>
      <w:jc w:val="both"/>
    </w:pPr>
    <w:rPr>
      <w:rFonts w:ascii="Times New Roman" w:hAnsi="Times New Roman" w:cs="Times New Roman"/>
      <w:szCs w:val="20"/>
      <w:lang w:val="en-US" w:eastAsia="x-none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Droid Sans Devanagari"/>
    </w:rPr>
  </w:style>
  <w:style w:type="paragraph" w:styleId="ab">
    <w:name w:val="Balloon Text"/>
    <w:basedOn w:val="a"/>
    <w:uiPriority w:val="99"/>
    <w:semiHidden/>
    <w:unhideWhenUsed/>
    <w:qFormat/>
    <w:rsid w:val="00076AD3"/>
    <w:rPr>
      <w:rFonts w:ascii="Tahoma" w:hAnsi="Tahoma" w:cs="Tahoma"/>
      <w:sz w:val="16"/>
      <w:szCs w:val="16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076AD3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076AD3"/>
    <w:pPr>
      <w:tabs>
        <w:tab w:val="center" w:pos="4677"/>
        <w:tab w:val="right" w:pos="9355"/>
      </w:tabs>
    </w:pPr>
  </w:style>
  <w:style w:type="paragraph" w:styleId="af">
    <w:name w:val="List Paragraph"/>
    <w:basedOn w:val="a"/>
    <w:uiPriority w:val="34"/>
    <w:qFormat/>
    <w:rsid w:val="009C775D"/>
    <w:pPr>
      <w:spacing w:after="120" w:line="240" w:lineRule="atLeast"/>
      <w:ind w:left="708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2">
    <w:name w:val="Îáû÷íûé2"/>
    <w:qFormat/>
    <w:rsid w:val="00E32F37"/>
    <w:pPr>
      <w:widowControl w:val="0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FrameContents">
    <w:name w:val="Frame Contents"/>
    <w:basedOn w:val="a"/>
    <w:qFormat/>
  </w:style>
  <w:style w:type="paragraph" w:customStyle="1" w:styleId="af0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af1">
    <w:name w:val="Содержимое врезки"/>
    <w:basedOn w:val="a"/>
    <w:qFormat/>
  </w:style>
  <w:style w:type="table" w:styleId="af2">
    <w:name w:val="Table Grid"/>
    <w:basedOn w:val="a1"/>
    <w:uiPriority w:val="39"/>
    <w:rsid w:val="00572CF0"/>
    <w:pPr>
      <w:suppressAutoHyphens w:val="0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672F51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672F51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672F51"/>
    <w:rPr>
      <w:rFonts w:ascii="Arial" w:eastAsia="Times New Roman" w:hAnsi="Arial" w:cs="Arial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72F51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672F51"/>
    <w:rPr>
      <w:rFonts w:ascii="Arial" w:eastAsia="Times New Roman" w:hAnsi="Arial" w:cs="Arial"/>
      <w:b/>
      <w:bCs/>
      <w:szCs w:val="20"/>
      <w:lang w:eastAsia="ru-RU"/>
    </w:rPr>
  </w:style>
  <w:style w:type="paragraph" w:styleId="af8">
    <w:name w:val="Revision"/>
    <w:hidden/>
    <w:uiPriority w:val="99"/>
    <w:semiHidden/>
    <w:rsid w:val="00560CA8"/>
    <w:pPr>
      <w:suppressAutoHyphens w:val="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6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Опанасенко Татьяна Игоревна</dc:creator>
  <dc:description/>
  <cp:lastModifiedBy>alisa l</cp:lastModifiedBy>
  <cp:revision>2</cp:revision>
  <cp:lastPrinted>2015-07-02T14:12:00Z</cp:lastPrinted>
  <dcterms:created xsi:type="dcterms:W3CDTF">2025-04-10T10:25:00Z</dcterms:created>
  <dcterms:modified xsi:type="dcterms:W3CDTF">2025-04-10T10:25:00Z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